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3"/>
        <w:tblpPr w:leftFromText="187" w:rightFromText="187" w:vertAnchor="page" w:horzAnchor="margin" w:tblpXSpec="center" w:tblpY="1741"/>
        <w:bidiVisual/>
        <w:tblW w:w="419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9"/>
      </w:tblGrid>
      <w:tr w:rsidR="00051F86" w14:paraId="414C9969" w14:textId="77777777" w:rsidTr="00B529A3">
        <w:trPr>
          <w:cnfStyle w:val="100000000000" w:firstRow="1" w:lastRow="0" w:firstColumn="0" w:lastColumn="0" w:oddVBand="0" w:evenVBand="0" w:oddHBand="0" w:evenHBand="0" w:firstRowFirstColumn="0" w:firstRowLastColumn="0" w:lastRowFirstColumn="0" w:lastRowLastColumn="0"/>
          <w:trHeight w:val="1517"/>
        </w:trPr>
        <w:tc>
          <w:tcPr>
            <w:tcW w:w="7838" w:type="dxa"/>
          </w:tcPr>
          <w:p w14:paraId="53C4583D" w14:textId="1B732107" w:rsidR="00646C94" w:rsidRDefault="00981D72" w:rsidP="00AB2358">
            <w:pPr>
              <w:pStyle w:val="affff7"/>
              <w:keepNext/>
              <w:keepLines/>
              <w:widowControl w:val="0"/>
              <w:spacing w:line="216" w:lineRule="auto"/>
              <w:jc w:val="center"/>
              <w:rPr>
                <w:rFonts w:asciiTheme="minorBidi" w:hAnsiTheme="minorBidi"/>
                <w:bCs/>
                <w:caps w:val="0"/>
                <w:sz w:val="20"/>
                <w:szCs w:val="20"/>
                <w:rtl/>
              </w:rPr>
            </w:pPr>
            <w:r>
              <w:rPr>
                <w:rFonts w:asciiTheme="minorBidi" w:hAnsiTheme="minorBidi" w:hint="cs"/>
                <w:bCs/>
                <w:sz w:val="20"/>
                <w:szCs w:val="20"/>
                <w:rtl/>
              </w:rPr>
              <w:t>מדינת ישראל</w:t>
            </w:r>
          </w:p>
          <w:p w14:paraId="2E79F507" w14:textId="0A3FC18B" w:rsidR="00646C94" w:rsidRPr="007216B4" w:rsidRDefault="008F744A" w:rsidP="00AB2358">
            <w:pPr>
              <w:keepNext/>
              <w:keepLines/>
              <w:jc w:val="center"/>
              <w:rPr>
                <w:rFonts w:asciiTheme="minorHAnsi" w:hAnsiTheme="minorHAnsi" w:cstheme="minorHAnsi"/>
                <w:rtl/>
              </w:rPr>
            </w:pPr>
            <w:sdt>
              <w:sdtPr>
                <w:rPr>
                  <w:rFonts w:asciiTheme="minorHAnsi" w:eastAsiaTheme="minorEastAsia" w:hAnsiTheme="minorHAnsi" w:cstheme="minorHAnsi" w:hint="cs"/>
                  <w:bCs/>
                  <w:rtl/>
                </w:rPr>
                <w:alias w:val="מנהל"/>
                <w:id w:val="-660532684"/>
                <w:placeholder>
                  <w:docPart w:val="A336E230B98C46B1898260BA915AAF7E"/>
                </w:placeholder>
                <w:dataBinding w:prefixMappings="xmlns:ns0='http://schemas.openxmlformats.org/officeDocument/2006/extended-properties' " w:xpath="/ns0:Properties[1]/ns0:Manager[1]" w:storeItemID="{6668398D-A668-4E3E-A5EB-62B293D839F1}"/>
                <w:text/>
              </w:sdtPr>
              <w:sdtEndPr>
                <w:rPr>
                  <w:rFonts w:hint="default"/>
                </w:rPr>
              </w:sdtEndPr>
              <w:sdtContent>
                <w:r w:rsidR="004601E7">
                  <w:rPr>
                    <w:rFonts w:asciiTheme="minorHAnsi" w:eastAsiaTheme="minorEastAsia" w:hAnsiTheme="minorHAnsi" w:cstheme="minorHAnsi" w:hint="cs"/>
                    <w:bCs/>
                    <w:rtl/>
                  </w:rPr>
                  <w:t>משרד המשפטים</w:t>
                </w:r>
              </w:sdtContent>
            </w:sdt>
          </w:p>
          <w:p w14:paraId="67E46D93" w14:textId="295243BE" w:rsidR="00536563" w:rsidRPr="00822966" w:rsidRDefault="00536563" w:rsidP="00AB2358">
            <w:pPr>
              <w:pStyle w:val="affff7"/>
              <w:keepNext/>
              <w:keepLines/>
              <w:widowControl w:val="0"/>
              <w:jc w:val="center"/>
              <w:rPr>
                <w:rFonts w:asciiTheme="minorBidi" w:hAnsiTheme="minorBidi" w:cs="David"/>
                <w:bCs/>
                <w:sz w:val="24"/>
                <w:szCs w:val="24"/>
              </w:rPr>
            </w:pPr>
          </w:p>
        </w:tc>
      </w:tr>
      <w:tr w:rsidR="00051F86" w14:paraId="2DCE6012" w14:textId="77777777" w:rsidTr="00B529A3">
        <w:trPr>
          <w:trHeight w:val="2105"/>
        </w:trPr>
        <w:tc>
          <w:tcPr>
            <w:tcW w:w="7838" w:type="dxa"/>
          </w:tcPr>
          <w:p w14:paraId="0DD2FE15" w14:textId="5716BDD2" w:rsidR="007216B4" w:rsidRPr="007216B4" w:rsidRDefault="003A443C" w:rsidP="00AB2358">
            <w:pPr>
              <w:keepNext/>
              <w:keepLines/>
              <w:rPr>
                <w:rtl/>
              </w:rPr>
            </w:pPr>
            <w:r>
              <w:rPr>
                <w:rFonts w:asciiTheme="minorBidi" w:hAnsiTheme="minorBidi"/>
                <w:noProof/>
                <w:rtl/>
              </w:rPr>
              <w:drawing>
                <wp:anchor distT="0" distB="0" distL="114300" distR="114300" simplePos="0" relativeHeight="251658240" behindDoc="0" locked="0" layoutInCell="1" allowOverlap="1" wp14:anchorId="684B94FF" wp14:editId="369FE58F">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BECD75" w14:textId="77777777" w:rsidR="007216B4" w:rsidRDefault="007216B4" w:rsidP="00AB2358">
            <w:pPr>
              <w:keepNext/>
              <w:keepLines/>
              <w:jc w:val="center"/>
              <w:rPr>
                <w:rFonts w:eastAsiaTheme="majorEastAsia"/>
                <w:rtl/>
              </w:rPr>
            </w:pPr>
          </w:p>
          <w:p w14:paraId="385A7B22" w14:textId="77777777" w:rsidR="007216B4" w:rsidRDefault="007216B4" w:rsidP="00AB2358">
            <w:pPr>
              <w:keepNext/>
              <w:keepLines/>
              <w:jc w:val="center"/>
              <w:rPr>
                <w:rFonts w:eastAsiaTheme="majorEastAsia"/>
                <w:rtl/>
              </w:rPr>
            </w:pPr>
          </w:p>
          <w:p w14:paraId="67AFD0E4" w14:textId="77777777" w:rsidR="007216B4" w:rsidRDefault="007216B4" w:rsidP="00AB2358">
            <w:pPr>
              <w:keepNext/>
              <w:keepLines/>
              <w:jc w:val="center"/>
              <w:rPr>
                <w:rFonts w:eastAsiaTheme="majorEastAsia"/>
                <w:rtl/>
              </w:rPr>
            </w:pPr>
          </w:p>
          <w:p w14:paraId="6913AFC4" w14:textId="77777777" w:rsidR="00646C94" w:rsidRDefault="00646C94" w:rsidP="00AB2358">
            <w:pPr>
              <w:keepNext/>
              <w:keepLines/>
              <w:jc w:val="center"/>
              <w:rPr>
                <w:rFonts w:asciiTheme="minorHAnsi" w:eastAsiaTheme="majorEastAsia" w:hAnsiTheme="minorHAnsi" w:cstheme="minorHAnsi"/>
                <w:b/>
                <w:bCs/>
                <w:sz w:val="40"/>
                <w:szCs w:val="40"/>
                <w:rtl/>
              </w:rPr>
            </w:pPr>
          </w:p>
          <w:bookmarkStart w:id="0" w:name="_Hlk176094254"/>
          <w:p w14:paraId="0EE393FD" w14:textId="29C6E7B7" w:rsidR="0007032D" w:rsidRDefault="008F744A" w:rsidP="00AB2358">
            <w:pPr>
              <w:keepNext/>
              <w:keepLines/>
              <w:jc w:val="center"/>
              <w:rPr>
                <w:rFonts w:eastAsiaTheme="majorEastAsia"/>
                <w:b/>
                <w:bCs/>
                <w:sz w:val="32"/>
                <w:szCs w:val="32"/>
                <w:rtl/>
              </w:rPr>
            </w:pPr>
            <w:sdt>
              <w:sdtPr>
                <w:rPr>
                  <w:rFonts w:eastAsiaTheme="majorEastAsia"/>
                  <w:b/>
                  <w:bCs/>
                  <w:sz w:val="32"/>
                  <w:szCs w:val="32"/>
                  <w:rtl/>
                </w:rPr>
                <w:alias w:val="כותרת"/>
                <w:id w:val="1059283812"/>
                <w:dataBinding w:prefixMappings="xmlns:ns0='http://purl.org/dc/elements/1.1/' xmlns:ns1='http://schemas.openxmlformats.org/package/2006/metadata/core-properties' " w:xpath="/ns1:coreProperties[1]/ns0:title[1]" w:storeItemID="{6C3C8BC8-F283-45AE-878A-BAB7291924A1}"/>
                <w:text/>
              </w:sdtPr>
              <w:sdtEndPr/>
              <w:sdtContent>
                <w:r w:rsidR="002167BC">
                  <w:rPr>
                    <w:rFonts w:eastAsiaTheme="majorEastAsia"/>
                    <w:b/>
                    <w:bCs/>
                    <w:sz w:val="32"/>
                    <w:szCs w:val="32"/>
                    <w:rtl/>
                  </w:rPr>
                  <w:t>מכרז פומבי מס' 63-2024 למתן שירותי הובלה וסבלות עבור משרד המשפטים</w:t>
                </w:r>
              </w:sdtContent>
            </w:sdt>
            <w:bookmarkEnd w:id="0"/>
            <w:r w:rsidR="0007032D" w:rsidRPr="0007032D">
              <w:rPr>
                <w:rFonts w:eastAsiaTheme="majorEastAsia"/>
                <w:b/>
                <w:bCs/>
                <w:sz w:val="32"/>
                <w:szCs w:val="32"/>
                <w:rtl/>
              </w:rPr>
              <w:t xml:space="preserve"> </w:t>
            </w:r>
          </w:p>
          <w:p w14:paraId="32A63866" w14:textId="536B124B" w:rsidR="007D0B75" w:rsidRPr="007D0B75" w:rsidRDefault="007D0B75" w:rsidP="00AB2358">
            <w:pPr>
              <w:keepNext/>
              <w:keepLines/>
              <w:jc w:val="center"/>
              <w:rPr>
                <w:rFonts w:eastAsiaTheme="majorEastAsia"/>
                <w:b/>
                <w:bCs/>
                <w:sz w:val="32"/>
                <w:szCs w:val="32"/>
                <w:rtl/>
              </w:rPr>
            </w:pPr>
          </w:p>
        </w:tc>
      </w:tr>
      <w:tr w:rsidR="00051F86" w14:paraId="1ECE4130" w14:textId="77777777" w:rsidTr="00B529A3">
        <w:trPr>
          <w:trHeight w:val="1527"/>
        </w:trPr>
        <w:tc>
          <w:tcPr>
            <w:tcW w:w="7838" w:type="dxa"/>
            <w:shd w:val="clear" w:color="auto" w:fill="D0CECE" w:themeFill="background2" w:themeFillShade="E6"/>
          </w:tcPr>
          <w:p w14:paraId="753F617B" w14:textId="77777777" w:rsidR="007216B4" w:rsidRPr="00536563" w:rsidRDefault="003A443C" w:rsidP="00AB2358">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55685694" w14:textId="154CDBFE" w:rsidR="007216B4" w:rsidRPr="00B529A3" w:rsidRDefault="003A443C" w:rsidP="00AB2358">
            <w:pPr>
              <w:pStyle w:val="affff7"/>
              <w:keepNext/>
              <w:keepLines/>
              <w:widowControl w:val="0"/>
              <w:jc w:val="center"/>
              <w:rPr>
                <w:rFonts w:asciiTheme="minorBidi" w:hAnsiTheme="minorBidi" w:cs="David"/>
                <w:b/>
                <w:bCs/>
                <w:noProof/>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E413D8">
              <w:rPr>
                <w:rFonts w:asciiTheme="minorBidi" w:hAnsiTheme="minorBidi" w:cs="David"/>
                <w:b/>
                <w:bCs/>
                <w:noProof/>
              </w:rPr>
              <w:t>30</w:t>
            </w:r>
            <w:r>
              <w:rPr>
                <w:rFonts w:asciiTheme="minorBidi" w:hAnsiTheme="minorBidi" w:cs="David"/>
                <w:b/>
                <w:bCs/>
                <w:noProof/>
              </w:rPr>
              <w:t>/</w:t>
            </w:r>
            <w:r w:rsidR="00E413D8">
              <w:rPr>
                <w:rFonts w:asciiTheme="minorBidi" w:hAnsiTheme="minorBidi" w:cs="David"/>
                <w:b/>
                <w:bCs/>
                <w:noProof/>
              </w:rPr>
              <w:t>09</w:t>
            </w:r>
            <w:r>
              <w:rPr>
                <w:rFonts w:asciiTheme="minorBidi" w:hAnsiTheme="minorBidi" w:cs="David"/>
                <w:b/>
                <w:bCs/>
                <w:noProof/>
              </w:rPr>
              <w:t>/</w:t>
            </w:r>
            <w:r w:rsidR="00E413D8">
              <w:rPr>
                <w:rFonts w:asciiTheme="minorBidi" w:hAnsiTheme="minorBidi" w:cs="David"/>
                <w:b/>
                <w:bCs/>
                <w:noProof/>
              </w:rPr>
              <w:t>2024</w:t>
            </w:r>
            <w:r>
              <w:rPr>
                <w:rFonts w:asciiTheme="minorBidi" w:hAnsiTheme="minorBidi" w:cs="David"/>
                <w:b/>
                <w:bCs/>
                <w:noProof/>
              </w:rPr>
              <w:t xml:space="preserve"> </w:t>
            </w:r>
            <w:r w:rsidRPr="00536563">
              <w:rPr>
                <w:rFonts w:asciiTheme="minorBidi" w:hAnsiTheme="minorBidi" w:cs="David"/>
                <w:b/>
                <w:bCs/>
                <w:noProof/>
                <w:rtl/>
              </w:rPr>
              <w:t>, בשעה 12:00</w:t>
            </w:r>
          </w:p>
        </w:tc>
      </w:tr>
    </w:tbl>
    <w:sdt>
      <w:sdtPr>
        <w:rPr>
          <w:rFonts w:asciiTheme="minorBidi" w:eastAsia="Times New Roman" w:hAnsiTheme="minorBidi" w:cs="David"/>
          <w:sz w:val="24"/>
          <w:szCs w:val="24"/>
          <w:rtl/>
        </w:rPr>
        <w:id w:val="1147243831"/>
        <w:docPartObj>
          <w:docPartGallery w:val="Cover Pages"/>
          <w:docPartUnique/>
        </w:docPartObj>
      </w:sdtPr>
      <w:sdtEndPr>
        <w:rPr>
          <w:rtl w:val="0"/>
        </w:rPr>
      </w:sdtEndPr>
      <w:sdtContent>
        <w:p w14:paraId="685020CE" w14:textId="7B6B78FA" w:rsidR="00F55AEC" w:rsidRDefault="008F744A" w:rsidP="00AB2358">
          <w:pPr>
            <w:pStyle w:val="affff7"/>
            <w:keepNext/>
            <w:keepLines/>
            <w:widowControl w:val="0"/>
            <w:spacing w:line="216" w:lineRule="auto"/>
            <w:jc w:val="center"/>
          </w:pPr>
          <w:sdt>
            <w:sdtPr>
              <w:rPr>
                <w:rFonts w:asciiTheme="minorBidi" w:hAnsiTheme="minorBidi" w:cs="David"/>
                <w:bCs/>
                <w:sz w:val="20"/>
                <w:szCs w:val="20"/>
                <w:rtl/>
              </w:rPr>
              <w:alias w:val="חברה"/>
              <w:id w:val="1167058037"/>
              <w:placeholder>
                <w:docPart w:val="237D7F8432D349539FEC642503975DE8"/>
              </w:placeholder>
              <w:dataBinding w:prefixMappings="xmlns:ns0='http://schemas.openxmlformats.org/officeDocument/2006/extended-properties' " w:xpath="/ns0:Properties[1]/ns0:Company[1]" w:storeItemID="{6668398D-A668-4E3E-A5EB-62B293D839F1}"/>
              <w:text/>
            </w:sdtPr>
            <w:sdtEndPr/>
            <w:sdtContent>
              <w:r w:rsidR="001213A3">
                <w:rPr>
                  <w:rFonts w:asciiTheme="minorBidi" w:hAnsiTheme="minorBidi" w:cs="David"/>
                  <w:bCs/>
                  <w:sz w:val="20"/>
                  <w:szCs w:val="20"/>
                  <w:rtl/>
                </w:rPr>
                <w:t>-</w:t>
              </w:r>
            </w:sdtContent>
          </w:sdt>
        </w:p>
        <w:p w14:paraId="69A7849C" w14:textId="650773F2" w:rsidR="00380F44" w:rsidRPr="002F06A4" w:rsidRDefault="00380F44" w:rsidP="00AB2358">
          <w:pPr>
            <w:keepNext/>
            <w:keepLines/>
            <w:widowControl w:val="0"/>
            <w:rPr>
              <w:rFonts w:asciiTheme="minorBidi" w:hAnsiTheme="minorBidi" w:cstheme="minorBidi"/>
              <w:rtl/>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51F86"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6BB0A14A"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4D1357">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AB2358">
                <w:pPr>
                  <w:pStyle w:val="affff7"/>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07170BA7"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A12863">
                  <w:rPr>
                    <w:rFonts w:asciiTheme="minorBidi" w:hAnsiTheme="minorBidi" w:cs="David"/>
                    <w:b/>
                    <w:bCs/>
                    <w:noProof/>
                    <w:rtl/>
                  </w:rPr>
                  <w:t>‏ספטמבר 2024</w:t>
                </w:r>
                <w:r w:rsidRPr="00536563">
                  <w:rPr>
                    <w:rFonts w:asciiTheme="minorBidi" w:hAnsiTheme="minorBidi" w:cs="David"/>
                    <w:b/>
                    <w:bCs/>
                    <w:rtl/>
                  </w:rPr>
                  <w:fldChar w:fldCharType="end"/>
                </w:r>
              </w:p>
            </w:tc>
          </w:tr>
        </w:tbl>
        <w:p w14:paraId="16447B46" w14:textId="77777777" w:rsidR="00380F44" w:rsidRPr="002F06A4" w:rsidRDefault="003A443C" w:rsidP="00AB2358">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AB2358">
      <w:pPr>
        <w:keepNext/>
        <w:keepLines/>
        <w:widowControl w:val="0"/>
        <w:tabs>
          <w:tab w:val="left" w:pos="709"/>
        </w:tabs>
        <w:spacing w:line="240" w:lineRule="auto"/>
        <w:rPr>
          <w:rFonts w:asciiTheme="minorBidi" w:hAnsiTheme="minorBidi" w:cstheme="minorBidi"/>
          <w:rtl/>
        </w:rPr>
        <w:sectPr w:rsidR="00D82043" w:rsidRPr="002F06A4" w:rsidSect="0014121B">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3A443C" w:rsidP="00AB2358">
      <w:pPr>
        <w:pStyle w:val="affff6"/>
        <w:keepNext/>
        <w:keepLines/>
        <w:widowControl w:val="0"/>
        <w:rPr>
          <w:rtl/>
        </w:rPr>
      </w:pPr>
      <w:bookmarkStart w:id="1" w:name="_Toc179603246"/>
      <w:bookmarkStart w:id="2" w:name="_Toc524610641"/>
      <w:bookmarkStart w:id="3" w:name="_Toc880164"/>
      <w:bookmarkStart w:id="4" w:name="_Toc147056284"/>
      <w:bookmarkStart w:id="5" w:name="_Toc152967686"/>
      <w:r w:rsidRPr="00D000FE">
        <w:rPr>
          <w:rFonts w:hint="cs"/>
          <w:szCs w:val="40"/>
          <w:rtl/>
        </w:rPr>
        <w:lastRenderedPageBreak/>
        <w:t>מבוא</w:t>
      </w:r>
      <w:bookmarkEnd w:id="1"/>
      <w:bookmarkEnd w:id="2"/>
      <w:bookmarkEnd w:id="3"/>
      <w:bookmarkEnd w:id="4"/>
      <w:bookmarkEnd w:id="5"/>
    </w:p>
    <w:p w14:paraId="236B3950" w14:textId="616EEA5B" w:rsidR="00045DE8" w:rsidRPr="00045DE8" w:rsidRDefault="003A443C" w:rsidP="00AB2358">
      <w:pPr>
        <w:keepNext/>
        <w:keepLines/>
        <w:widowControl w:val="0"/>
        <w:numPr>
          <w:ilvl w:val="0"/>
          <w:numId w:val="18"/>
        </w:numPr>
        <w:spacing w:after="160"/>
        <w:contextualSpacing/>
        <w:rPr>
          <w:b/>
          <w:bCs/>
        </w:rPr>
      </w:pPr>
      <w:bookmarkStart w:id="6" w:name="_Hlk176094341"/>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b/>
              <w:bCs/>
              <w:rtl/>
            </w:rPr>
            <w:t>מכרז פומבי מס' 63-2024 למתן שירותי הובלה וסבלות עבור משרד המשפטים</w:t>
          </w:r>
        </w:sdtContent>
      </w:sdt>
    </w:p>
    <w:p w14:paraId="6382750C" w14:textId="77777777" w:rsidR="00045DE8" w:rsidRPr="002F06A4" w:rsidRDefault="003A443C" w:rsidP="00AB2358">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66FB98DA" w:rsidR="00045DE8" w:rsidRPr="002F06A4" w:rsidRDefault="003A443C" w:rsidP="00AB2358">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ומסוגלים לספק את ביצוע העבודות כאמור במסמכי המכרז.</w:t>
      </w:r>
    </w:p>
    <w:p w14:paraId="5B12C797" w14:textId="77777777" w:rsidR="00045DE8" w:rsidRPr="002F06A4" w:rsidRDefault="003A443C" w:rsidP="00AB2358">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A7FE144" w14:textId="5D23C8A6" w:rsidR="001942D3" w:rsidRDefault="003A443C" w:rsidP="00AB2358">
      <w:pPr>
        <w:keepNext/>
        <w:keepLines/>
        <w:widowControl w:val="0"/>
        <w:numPr>
          <w:ilvl w:val="0"/>
          <w:numId w:val="18"/>
        </w:numPr>
        <w:spacing w:after="160"/>
        <w:contextualSpacing/>
      </w:pPr>
      <w:r>
        <w:rPr>
          <w:rFonts w:hint="cs"/>
          <w:rtl/>
        </w:rPr>
        <w:t xml:space="preserve">ההתקשרות תבוצע </w:t>
      </w:r>
      <w:r w:rsidRPr="002C700A">
        <w:rPr>
          <w:rFonts w:hint="cs"/>
          <w:rtl/>
        </w:rPr>
        <w:t>בהתאם למגבלות תקציב.</w:t>
      </w:r>
    </w:p>
    <w:p w14:paraId="2E31BE97" w14:textId="77777777" w:rsidR="00CD2649" w:rsidRPr="002F06A4" w:rsidRDefault="003A443C" w:rsidP="00AB2358">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3A443C" w:rsidP="00AB2358">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AB2358">
      <w:pPr>
        <w:keepNext/>
        <w:keepLines/>
        <w:widowControl w:val="0"/>
        <w:ind w:left="392" w:firstLine="5509"/>
        <w:jc w:val="center"/>
        <w:rPr>
          <w:rFonts w:asciiTheme="minorBidi" w:hAnsiTheme="minorBidi" w:cstheme="minorBidi"/>
          <w:rtl/>
        </w:rPr>
      </w:pPr>
    </w:p>
    <w:bookmarkEnd w:id="6"/>
    <w:p w14:paraId="0BCA1F6F" w14:textId="77777777" w:rsidR="009B046F" w:rsidRPr="009B046F" w:rsidRDefault="009B046F" w:rsidP="00AB2358">
      <w:pPr>
        <w:keepNext/>
        <w:keepLines/>
        <w:widowControl w:val="0"/>
        <w:ind w:left="5040"/>
        <w:jc w:val="center"/>
        <w:rPr>
          <w:rFonts w:asciiTheme="minorBidi" w:hAnsiTheme="minorBidi" w:cstheme="minorBidi"/>
          <w:b/>
          <w:rtl/>
        </w:rPr>
      </w:pPr>
    </w:p>
    <w:p w14:paraId="64249520" w14:textId="77777777" w:rsidR="009B046F" w:rsidRPr="002A1E25" w:rsidRDefault="003A443C" w:rsidP="00AB2358">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3A443C" w:rsidP="00AB2358">
      <w:pPr>
        <w:pStyle w:val="affff6"/>
        <w:keepNext/>
        <w:keepLines/>
        <w:widowControl w:val="0"/>
        <w:rPr>
          <w:rtl/>
        </w:rPr>
      </w:pPr>
      <w:bookmarkStart w:id="7" w:name="_Toc521939845"/>
      <w:bookmarkStart w:id="8" w:name="_Toc524610642"/>
      <w:bookmarkStart w:id="9" w:name="_Toc880165"/>
      <w:bookmarkStart w:id="10" w:name="_Toc147056285"/>
      <w:bookmarkStart w:id="11" w:name="_Toc152967687"/>
      <w:r w:rsidRPr="002F06A4">
        <w:rPr>
          <w:rtl/>
        </w:rPr>
        <w:lastRenderedPageBreak/>
        <w:t>תוכן העניינים</w:t>
      </w:r>
      <w:bookmarkEnd w:id="7"/>
      <w:bookmarkEnd w:id="8"/>
      <w:bookmarkEnd w:id="9"/>
      <w:bookmarkEnd w:id="10"/>
      <w:bookmarkEnd w:id="11"/>
    </w:p>
    <w:p w14:paraId="178FE2CA" w14:textId="19701D5B" w:rsidR="00CD0C67" w:rsidRDefault="003A443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52967686" w:history="1">
        <w:r w:rsidR="00CD0C67" w:rsidRPr="00752FE7">
          <w:rPr>
            <w:rStyle w:val="Hyperlink"/>
            <w:noProof/>
            <w:rtl/>
          </w:rPr>
          <w:t>מבוא</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1</w:t>
        </w:r>
        <w:r w:rsidR="00CD0C67">
          <w:rPr>
            <w:rStyle w:val="Hyperlink"/>
            <w:noProof/>
            <w:rtl/>
          </w:rPr>
          <w:fldChar w:fldCharType="end"/>
        </w:r>
      </w:hyperlink>
    </w:p>
    <w:p w14:paraId="05FC2871" w14:textId="42220BB0"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7" w:history="1">
        <w:r w:rsidR="00CD0C67" w:rsidRPr="00752FE7">
          <w:rPr>
            <w:rStyle w:val="Hyperlink"/>
            <w:noProof/>
            <w:rtl/>
          </w:rPr>
          <w:t>תוכן העניינים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2</w:t>
        </w:r>
        <w:r w:rsidR="00CD0C67">
          <w:rPr>
            <w:rStyle w:val="Hyperlink"/>
            <w:noProof/>
            <w:rtl/>
          </w:rPr>
          <w:fldChar w:fldCharType="end"/>
        </w:r>
      </w:hyperlink>
    </w:p>
    <w:p w14:paraId="7AE75030" w14:textId="0BCE9D98"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8" w:history="1">
        <w:r w:rsidR="00CD0C67" w:rsidRPr="00752FE7">
          <w:rPr>
            <w:rStyle w:val="Hyperlink"/>
            <w:noProof/>
            <w:rtl/>
          </w:rPr>
          <w:t>הנחיות כלליות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w:t>
        </w:r>
        <w:r w:rsidR="00CD0C67">
          <w:rPr>
            <w:rStyle w:val="Hyperlink"/>
            <w:noProof/>
            <w:rtl/>
          </w:rPr>
          <w:fldChar w:fldCharType="end"/>
        </w:r>
      </w:hyperlink>
    </w:p>
    <w:p w14:paraId="652FF09A" w14:textId="2CD05AC5"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5" w:history="1">
        <w:r w:rsidR="00CD0C67" w:rsidRPr="00752FE7">
          <w:rPr>
            <w:rStyle w:val="Hyperlink"/>
            <w:noProof/>
            <w:rtl/>
          </w:rPr>
          <w:t>נספח א' – חוברת ההצעה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23</w:t>
        </w:r>
        <w:r w:rsidR="00CD0C67">
          <w:rPr>
            <w:rStyle w:val="Hyperlink"/>
            <w:noProof/>
            <w:rtl/>
          </w:rPr>
          <w:fldChar w:fldCharType="end"/>
        </w:r>
      </w:hyperlink>
    </w:p>
    <w:p w14:paraId="7B2E40C6" w14:textId="68C3B58F"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6" w:history="1">
        <w:r w:rsidR="00CD0C67" w:rsidRPr="00752FE7">
          <w:rPr>
            <w:rStyle w:val="Hyperlink"/>
            <w:rFonts w:asciiTheme="minorBidi" w:hAnsiTheme="minorBidi"/>
            <w:noProof/>
            <w:rtl/>
          </w:rPr>
          <w:t>נספח א'1 – תצהיר בדבר היעדר הרשעות בעברות לפי חוק עובדים זרים, תשנ"א-1991 ולפי חוק שכר מינ</w:t>
        </w:r>
        <w:r w:rsidR="00CD0C67" w:rsidRPr="00752FE7">
          <w:rPr>
            <w:rStyle w:val="Hyperlink"/>
            <w:noProof/>
            <w:rtl/>
          </w:rPr>
          <w:t>ימ</w:t>
        </w:r>
        <w:r w:rsidR="00CD0C67" w:rsidRPr="00752FE7">
          <w:rPr>
            <w:rStyle w:val="Hyperlink"/>
            <w:rFonts w:asciiTheme="minorBidi" w:hAnsiTheme="minorBidi"/>
            <w:noProof/>
            <w:rtl/>
          </w:rPr>
          <w:t>ום, תשמ"ז-1987</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32</w:t>
        </w:r>
        <w:r w:rsidR="00CD0C67">
          <w:rPr>
            <w:rStyle w:val="Hyperlink"/>
            <w:noProof/>
            <w:rtl/>
          </w:rPr>
          <w:fldChar w:fldCharType="end"/>
        </w:r>
      </w:hyperlink>
    </w:p>
    <w:p w14:paraId="3877DD4C" w14:textId="59419EB9"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7" w:history="1">
        <w:r w:rsidR="00CD0C67" w:rsidRPr="00752FE7">
          <w:rPr>
            <w:rStyle w:val="Hyperlink"/>
            <w:noProof/>
            <w:rtl/>
          </w:rPr>
          <w:t>נספח א'2– הצהרה בדבר קיום הוראות חוק שוויון זכויות לאנשים עם מוגבלות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33</w:t>
        </w:r>
        <w:r w:rsidR="00CD0C67">
          <w:rPr>
            <w:rStyle w:val="Hyperlink"/>
            <w:noProof/>
            <w:rtl/>
          </w:rPr>
          <w:fldChar w:fldCharType="end"/>
        </w:r>
      </w:hyperlink>
    </w:p>
    <w:p w14:paraId="69717FB4" w14:textId="678C8A3C"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8" w:history="1">
        <w:r w:rsidR="00CD0C67" w:rsidRPr="00752FE7">
          <w:rPr>
            <w:rStyle w:val="Hyperlink"/>
            <w:noProof/>
            <w:rtl/>
          </w:rPr>
          <w:t>נספח א'3 – הצהרה בדבר שימוש בתוכנות מקור</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34</w:t>
        </w:r>
        <w:r w:rsidR="00CD0C67">
          <w:rPr>
            <w:rStyle w:val="Hyperlink"/>
            <w:noProof/>
            <w:rtl/>
          </w:rPr>
          <w:fldChar w:fldCharType="end"/>
        </w:r>
      </w:hyperlink>
    </w:p>
    <w:p w14:paraId="423D0717" w14:textId="3926C6A0"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9" w:history="1">
        <w:r w:rsidR="00CD0C67" w:rsidRPr="00752FE7">
          <w:rPr>
            <w:rStyle w:val="Hyperlink"/>
            <w:noProof/>
            <w:rtl/>
          </w:rPr>
          <w:t>נספח א'4 – אישור עורך דין בדבר מורשי חתימה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Toc152967719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35</w:t>
        </w:r>
        <w:r w:rsidR="00CD0C67">
          <w:rPr>
            <w:rStyle w:val="Hyperlink"/>
            <w:noProof/>
            <w:rtl/>
          </w:rPr>
          <w:fldChar w:fldCharType="end"/>
        </w:r>
      </w:hyperlink>
    </w:p>
    <w:p w14:paraId="3A45CA02" w14:textId="25031AC1"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0" w:history="1">
        <w:r w:rsidR="00CD0C67" w:rsidRPr="00752FE7">
          <w:rPr>
            <w:rStyle w:val="Hyperlink"/>
            <w:noProof/>
            <w:rtl/>
          </w:rPr>
          <w:t>נספח א'5 – התחייבות לשמירת סודיות והעדר ניגוד 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36</w:t>
        </w:r>
        <w:r w:rsidR="00CD0C67">
          <w:rPr>
            <w:rStyle w:val="Hyperlink"/>
            <w:noProof/>
            <w:rtl/>
          </w:rPr>
          <w:fldChar w:fldCharType="end"/>
        </w:r>
      </w:hyperlink>
    </w:p>
    <w:p w14:paraId="22638199" w14:textId="69633E29"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1" w:history="1">
        <w:r w:rsidR="00CD0C67" w:rsidRPr="00752FE7">
          <w:rPr>
            <w:rStyle w:val="Hyperlink"/>
            <w:noProof/>
            <w:rtl/>
          </w:rPr>
          <w:t>נספח א'6 – נוסח אישור רואה חשבון על היעדר הערת "עסק חי" בדוחות הכספיים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Toc152967721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37</w:t>
        </w:r>
        <w:r w:rsidR="00CD0C67">
          <w:rPr>
            <w:rStyle w:val="Hyperlink"/>
            <w:noProof/>
            <w:rtl/>
          </w:rPr>
          <w:fldChar w:fldCharType="end"/>
        </w:r>
      </w:hyperlink>
    </w:p>
    <w:p w14:paraId="5E6FA060" w14:textId="0A0776DF"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2" w:history="1">
        <w:r w:rsidR="00CD0C67" w:rsidRPr="00752FE7">
          <w:rPr>
            <w:rStyle w:val="Hyperlink"/>
            <w:noProof/>
            <w:rtl/>
          </w:rPr>
          <w:t>נספח א'7 תצהיר בדבר התחייבות מציעים במכרז (הצהרה כללית)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Toc152967722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38</w:t>
        </w:r>
        <w:r w:rsidR="00CD0C67">
          <w:rPr>
            <w:rStyle w:val="Hyperlink"/>
            <w:noProof/>
            <w:rtl/>
          </w:rPr>
          <w:fldChar w:fldCharType="end"/>
        </w:r>
      </w:hyperlink>
    </w:p>
    <w:p w14:paraId="7B685BE3" w14:textId="3DA78C18"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3" w:history="1">
        <w:r w:rsidR="00CD0C67" w:rsidRPr="00752FE7">
          <w:rPr>
            <w:rStyle w:val="Hyperlink"/>
            <w:noProof/>
            <w:rtl/>
          </w:rPr>
          <w:t>נספח ב' – הנחיות למילוי טופס הצעת מחיר באקסל</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Toc152967723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40</w:t>
        </w:r>
        <w:r w:rsidR="00CD0C67">
          <w:rPr>
            <w:rStyle w:val="Hyperlink"/>
            <w:noProof/>
            <w:rtl/>
          </w:rPr>
          <w:fldChar w:fldCharType="end"/>
        </w:r>
      </w:hyperlink>
    </w:p>
    <w:p w14:paraId="6D9A0B93" w14:textId="6EABC43B"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4" w:history="1">
        <w:r w:rsidR="00CD0C67" w:rsidRPr="00752FE7">
          <w:rPr>
            <w:rStyle w:val="Hyperlink"/>
            <w:noProof/>
            <w:rtl/>
          </w:rPr>
          <w:t>נספח ג' – חוזה ההתקשרות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Toc152967724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41</w:t>
        </w:r>
        <w:r w:rsidR="00CD0C67">
          <w:rPr>
            <w:rStyle w:val="Hyperlink"/>
            <w:noProof/>
            <w:rtl/>
          </w:rPr>
          <w:fldChar w:fldCharType="end"/>
        </w:r>
      </w:hyperlink>
    </w:p>
    <w:p w14:paraId="49BAE6D6" w14:textId="214A157C"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5" w:history="1">
        <w:r w:rsidR="00CD0C67" w:rsidRPr="00752FE7">
          <w:rPr>
            <w:rStyle w:val="Hyperlink"/>
            <w:noProof/>
            <w:rtl/>
          </w:rPr>
          <w:t>הסכם 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41</w:t>
        </w:r>
        <w:r w:rsidR="00CD0C67">
          <w:rPr>
            <w:rStyle w:val="Hyperlink"/>
            <w:noProof/>
            <w:rtl/>
          </w:rPr>
          <w:fldChar w:fldCharType="end"/>
        </w:r>
      </w:hyperlink>
    </w:p>
    <w:p w14:paraId="223670E4" w14:textId="19E22AF7"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6" w:history="1">
        <w:r w:rsidR="00CD0C67" w:rsidRPr="00752FE7">
          <w:rPr>
            <w:rStyle w:val="Hyperlink"/>
            <w:noProof/>
            <w:rtl/>
          </w:rPr>
          <w:t>למתן שירותים עבור משרד המשפטים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41</w:t>
        </w:r>
        <w:r w:rsidR="00CD0C67">
          <w:rPr>
            <w:rStyle w:val="Hyperlink"/>
            <w:noProof/>
            <w:rtl/>
          </w:rPr>
          <w:fldChar w:fldCharType="end"/>
        </w:r>
      </w:hyperlink>
    </w:p>
    <w:p w14:paraId="1AECE5CF" w14:textId="02B76BD4"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7" w:history="1">
        <w:r w:rsidR="00CD0C67" w:rsidRPr="00752FE7">
          <w:rPr>
            <w:rStyle w:val="Hyperlink"/>
            <w:noProof/>
            <w:rtl/>
          </w:rPr>
          <w:t>נספח ג'</w:t>
        </w:r>
        <w:r w:rsidR="00CD0C67" w:rsidRPr="00752FE7">
          <w:rPr>
            <w:rStyle w:val="Hyperlink"/>
            <w:noProof/>
          </w:rPr>
          <w:t>1</w:t>
        </w:r>
        <w:r w:rsidR="00CD0C67" w:rsidRPr="00752FE7">
          <w:rPr>
            <w:rStyle w:val="Hyperlink"/>
            <w:noProof/>
            <w:rtl/>
          </w:rPr>
          <w:t xml:space="preserve"> לחוזה ההתקשרות – מפרט שירותים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64</w:t>
        </w:r>
        <w:r w:rsidR="00CD0C67">
          <w:rPr>
            <w:rStyle w:val="Hyperlink"/>
            <w:noProof/>
            <w:rtl/>
          </w:rPr>
          <w:fldChar w:fldCharType="end"/>
        </w:r>
      </w:hyperlink>
    </w:p>
    <w:p w14:paraId="0D3905DB" w14:textId="3B390DCC"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46" w:history="1">
        <w:r w:rsidR="00CD0C67" w:rsidRPr="00752FE7">
          <w:rPr>
            <w:rStyle w:val="Hyperlink"/>
            <w:noProof/>
            <w:rtl/>
          </w:rPr>
          <w:t>נספח - בניינים מהם תועברנה היחידות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Toc152967746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rStyle w:val="Hyperlink"/>
            <w:rFonts w:hint="cs"/>
            <w:b w:val="0"/>
            <w:bCs w:val="0"/>
            <w:noProof/>
            <w:rtl/>
          </w:rPr>
          <w:t>שגיאה! הסימניה אינה מוגדרת.</w:t>
        </w:r>
        <w:r w:rsidR="00CD0C67">
          <w:rPr>
            <w:rStyle w:val="Hyperlink"/>
            <w:noProof/>
            <w:rtl/>
          </w:rPr>
          <w:fldChar w:fldCharType="end"/>
        </w:r>
      </w:hyperlink>
    </w:p>
    <w:p w14:paraId="5FA249E5" w14:textId="1765E8AD"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47" w:history="1">
        <w:r w:rsidR="00CD0C67" w:rsidRPr="00752FE7">
          <w:rPr>
            <w:rStyle w:val="Hyperlink"/>
            <w:noProof/>
            <w:rtl/>
          </w:rPr>
          <w:t>נספח תכנית מעליות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Toc152967747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rStyle w:val="Hyperlink"/>
            <w:rFonts w:hint="cs"/>
            <w:b w:val="0"/>
            <w:bCs w:val="0"/>
            <w:noProof/>
            <w:rtl/>
          </w:rPr>
          <w:t>שגיאה! הסימניה אינה מוגדרת.</w:t>
        </w:r>
        <w:r w:rsidR="00CD0C67">
          <w:rPr>
            <w:rStyle w:val="Hyperlink"/>
            <w:noProof/>
            <w:rtl/>
          </w:rPr>
          <w:fldChar w:fldCharType="end"/>
        </w:r>
      </w:hyperlink>
    </w:p>
    <w:p w14:paraId="6FF9BDE4" w14:textId="114311FF"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48" w:history="1">
        <w:r w:rsidR="00CD0C67" w:rsidRPr="00752FE7">
          <w:rPr>
            <w:rStyle w:val="Hyperlink"/>
            <w:noProof/>
            <w:rtl/>
          </w:rPr>
          <w:t>נספח סקיצה תנועה משרדים חדשים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Toc152967748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rStyle w:val="Hyperlink"/>
            <w:rFonts w:hint="cs"/>
            <w:b w:val="0"/>
            <w:bCs w:val="0"/>
            <w:noProof/>
            <w:rtl/>
          </w:rPr>
          <w:t>שגיאה! הסימניה אינה מוגדרת.</w:t>
        </w:r>
        <w:r w:rsidR="00CD0C67">
          <w:rPr>
            <w:rStyle w:val="Hyperlink"/>
            <w:noProof/>
            <w:rtl/>
          </w:rPr>
          <w:fldChar w:fldCharType="end"/>
        </w:r>
      </w:hyperlink>
    </w:p>
    <w:p w14:paraId="46B03101" w14:textId="4DFFA87F" w:rsidR="00CD0C67" w:rsidRDefault="008F744A"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50" w:history="1">
        <w:r w:rsidR="00CD0C67" w:rsidRPr="00752FE7">
          <w:rPr>
            <w:rStyle w:val="Hyperlink"/>
            <w:noProof/>
            <w:rtl/>
          </w:rPr>
          <w:t>נספח ג'</w:t>
        </w:r>
        <w:r w:rsidR="00CD0C67" w:rsidRPr="00752FE7">
          <w:rPr>
            <w:rStyle w:val="Hyperlink"/>
            <w:noProof/>
          </w:rPr>
          <w:t>2</w:t>
        </w:r>
        <w:r w:rsidR="00CD0C67" w:rsidRPr="00752FE7">
          <w:rPr>
            <w:rStyle w:val="Hyperlink"/>
            <w:noProof/>
            <w:rtl/>
          </w:rPr>
          <w:t xml:space="preserve"> לחוזה ההתקשרות – נוסח ערבות לביצוע</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Toc152967750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72</w:t>
        </w:r>
        <w:r w:rsidR="00CD0C67">
          <w:rPr>
            <w:rStyle w:val="Hyperlink"/>
            <w:noProof/>
            <w:rtl/>
          </w:rPr>
          <w:fldChar w:fldCharType="end"/>
        </w:r>
      </w:hyperlink>
    </w:p>
    <w:p w14:paraId="715ACE66" w14:textId="7054C123" w:rsidR="00466E5A" w:rsidRDefault="003A443C" w:rsidP="00AB2358">
      <w:pPr>
        <w:keepNext/>
        <w:keepLines/>
        <w:rPr>
          <w:rtl/>
        </w:rPr>
      </w:pPr>
      <w:r>
        <w:rPr>
          <w:rFonts w:cstheme="minorHAnsi"/>
          <w:b/>
          <w:bCs/>
          <w:i/>
          <w:iCs/>
          <w:rtl/>
        </w:rPr>
        <w:fldChar w:fldCharType="end"/>
      </w:r>
    </w:p>
    <w:p w14:paraId="63419C8C" w14:textId="07DE9C4A" w:rsidR="00466E5A" w:rsidRDefault="00466E5A" w:rsidP="00AB2358">
      <w:pPr>
        <w:keepNext/>
        <w:keepLines/>
        <w:rPr>
          <w:rtl/>
        </w:rPr>
      </w:pPr>
    </w:p>
    <w:p w14:paraId="021E7790" w14:textId="3FD685A5" w:rsidR="00466E5A" w:rsidRDefault="00466E5A" w:rsidP="00AB2358">
      <w:pPr>
        <w:keepNext/>
        <w:keepLines/>
        <w:rPr>
          <w:rtl/>
        </w:rPr>
      </w:pPr>
    </w:p>
    <w:p w14:paraId="23D1E216" w14:textId="77777777" w:rsidR="00466E5A" w:rsidRPr="00466E5A" w:rsidRDefault="00466E5A" w:rsidP="00AB2358">
      <w:pPr>
        <w:keepNext/>
        <w:keepLines/>
      </w:pPr>
    </w:p>
    <w:p w14:paraId="6A16FB46" w14:textId="77777777" w:rsidR="001C36CC" w:rsidRPr="00466E5A" w:rsidRDefault="003A443C" w:rsidP="00AB2358">
      <w:pPr>
        <w:keepNext/>
        <w:keepLines/>
        <w:widowControl w:val="0"/>
        <w:bidi w:val="0"/>
        <w:spacing w:line="240" w:lineRule="auto"/>
        <w:jc w:val="left"/>
        <w:rPr>
          <w:rFonts w:ascii="Times New Roman" w:hAnsi="Times New Roman" w:cstheme="minorBidi"/>
          <w:b/>
          <w:bCs/>
          <w:sz w:val="40"/>
          <w:szCs w:val="32"/>
          <w:u w:val="single"/>
        </w:rPr>
      </w:pPr>
      <w:bookmarkStart w:id="12" w:name="_Toc524610643"/>
      <w:r>
        <w:rPr>
          <w:rtl/>
        </w:rPr>
        <w:br w:type="page"/>
      </w:r>
    </w:p>
    <w:p w14:paraId="0F590CE2" w14:textId="0C105845" w:rsidR="005E7F83" w:rsidRPr="002F06A4" w:rsidRDefault="003A443C" w:rsidP="00AB2358">
      <w:pPr>
        <w:pStyle w:val="affff6"/>
        <w:keepNext/>
        <w:keepLines/>
        <w:widowControl w:val="0"/>
        <w:rPr>
          <w:rtl/>
        </w:rPr>
      </w:pPr>
      <w:bookmarkStart w:id="13" w:name="_Toc880166"/>
      <w:bookmarkStart w:id="14" w:name="_Toc147056286"/>
      <w:bookmarkStart w:id="15" w:name="_Toc152967688"/>
      <w:r>
        <w:rPr>
          <w:rFonts w:hint="cs"/>
          <w:rtl/>
        </w:rPr>
        <w:lastRenderedPageBreak/>
        <w:t xml:space="preserve">הנחיות </w:t>
      </w:r>
      <w:r w:rsidRPr="00C81598">
        <w:rPr>
          <w:rFonts w:hint="cs"/>
          <w:sz w:val="32"/>
          <w:rtl/>
        </w:rPr>
        <w:t>כלליות</w:t>
      </w:r>
      <w:bookmarkEnd w:id="12"/>
      <w:bookmarkEnd w:id="13"/>
      <w:bookmarkEnd w:id="14"/>
      <w:bookmarkEnd w:id="15"/>
    </w:p>
    <w:p w14:paraId="664FEC9A" w14:textId="3BECD91F" w:rsidR="005E7F83" w:rsidRPr="002F06A4" w:rsidRDefault="003A443C" w:rsidP="00AB2358">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מכרז פומבי מס' 63-2024 למתן שירותי הובלה וסבלות עבור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103877FB" w:rsidR="008C5001" w:rsidRPr="002F06A4" w:rsidRDefault="003A443C" w:rsidP="00AB2358">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Pr>
          <w:rFonts w:hint="cs"/>
          <w:rtl/>
        </w:rPr>
        <w:t>י</w:t>
      </w:r>
      <w:r w:rsidR="001F5944" w:rsidRPr="002F06A4">
        <w:rPr>
          <w:rFonts w:hint="cs"/>
          <w:rtl/>
        </w:rPr>
        <w:t>עים</w:t>
      </w:r>
      <w:r w:rsidRPr="002F06A4">
        <w:rPr>
          <w:rtl/>
        </w:rPr>
        <w:t xml:space="preserve"> את תנאי פרק זה, או כי לא הבין אותם כראוי. </w:t>
      </w:r>
    </w:p>
    <w:p w14:paraId="38D4F980" w14:textId="77777777" w:rsidR="00B55762" w:rsidRPr="00B55762" w:rsidRDefault="003A443C" w:rsidP="00AB2358">
      <w:pPr>
        <w:pStyle w:val="14"/>
        <w:widowControl w:val="0"/>
        <w:rPr>
          <w:u w:val="none"/>
          <w:rtl/>
        </w:rPr>
      </w:pPr>
      <w:bookmarkStart w:id="16" w:name="_Toc450576752"/>
      <w:bookmarkStart w:id="17" w:name="_Toc451095686"/>
      <w:bookmarkStart w:id="18" w:name="_Toc476649972"/>
      <w:bookmarkStart w:id="19" w:name="_Toc516551341"/>
      <w:bookmarkStart w:id="20" w:name="_Toc521604032"/>
      <w:bookmarkStart w:id="21" w:name="_Toc524610644"/>
      <w:bookmarkStart w:id="22" w:name="_Toc880167"/>
      <w:bookmarkStart w:id="23" w:name="_Toc71706412"/>
      <w:bookmarkStart w:id="24" w:name="_Toc71706472"/>
      <w:bookmarkStart w:id="25" w:name="_Toc126842764"/>
      <w:bookmarkStart w:id="26" w:name="_Toc126842820"/>
      <w:bookmarkStart w:id="27" w:name="_Toc149640696"/>
      <w:bookmarkStart w:id="28" w:name="_Toc152967689"/>
      <w:r w:rsidRPr="002F06A4">
        <w:rPr>
          <w:rtl/>
        </w:rPr>
        <w:t>הוראות כלליות</w:t>
      </w:r>
      <w:bookmarkEnd w:id="16"/>
      <w:bookmarkEnd w:id="17"/>
      <w:bookmarkEnd w:id="18"/>
      <w:bookmarkEnd w:id="19"/>
      <w:bookmarkEnd w:id="20"/>
      <w:bookmarkEnd w:id="21"/>
      <w:bookmarkEnd w:id="22"/>
      <w:bookmarkEnd w:id="23"/>
      <w:bookmarkEnd w:id="24"/>
      <w:bookmarkEnd w:id="25"/>
      <w:bookmarkEnd w:id="26"/>
      <w:bookmarkEnd w:id="27"/>
      <w:bookmarkEnd w:id="28"/>
    </w:p>
    <w:p w14:paraId="5D746CDA" w14:textId="77777777" w:rsidR="00B55762" w:rsidRPr="00B55762" w:rsidRDefault="003A443C" w:rsidP="00AB2358">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29" w:name="פרטי_המכרז"/>
      <w:r w:rsidRPr="002F06A4">
        <w:rPr>
          <w:rFonts w:asciiTheme="minorBidi" w:hAnsiTheme="minorBidi" w:cstheme="minorBidi"/>
          <w:bCs/>
          <w:rtl/>
        </w:rPr>
        <w:t>פרטי המכרז</w:t>
      </w:r>
      <w:bookmarkEnd w:id="29"/>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30" w:name="חוברת_ההצעה"/>
      <w:r w:rsidRPr="002F06A4">
        <w:rPr>
          <w:rFonts w:asciiTheme="minorBidi" w:hAnsiTheme="minorBidi" w:cstheme="minorBidi"/>
          <w:bCs/>
          <w:rtl/>
        </w:rPr>
        <w:t>חוברת ההצעה</w:t>
      </w:r>
      <w:bookmarkEnd w:id="30"/>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1B695C89" w:rsidR="00915B30" w:rsidRPr="006961DF"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Pr>
          <w:rFonts w:asciiTheme="minorBidi" w:eastAsia="David" w:hAnsiTheme="minorBidi" w:cstheme="minorBidi" w:hint="cs"/>
          <w:rtl/>
          <w:lang w:eastAsia="he-IL"/>
        </w:rPr>
        <w:t>,</w:t>
      </w:r>
      <w:r w:rsidR="00213CD1">
        <w:rPr>
          <w:rFonts w:asciiTheme="minorBidi" w:eastAsia="David" w:hAnsiTheme="minorBidi" w:cstheme="minorBidi" w:hint="cs"/>
          <w:rtl/>
          <w:lang w:eastAsia="he-IL"/>
        </w:rPr>
        <w:t xml:space="preserve"> כולל פרק המבוא</w:t>
      </w:r>
      <w:r>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3A443C" w:rsidP="00AB2358">
      <w:pPr>
        <w:pStyle w:val="14"/>
        <w:widowControl w:val="0"/>
        <w:rPr>
          <w:rtl/>
        </w:rPr>
      </w:pPr>
      <w:bookmarkStart w:id="31" w:name="_Toc179603249"/>
      <w:bookmarkStart w:id="32" w:name="_Toc451095687"/>
      <w:bookmarkStart w:id="33" w:name="_Toc476649974"/>
      <w:bookmarkStart w:id="34" w:name="_Toc516551342"/>
      <w:bookmarkStart w:id="35" w:name="_Toc521604033"/>
      <w:bookmarkStart w:id="36" w:name="_Toc524610645"/>
      <w:bookmarkStart w:id="37" w:name="_Toc880168"/>
      <w:bookmarkStart w:id="38" w:name="_Toc71706413"/>
      <w:bookmarkStart w:id="39" w:name="_Toc71706473"/>
      <w:bookmarkStart w:id="40" w:name="_Toc126842765"/>
      <w:bookmarkStart w:id="41" w:name="_Toc126842821"/>
      <w:bookmarkStart w:id="42" w:name="_Ref128390015"/>
      <w:bookmarkStart w:id="43" w:name="_Ref143543773"/>
      <w:bookmarkStart w:id="44" w:name="_Toc149640697"/>
      <w:bookmarkStart w:id="45" w:name="_Toc152967690"/>
      <w:bookmarkStart w:id="46" w:name="_Toc476649973"/>
      <w:r w:rsidRPr="002F06A4">
        <w:rPr>
          <w:rtl/>
        </w:rPr>
        <w:t>הגדרות</w:t>
      </w:r>
      <w:bookmarkEnd w:id="31"/>
      <w:bookmarkEnd w:id="32"/>
      <w:r w:rsidRPr="002F06A4">
        <w:rPr>
          <w:rtl/>
        </w:rPr>
        <w:t xml:space="preserve"> מושגים</w:t>
      </w:r>
      <w:bookmarkEnd w:id="33"/>
      <w:bookmarkEnd w:id="34"/>
      <w:bookmarkEnd w:id="35"/>
      <w:bookmarkEnd w:id="36"/>
      <w:bookmarkEnd w:id="37"/>
      <w:bookmarkEnd w:id="38"/>
      <w:bookmarkEnd w:id="39"/>
      <w:bookmarkEnd w:id="40"/>
      <w:bookmarkEnd w:id="41"/>
      <w:bookmarkEnd w:id="42"/>
      <w:bookmarkEnd w:id="43"/>
      <w:bookmarkEnd w:id="44"/>
      <w:bookmarkEnd w:id="45"/>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51F86" w:rsidRPr="006C7FA5" w14:paraId="5D26F926" w14:textId="77777777" w:rsidTr="00981D72">
        <w:tc>
          <w:tcPr>
            <w:tcW w:w="2546" w:type="dxa"/>
            <w:shd w:val="clear" w:color="auto" w:fill="auto"/>
          </w:tcPr>
          <w:p w14:paraId="56A81E15" w14:textId="08F29F3B"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w:t>
            </w:r>
            <w:r w:rsidRPr="006C7FA5">
              <w:rPr>
                <w:rFonts w:asciiTheme="minorBidi" w:hAnsiTheme="minorBidi" w:cstheme="minorBidi" w:hint="cs"/>
                <w:b/>
                <w:bCs/>
                <w:rtl/>
              </w:rPr>
              <w:t>אתר</w:t>
            </w:r>
            <w:r w:rsidRPr="006C7FA5">
              <w:rPr>
                <w:rFonts w:asciiTheme="minorBidi" w:hAnsiTheme="minorBidi" w:cstheme="minorBidi"/>
                <w:b/>
                <w:bCs/>
                <w:rtl/>
              </w:rPr>
              <w:t>"</w:t>
            </w:r>
            <w:r w:rsidR="00A81CC0" w:rsidRPr="006C7FA5">
              <w:rPr>
                <w:rFonts w:asciiTheme="minorBidi" w:hAnsiTheme="minorBidi" w:cstheme="minorBidi" w:hint="cs"/>
                <w:b/>
                <w:bCs/>
                <w:rtl/>
              </w:rPr>
              <w:t xml:space="preserve"> / "מתקן"</w:t>
            </w:r>
          </w:p>
        </w:tc>
        <w:tc>
          <w:tcPr>
            <w:tcW w:w="6385" w:type="dxa"/>
            <w:shd w:val="clear" w:color="auto" w:fill="auto"/>
          </w:tcPr>
          <w:p w14:paraId="0A96FAFA" w14:textId="52E059C3" w:rsidR="005B6C43" w:rsidRPr="006C7FA5" w:rsidRDefault="00A81CC0" w:rsidP="00AB2358">
            <w:pPr>
              <w:keepNext/>
              <w:keepLines/>
              <w:widowControl w:val="0"/>
              <w:spacing w:before="60" w:after="60"/>
              <w:rPr>
                <w:rFonts w:asciiTheme="minorBidi" w:hAnsiTheme="minorBidi"/>
                <w:rtl/>
              </w:rPr>
            </w:pPr>
            <w:r w:rsidRPr="006C7FA5">
              <w:rPr>
                <w:rFonts w:asciiTheme="minorBidi" w:hAnsiTheme="minorBidi" w:hint="cs"/>
                <w:rtl/>
              </w:rPr>
              <w:t>כלל יחידות המשרד</w:t>
            </w:r>
            <w:r w:rsidR="00073869">
              <w:rPr>
                <w:rFonts w:asciiTheme="minorBidi" w:hAnsiTheme="minorBidi" w:hint="cs"/>
                <w:rtl/>
              </w:rPr>
              <w:t>.</w:t>
            </w:r>
          </w:p>
        </w:tc>
      </w:tr>
      <w:tr w:rsidR="00051F86" w:rsidRPr="006C7FA5" w14:paraId="5ACAE175" w14:textId="77777777" w:rsidTr="009C4338">
        <w:tc>
          <w:tcPr>
            <w:tcW w:w="2546" w:type="dxa"/>
            <w:shd w:val="clear" w:color="auto" w:fill="auto"/>
          </w:tcPr>
          <w:p w14:paraId="1E67D3C3" w14:textId="77777777"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"המכרז"</w:t>
            </w:r>
          </w:p>
        </w:tc>
        <w:tc>
          <w:tcPr>
            <w:tcW w:w="6385" w:type="dxa"/>
            <w:shd w:val="clear" w:color="auto" w:fill="auto"/>
          </w:tcPr>
          <w:p w14:paraId="1033B38A" w14:textId="349C6E5D" w:rsidR="005B6C43" w:rsidRPr="006C7FA5" w:rsidRDefault="008F744A" w:rsidP="00AB2358">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3701F4B8AA2747DBABA21FC064027F74"/>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2167BC">
                  <w:rPr>
                    <w:rFonts w:asciiTheme="minorBidi" w:hAnsiTheme="minorBidi"/>
                    <w:rtl/>
                  </w:rPr>
                  <w:t>מכרז פומבי מס' 63-2024 למתן שירותי הובלה וסבלות עבור משרד המשפטים</w:t>
                </w:r>
              </w:sdtContent>
            </w:sdt>
            <w:r w:rsidR="00DC7122" w:rsidRPr="006C7FA5">
              <w:rPr>
                <w:rFonts w:asciiTheme="minorBidi" w:hAnsiTheme="minorBidi" w:hint="cs"/>
                <w:rtl/>
              </w:rPr>
              <w:t xml:space="preserve"> אשר פורסם בתאריך </w:t>
            </w:r>
            <w:r w:rsidR="006A0A9C">
              <w:rPr>
                <w:rFonts w:asciiTheme="minorBidi" w:hAnsiTheme="minorBidi" w:cstheme="minorBidi"/>
                <w:b/>
                <w:bCs/>
                <w:rtl/>
              </w:rPr>
              <w:fldChar w:fldCharType="begin">
                <w:ffData>
                  <w:name w:val=""/>
                  <w:enabled/>
                  <w:calcOnExit w:val="0"/>
                  <w:textInput>
                    <w:default w:val="01/09/2024"/>
                  </w:textInput>
                </w:ffData>
              </w:fldChar>
            </w:r>
            <w:r w:rsidR="006A0A9C">
              <w:rPr>
                <w:rFonts w:asciiTheme="minorBidi" w:hAnsiTheme="minorBidi" w:cstheme="minorBidi"/>
                <w:b/>
                <w:bCs/>
                <w:rtl/>
              </w:rPr>
              <w:instrText xml:space="preserve"> </w:instrText>
            </w:r>
            <w:r w:rsidR="006A0A9C">
              <w:rPr>
                <w:rFonts w:asciiTheme="minorBidi" w:hAnsiTheme="minorBidi" w:cstheme="minorBidi"/>
                <w:b/>
                <w:bCs/>
              </w:rPr>
              <w:instrText>FORMTEXT</w:instrText>
            </w:r>
            <w:r w:rsidR="006A0A9C">
              <w:rPr>
                <w:rFonts w:asciiTheme="minorBidi" w:hAnsiTheme="minorBidi" w:cstheme="minorBidi"/>
                <w:b/>
                <w:bCs/>
                <w:rtl/>
              </w:rPr>
              <w:instrText xml:space="preserve"> </w:instrText>
            </w:r>
            <w:r w:rsidR="006A0A9C">
              <w:rPr>
                <w:rFonts w:asciiTheme="minorBidi" w:hAnsiTheme="minorBidi" w:cstheme="minorBidi"/>
                <w:b/>
                <w:bCs/>
                <w:rtl/>
              </w:rPr>
            </w:r>
            <w:r w:rsidR="006A0A9C">
              <w:rPr>
                <w:rFonts w:asciiTheme="minorBidi" w:hAnsiTheme="minorBidi" w:cstheme="minorBidi"/>
                <w:b/>
                <w:bCs/>
                <w:rtl/>
              </w:rPr>
              <w:fldChar w:fldCharType="separate"/>
            </w:r>
            <w:r w:rsidR="006A0A9C">
              <w:rPr>
                <w:rFonts w:asciiTheme="minorBidi" w:hAnsiTheme="minorBidi" w:cstheme="minorBidi"/>
                <w:b/>
                <w:bCs/>
                <w:noProof/>
                <w:rtl/>
              </w:rPr>
              <w:t>01/09/2024</w:t>
            </w:r>
            <w:r w:rsidR="006A0A9C">
              <w:rPr>
                <w:rFonts w:asciiTheme="minorBidi" w:hAnsiTheme="minorBidi" w:cstheme="minorBidi"/>
                <w:b/>
                <w:bCs/>
                <w:rtl/>
              </w:rPr>
              <w:fldChar w:fldCharType="end"/>
            </w:r>
            <w:r w:rsidR="00DC7122" w:rsidRPr="006C7FA5">
              <w:rPr>
                <w:rFonts w:asciiTheme="minorBidi" w:hAnsiTheme="minorBidi" w:hint="cs"/>
                <w:rtl/>
              </w:rPr>
              <w:t>;</w:t>
            </w:r>
          </w:p>
          <w:p w14:paraId="2A7B647D" w14:textId="77777777" w:rsidR="005B6C43" w:rsidRPr="006C7FA5" w:rsidRDefault="003A443C" w:rsidP="00AB2358">
            <w:pPr>
              <w:keepNext/>
              <w:keepLines/>
              <w:widowControl w:val="0"/>
              <w:spacing w:before="60" w:after="60"/>
              <w:rPr>
                <w:rFonts w:asciiTheme="minorBidi" w:hAnsiTheme="minorBidi" w:cstheme="minorBidi"/>
                <w:rtl/>
              </w:rPr>
            </w:pPr>
            <w:r w:rsidRPr="006C7FA5">
              <w:rPr>
                <w:rFonts w:asciiTheme="minorBidi" w:hAnsiTheme="minorBidi" w:cstheme="minorBidi" w:hint="cs"/>
                <w:rtl/>
              </w:rPr>
              <w:t xml:space="preserve">על כל חלקיו לרבות שינויים והבהרות שייערכו בהמשך, אם ייערכו. </w:t>
            </w:r>
          </w:p>
        </w:tc>
      </w:tr>
      <w:tr w:rsidR="00051F86" w14:paraId="0B1D34C4" w14:textId="77777777" w:rsidTr="009C4338">
        <w:tc>
          <w:tcPr>
            <w:tcW w:w="2546" w:type="dxa"/>
            <w:shd w:val="clear" w:color="auto" w:fill="auto"/>
          </w:tcPr>
          <w:p w14:paraId="34381B5F"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051F86" w14:paraId="14F9BF96" w14:textId="77777777" w:rsidTr="009C4338">
        <w:tc>
          <w:tcPr>
            <w:tcW w:w="2546" w:type="dxa"/>
            <w:shd w:val="clear" w:color="auto" w:fill="auto"/>
          </w:tcPr>
          <w:p w14:paraId="7A7DFD92" w14:textId="77777777" w:rsidR="005B6C43" w:rsidRPr="00303D38" w:rsidRDefault="003A443C" w:rsidP="00AB2358">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DCDC548" w:rsidR="005B6C43" w:rsidRPr="002F06A4" w:rsidRDefault="003A443C" w:rsidP="00AB2358">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81CC0">
              <w:rPr>
                <w:rFonts w:asciiTheme="minorBidi" w:hAnsiTheme="minorBidi" w:hint="cs"/>
                <w:rtl/>
              </w:rPr>
              <w:t>הובלה וסבלות לצורך מעבר למתקן החדש</w:t>
            </w:r>
            <w:r>
              <w:rPr>
                <w:rFonts w:asciiTheme="minorBidi" w:hAnsiTheme="minorBidi" w:hint="cs"/>
                <w:rtl/>
              </w:rPr>
              <w:t xml:space="preserve">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051F86" w14:paraId="28BDC7E4" w14:textId="77777777" w:rsidTr="009C4338">
        <w:tc>
          <w:tcPr>
            <w:tcW w:w="2546" w:type="dxa"/>
            <w:shd w:val="clear" w:color="auto" w:fill="auto"/>
          </w:tcPr>
          <w:p w14:paraId="4C378F65"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051F86" w14:paraId="4B6FCD90" w14:textId="77777777" w:rsidTr="009C4338">
        <w:tc>
          <w:tcPr>
            <w:tcW w:w="2546" w:type="dxa"/>
            <w:shd w:val="clear" w:color="auto" w:fill="auto"/>
          </w:tcPr>
          <w:p w14:paraId="13AA3C30"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051F86" w14:paraId="2DE756A4" w14:textId="77777777" w:rsidTr="009C4338">
        <w:tc>
          <w:tcPr>
            <w:tcW w:w="2546" w:type="dxa"/>
            <w:shd w:val="clear" w:color="auto" w:fill="auto"/>
          </w:tcPr>
          <w:p w14:paraId="1B2DED39"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5B6C43" w:rsidRPr="00EE2AFD" w:rsidRDefault="003A443C" w:rsidP="00AB2358">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Pr>
                  <w:rStyle w:val="Hyperlink"/>
                  <w:rFonts w:cstheme="minorBidi" w:hint="cs"/>
                  <w:rtl/>
                </w:rPr>
                <w:t>3</w:t>
              </w:r>
              <w:r w:rsidRPr="00EE2AFD">
                <w:rPr>
                  <w:rStyle w:val="Hyperlink"/>
                  <w:rFonts w:cstheme="minorBidi" w:hint="cs"/>
                  <w:rtl/>
                </w:rPr>
                <w:t>.2</w:t>
              </w:r>
            </w:hyperlink>
          </w:p>
        </w:tc>
      </w:tr>
      <w:tr w:rsidR="00051F86" w14:paraId="517EFA61" w14:textId="77777777" w:rsidTr="009C4338">
        <w:tc>
          <w:tcPr>
            <w:tcW w:w="2546" w:type="dxa"/>
            <w:shd w:val="clear" w:color="auto" w:fill="auto"/>
          </w:tcPr>
          <w:p w14:paraId="1EF397CA" w14:textId="77777777" w:rsidR="003A3E68" w:rsidRPr="00303D38" w:rsidRDefault="003A443C" w:rsidP="00AB2358">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lastRenderedPageBreak/>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3A3E68" w:rsidRPr="00303D38" w:rsidRDefault="003A3E68" w:rsidP="00AB2358">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41140CC8" w:rsidR="003A3E68"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7257EB" w:rsidRPr="00265F3E">
              <w:rPr>
                <w:rtl/>
              </w:rPr>
              <w:t xml:space="preserve">נספח </w:t>
            </w:r>
            <w:r w:rsidR="007257EB">
              <w:rPr>
                <w:rFonts w:hint="cs"/>
                <w:rtl/>
              </w:rPr>
              <w:t>ג</w:t>
            </w:r>
            <w:r w:rsidR="007257EB" w:rsidRPr="00265F3E">
              <w:rPr>
                <w:rtl/>
              </w:rPr>
              <w:t xml:space="preserve">' </w:t>
            </w:r>
            <w:r w:rsidR="007257EB">
              <w:rPr>
                <w:rtl/>
              </w:rPr>
              <w:t>–</w:t>
            </w:r>
            <w:r w:rsidR="007257EB">
              <w:rPr>
                <w:rFonts w:hint="cs"/>
                <w:rtl/>
              </w:rPr>
              <w:t xml:space="preserve"> </w:t>
            </w:r>
            <w:r w:rsidR="007257EB"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051F86" w14:paraId="10CC7695" w14:textId="77777777" w:rsidTr="009C4338">
        <w:tc>
          <w:tcPr>
            <w:tcW w:w="2546" w:type="dxa"/>
            <w:shd w:val="clear" w:color="auto" w:fill="auto"/>
          </w:tcPr>
          <w:p w14:paraId="0F5839E0"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051F86" w14:paraId="1A288289" w14:textId="77777777" w:rsidTr="009C4338">
        <w:tc>
          <w:tcPr>
            <w:tcW w:w="2546" w:type="dxa"/>
            <w:shd w:val="clear" w:color="auto" w:fill="auto"/>
          </w:tcPr>
          <w:p w14:paraId="0EEDF1F9"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051F86" w14:paraId="787A790F" w14:textId="77777777" w:rsidTr="009C4338">
        <w:tc>
          <w:tcPr>
            <w:tcW w:w="2546" w:type="dxa"/>
            <w:shd w:val="clear" w:color="auto" w:fill="auto"/>
          </w:tcPr>
          <w:p w14:paraId="1F24811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051F86" w14:paraId="46BC17BC" w14:textId="77777777" w:rsidTr="009C4338">
        <w:tc>
          <w:tcPr>
            <w:tcW w:w="2546" w:type="dxa"/>
            <w:shd w:val="clear" w:color="auto" w:fill="auto"/>
          </w:tcPr>
          <w:p w14:paraId="0D833DDF"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3A3E68"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0F246F96"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051F86" w14:paraId="418B55C5" w14:textId="77777777" w:rsidTr="009C4338">
        <w:tc>
          <w:tcPr>
            <w:tcW w:w="2546" w:type="dxa"/>
            <w:shd w:val="clear" w:color="auto" w:fill="auto"/>
          </w:tcPr>
          <w:p w14:paraId="38E7569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3A3E68" w:rsidRPr="006961DF" w:rsidRDefault="003A443C" w:rsidP="00AB2358">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F20406" w14:paraId="05EEB963" w14:textId="77777777" w:rsidTr="009C4338">
        <w:tc>
          <w:tcPr>
            <w:tcW w:w="2546" w:type="dxa"/>
            <w:shd w:val="clear" w:color="auto" w:fill="auto"/>
          </w:tcPr>
          <w:p w14:paraId="63D3FD44" w14:textId="2EBD660B" w:rsidR="00F20406" w:rsidRPr="00303D38" w:rsidRDefault="00F20406" w:rsidP="00AB2358">
            <w:pPr>
              <w:keepNext/>
              <w:keepLines/>
              <w:widowControl w:val="0"/>
              <w:spacing w:before="60" w:after="60"/>
              <w:rPr>
                <w:rFonts w:asciiTheme="minorBidi" w:hAnsiTheme="minorBidi" w:cstheme="minorBidi"/>
                <w:b/>
                <w:bCs/>
                <w:rtl/>
              </w:rPr>
            </w:pPr>
            <w:r w:rsidRPr="004E110B">
              <w:rPr>
                <w:rFonts w:asciiTheme="minorBidi" w:hAnsiTheme="minorBidi" w:cstheme="minorBidi" w:hint="cs"/>
                <w:b/>
                <w:bCs/>
                <w:rtl/>
              </w:rPr>
              <w:t>"יום עבודה"</w:t>
            </w:r>
          </w:p>
        </w:tc>
        <w:tc>
          <w:tcPr>
            <w:tcW w:w="6385" w:type="dxa"/>
            <w:shd w:val="clear" w:color="auto" w:fill="auto"/>
          </w:tcPr>
          <w:p w14:paraId="33008DFC" w14:textId="77777777" w:rsidR="00F20406" w:rsidRPr="004E110B"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שעות עבודה כפי שמוגדר בכל מקום במכרז זה.</w:t>
            </w:r>
          </w:p>
          <w:p w14:paraId="56A7FF01" w14:textId="3753DC28" w:rsidR="00F20406" w:rsidRPr="006961DF"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יובהר כי ספירת שעות העבודה של הספק תחל מרגע הגעת עובד מטעמו למקום הזמנת השירותים.</w:t>
            </w:r>
          </w:p>
        </w:tc>
      </w:tr>
      <w:tr w:rsidR="00051F86" w14:paraId="7F5DBC98" w14:textId="77777777" w:rsidTr="009C4338">
        <w:tc>
          <w:tcPr>
            <w:tcW w:w="2546" w:type="dxa"/>
            <w:shd w:val="clear" w:color="auto" w:fill="auto"/>
          </w:tcPr>
          <w:p w14:paraId="19664CB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36560B62" w:rsidR="003A3E68" w:rsidRPr="002F06A4" w:rsidRDefault="0090318B" w:rsidP="00AB2358">
            <w:pPr>
              <w:keepNext/>
              <w:keepLines/>
              <w:widowControl w:val="0"/>
              <w:rPr>
                <w:rtl/>
              </w:rPr>
            </w:pPr>
            <w:r>
              <w:rPr>
                <w:rFonts w:hint="cs"/>
                <w:rtl/>
              </w:rPr>
              <w:t>עובד מטעם המשרד ש</w:t>
            </w:r>
            <w:r w:rsidR="003A443C" w:rsidRPr="002F06A4">
              <w:rPr>
                <w:rtl/>
              </w:rPr>
              <w:t>יהיה אמון על הקשר עם המציע, ויבצע הזמנות עבודה</w:t>
            </w:r>
            <w:r>
              <w:rPr>
                <w:rFonts w:hint="cs"/>
                <w:rtl/>
              </w:rPr>
              <w:t>,</w:t>
            </w:r>
            <w:r w:rsidR="003A443C" w:rsidRPr="002F06A4">
              <w:rPr>
                <w:rtl/>
              </w:rPr>
              <w:t xml:space="preserve"> והכל כמפורט במסמכי המכרז;</w:t>
            </w:r>
          </w:p>
        </w:tc>
      </w:tr>
      <w:tr w:rsidR="00051F86" w14:paraId="13A5FB95" w14:textId="77777777" w:rsidTr="00DC6662">
        <w:tc>
          <w:tcPr>
            <w:tcW w:w="2546" w:type="dxa"/>
            <w:shd w:val="clear" w:color="auto" w:fill="auto"/>
          </w:tcPr>
          <w:p w14:paraId="27996E7D"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44307FDC" w14:textId="5010B730" w:rsidR="003A3E68" w:rsidRPr="00257F4B" w:rsidRDefault="00A81CC0" w:rsidP="00AB2358">
            <w:pPr>
              <w:keepNext/>
              <w:keepLines/>
              <w:widowControl w:val="0"/>
              <w:spacing w:before="60" w:after="60"/>
              <w:rPr>
                <w:rFonts w:asciiTheme="minorBidi" w:hAnsiTheme="minorBidi" w:cstheme="minorBidi"/>
                <w:rtl/>
              </w:rPr>
            </w:pPr>
            <w:r>
              <w:rPr>
                <w:rFonts w:asciiTheme="minorBidi" w:hAnsiTheme="minorBidi" w:cstheme="minorBidi" w:hint="cs"/>
                <w:rtl/>
              </w:rPr>
              <w:t>נציג ניהולי בכיר</w:t>
            </w:r>
            <w:r w:rsidR="003A443C" w:rsidRPr="00257F4B">
              <w:rPr>
                <w:rFonts w:asciiTheme="minorBidi" w:hAnsiTheme="minorBidi" w:cstheme="minorBidi" w:hint="cs"/>
                <w:rtl/>
              </w:rPr>
              <w:t xml:space="preserve"> שירכז מטעם הספק הזוכה את מתן השירותים למשרד.</w:t>
            </w:r>
          </w:p>
        </w:tc>
      </w:tr>
      <w:tr w:rsidR="00051F86" w14:paraId="22D7A4B7" w14:textId="77777777" w:rsidTr="00DC6662">
        <w:tc>
          <w:tcPr>
            <w:tcW w:w="2546" w:type="dxa"/>
            <w:shd w:val="clear" w:color="auto" w:fill="auto"/>
          </w:tcPr>
          <w:p w14:paraId="1D7EFDE5"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2BDEF131" w14:textId="2B8278C4"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w:t>
            </w:r>
            <w:r w:rsidR="00C37840">
              <w:rPr>
                <w:rFonts w:asciiTheme="minorBidi" w:hAnsiTheme="minorBidi" w:cstheme="minorBidi" w:hint="cs"/>
                <w:rtl/>
              </w:rPr>
              <w:t>,</w:t>
            </w:r>
            <w:r w:rsidRPr="00257F4B">
              <w:rPr>
                <w:rFonts w:asciiTheme="minorBidi" w:hAnsiTheme="minorBidi" w:cstheme="minorBidi" w:hint="cs"/>
                <w:rtl/>
              </w:rPr>
              <w:t xml:space="preserve"> והכול בכפוף לאישור המשרד.</w:t>
            </w:r>
          </w:p>
        </w:tc>
      </w:tr>
      <w:tr w:rsidR="00051F86" w14:paraId="0884D1F2" w14:textId="77777777" w:rsidTr="009C4338">
        <w:tc>
          <w:tcPr>
            <w:tcW w:w="2546" w:type="dxa"/>
            <w:shd w:val="clear" w:color="auto" w:fill="auto"/>
          </w:tcPr>
          <w:p w14:paraId="4A191EE3"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051F86" w14:paraId="3CADE3A0" w14:textId="77777777" w:rsidTr="009C4338">
        <w:tc>
          <w:tcPr>
            <w:tcW w:w="2546" w:type="dxa"/>
            <w:shd w:val="clear" w:color="auto" w:fill="auto"/>
          </w:tcPr>
          <w:p w14:paraId="5E79C2B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7510A3C9" w:rsidR="00257F4B" w:rsidRPr="00257F4B" w:rsidRDefault="004E60F8" w:rsidP="00AB2358">
      <w:pPr>
        <w:pStyle w:val="14"/>
        <w:widowControl w:val="0"/>
        <w:rPr>
          <w:rtl/>
        </w:rPr>
      </w:pPr>
      <w:bookmarkStart w:id="47" w:name="_Toc152967691"/>
      <w:bookmarkStart w:id="48" w:name="_Toc880169"/>
      <w:bookmarkStart w:id="49" w:name="_Toc71706414"/>
      <w:bookmarkStart w:id="50" w:name="_Toc71706474"/>
      <w:bookmarkStart w:id="51" w:name="_Toc126842766"/>
      <w:bookmarkStart w:id="52" w:name="_Toc126842822"/>
      <w:bookmarkStart w:id="53" w:name="_Toc149640698"/>
      <w:bookmarkEnd w:id="46"/>
      <w:r>
        <w:rPr>
          <w:rFonts w:hint="cs"/>
          <w:rtl/>
        </w:rPr>
        <w:lastRenderedPageBreak/>
        <w:t>רקע</w:t>
      </w:r>
      <w:bookmarkEnd w:id="47"/>
      <w:r>
        <w:rPr>
          <w:rFonts w:hint="cs"/>
          <w:rtl/>
        </w:rPr>
        <w:t xml:space="preserve"> </w:t>
      </w:r>
      <w:bookmarkEnd w:id="48"/>
      <w:bookmarkEnd w:id="49"/>
      <w:bookmarkEnd w:id="50"/>
      <w:bookmarkEnd w:id="51"/>
      <w:bookmarkEnd w:id="52"/>
      <w:bookmarkEnd w:id="53"/>
    </w:p>
    <w:p w14:paraId="7CE7BF28" w14:textId="54BD3A4B" w:rsidR="00F62390" w:rsidRDefault="00F62390" w:rsidP="00AB2358">
      <w:pPr>
        <w:pStyle w:val="aff0"/>
        <w:keepNext/>
        <w:keepLines/>
        <w:widowControl w:val="0"/>
        <w:numPr>
          <w:ilvl w:val="1"/>
          <w:numId w:val="14"/>
        </w:numPr>
        <w:rPr>
          <w:rtl/>
        </w:rPr>
      </w:pPr>
      <w:bookmarkStart w:id="54" w:name="_Hlk536023995"/>
      <w:r>
        <w:rPr>
          <w:rtl/>
        </w:rPr>
        <w:t xml:space="preserve">משרד המשפטים (להלן: "המזמין") מזמין מציעים להגיש הצעות </w:t>
      </w:r>
      <w:r>
        <w:rPr>
          <w:rFonts w:hint="cs"/>
          <w:rtl/>
        </w:rPr>
        <w:t>ל</w:t>
      </w:r>
      <w:r w:rsidRPr="00F62390">
        <w:rPr>
          <w:rtl/>
        </w:rPr>
        <w:t xml:space="preserve">מכרז פומבי </w:t>
      </w:r>
      <w:r w:rsidR="006A0A9C">
        <w:rPr>
          <w:rFonts w:hint="cs"/>
          <w:rtl/>
        </w:rPr>
        <w:t>63-2024</w:t>
      </w:r>
      <w:r w:rsidRPr="00F62390">
        <w:rPr>
          <w:rtl/>
        </w:rPr>
        <w:t xml:space="preserve"> למתן שירותי הובלה וסבלות עבור משרד המשפטים</w:t>
      </w:r>
    </w:p>
    <w:p w14:paraId="619D5D3C" w14:textId="45EA31BF" w:rsidR="00F62390" w:rsidRDefault="00F62390" w:rsidP="00AB2358">
      <w:pPr>
        <w:pStyle w:val="aff0"/>
        <w:keepNext/>
        <w:keepLines/>
        <w:widowControl w:val="0"/>
        <w:numPr>
          <w:ilvl w:val="1"/>
          <w:numId w:val="14"/>
        </w:numPr>
        <w:rPr>
          <w:rtl/>
        </w:rPr>
      </w:pPr>
      <w:r>
        <w:rPr>
          <w:rtl/>
        </w:rPr>
        <w:t xml:space="preserve">משרד המשפטים זקוק לשירותי הובלות וסבלות </w:t>
      </w:r>
      <w:r>
        <w:rPr>
          <w:rFonts w:hint="cs"/>
          <w:rtl/>
        </w:rPr>
        <w:t>כמפורט להלן</w:t>
      </w:r>
      <w:r>
        <w:rPr>
          <w:rtl/>
        </w:rPr>
        <w:t xml:space="preserve">: </w:t>
      </w:r>
    </w:p>
    <w:bookmarkEnd w:id="54"/>
    <w:p w14:paraId="6E9C18B0" w14:textId="3C7273D7" w:rsidR="000A17E7" w:rsidRPr="000A17E7" w:rsidRDefault="000A17E7" w:rsidP="00AB2358">
      <w:pPr>
        <w:pStyle w:val="aff0"/>
        <w:keepNext/>
        <w:keepLines/>
        <w:widowControl w:val="0"/>
        <w:numPr>
          <w:ilvl w:val="2"/>
          <w:numId w:val="14"/>
        </w:numPr>
        <w:rPr>
          <w:rtl/>
        </w:rPr>
      </w:pPr>
      <w:r w:rsidRPr="000A17E7">
        <w:rPr>
          <w:b/>
          <w:bCs/>
          <w:u w:val="single"/>
          <w:rtl/>
        </w:rPr>
        <w:t xml:space="preserve">שירותי הובלה שוטפים </w:t>
      </w:r>
      <w:r w:rsidRPr="000A17E7">
        <w:rPr>
          <w:rtl/>
        </w:rPr>
        <w:t xml:space="preserve">- במהלך פעילותו השוטפת, נדרש המשרד לשירותי הובלות וסבלות הכוללים: שינוע פריטים שונים ובכלל זאת שירותי הובלה שוטפים של פריטים/מסמכים בין יחידותיו השונות של המשרד, ובין יחידותיו לבתי משפט, שירותי אריזה, סבלות, העתקת תכולת משרדים וכיו"ב (להלן: "שירותי הובלה שוטפים"), וכמפורט בנספח ג'2 להסכם ההתקשרות. </w:t>
      </w:r>
      <w:r w:rsidRPr="000A17E7">
        <w:rPr>
          <w:rtl/>
        </w:rPr>
        <w:tab/>
      </w:r>
    </w:p>
    <w:p w14:paraId="25E1B1CD" w14:textId="4FE6586D" w:rsidR="00F62390" w:rsidRDefault="000A17E7" w:rsidP="00AB2358">
      <w:pPr>
        <w:pStyle w:val="aff0"/>
        <w:keepNext/>
        <w:keepLines/>
        <w:widowControl w:val="0"/>
        <w:numPr>
          <w:ilvl w:val="2"/>
          <w:numId w:val="14"/>
        </w:numPr>
      </w:pPr>
      <w:r w:rsidRPr="000A17E7">
        <w:rPr>
          <w:rtl/>
        </w:rPr>
        <w:t>השירותים כאמור יסופקו באמצעות רכב מסחרי סגור –להובלות במחוז ירושלים</w:t>
      </w:r>
      <w:r w:rsidR="00622D5F">
        <w:rPr>
          <w:rFonts w:hint="cs"/>
          <w:rtl/>
        </w:rPr>
        <w:t>. יודגש כי המשרד רשאי להשתמש ברכב מחוץ לירושלים לעיתים בהתאם לצרכים משתנים.</w:t>
      </w:r>
      <w:r w:rsidRPr="000A17E7">
        <w:rPr>
          <w:rtl/>
        </w:rPr>
        <w:t xml:space="preserve"> </w:t>
      </w:r>
    </w:p>
    <w:p w14:paraId="443EAC20" w14:textId="1AE52B23" w:rsidR="000A17E7" w:rsidRDefault="000A17E7" w:rsidP="00AB2358">
      <w:pPr>
        <w:pStyle w:val="aff0"/>
        <w:keepNext/>
        <w:keepLines/>
        <w:widowControl w:val="0"/>
        <w:numPr>
          <w:ilvl w:val="2"/>
          <w:numId w:val="14"/>
        </w:numPr>
      </w:pPr>
      <w:r>
        <w:rPr>
          <w:rFonts w:hint="cs"/>
          <w:rtl/>
        </w:rPr>
        <w:t xml:space="preserve">להלן חלוקת כ"א נדרשת </w:t>
      </w:r>
      <w:r w:rsidRPr="007D0B75">
        <w:rPr>
          <w:rFonts w:hint="cs"/>
          <w:b/>
          <w:bCs/>
          <w:rtl/>
        </w:rPr>
        <w:t>(צוות קבוע)</w:t>
      </w:r>
      <w:r>
        <w:rPr>
          <w:rFonts w:hint="cs"/>
          <w:rtl/>
        </w:rPr>
        <w:t>:</w:t>
      </w:r>
    </w:p>
    <w:p w14:paraId="7D55806D" w14:textId="6BAF2B6B" w:rsidR="000A17E7" w:rsidRDefault="000A17E7" w:rsidP="00AB2358">
      <w:pPr>
        <w:pStyle w:val="aff0"/>
        <w:keepNext/>
        <w:keepLines/>
        <w:widowControl w:val="0"/>
        <w:numPr>
          <w:ilvl w:val="3"/>
          <w:numId w:val="14"/>
        </w:numPr>
      </w:pPr>
      <w:r>
        <w:rPr>
          <w:rFonts w:hint="cs"/>
          <w:rtl/>
        </w:rPr>
        <w:t xml:space="preserve">מחוז ירושלים </w:t>
      </w:r>
      <w:r>
        <w:rPr>
          <w:rtl/>
        </w:rPr>
        <w:t>–</w:t>
      </w:r>
      <w:r>
        <w:rPr>
          <w:rFonts w:hint="cs"/>
          <w:rtl/>
        </w:rPr>
        <w:t xml:space="preserve"> 2 סבלים (1 בעל רישיון רכב מסחרי סגור) + רכב הובלות כהגדרתו במפרט השירותים;</w:t>
      </w:r>
    </w:p>
    <w:p w14:paraId="40DC6B7E" w14:textId="40884ECF" w:rsidR="000A17E7" w:rsidRDefault="000A17E7" w:rsidP="00AB2358">
      <w:pPr>
        <w:pStyle w:val="aff0"/>
        <w:keepNext/>
        <w:keepLines/>
        <w:widowControl w:val="0"/>
        <w:numPr>
          <w:ilvl w:val="3"/>
          <w:numId w:val="14"/>
        </w:numPr>
      </w:pPr>
      <w:r>
        <w:rPr>
          <w:rFonts w:hint="cs"/>
          <w:rtl/>
        </w:rPr>
        <w:t xml:space="preserve">מחוז תל אביב </w:t>
      </w:r>
      <w:r>
        <w:rPr>
          <w:rtl/>
        </w:rPr>
        <w:t>–</w:t>
      </w:r>
      <w:r>
        <w:rPr>
          <w:rFonts w:hint="cs"/>
          <w:rtl/>
        </w:rPr>
        <w:t xml:space="preserve"> 2 סבלים;</w:t>
      </w:r>
    </w:p>
    <w:p w14:paraId="7BFB6F11" w14:textId="0236454C" w:rsidR="000A17E7" w:rsidRDefault="000A17E7" w:rsidP="00AB2358">
      <w:pPr>
        <w:pStyle w:val="aff0"/>
        <w:keepNext/>
        <w:keepLines/>
        <w:widowControl w:val="0"/>
        <w:numPr>
          <w:ilvl w:val="3"/>
          <w:numId w:val="14"/>
        </w:numPr>
      </w:pPr>
      <w:r>
        <w:rPr>
          <w:rFonts w:hint="cs"/>
          <w:rtl/>
        </w:rPr>
        <w:t xml:space="preserve">מחוז צפון </w:t>
      </w:r>
      <w:r>
        <w:rPr>
          <w:rtl/>
        </w:rPr>
        <w:t>–</w:t>
      </w:r>
      <w:r>
        <w:rPr>
          <w:rFonts w:hint="cs"/>
          <w:rtl/>
        </w:rPr>
        <w:t xml:space="preserve"> 2 סבלים;</w:t>
      </w:r>
    </w:p>
    <w:p w14:paraId="0A372FED" w14:textId="147FA25B" w:rsidR="000A17E7" w:rsidRPr="000A17E7" w:rsidRDefault="000A17E7" w:rsidP="00AB2358">
      <w:pPr>
        <w:pStyle w:val="aff0"/>
        <w:keepNext/>
        <w:keepLines/>
        <w:widowControl w:val="0"/>
        <w:numPr>
          <w:ilvl w:val="3"/>
          <w:numId w:val="14"/>
        </w:numPr>
      </w:pPr>
      <w:r>
        <w:rPr>
          <w:rFonts w:hint="cs"/>
          <w:rtl/>
        </w:rPr>
        <w:t xml:space="preserve">מחוז דרום (באר שבע) </w:t>
      </w:r>
      <w:r>
        <w:rPr>
          <w:rtl/>
        </w:rPr>
        <w:t>–</w:t>
      </w:r>
      <w:r>
        <w:rPr>
          <w:rFonts w:hint="cs"/>
          <w:rtl/>
        </w:rPr>
        <w:t xml:space="preserve"> 2 סבלים;</w:t>
      </w:r>
    </w:p>
    <w:p w14:paraId="5013E9E4" w14:textId="00A2A4DA" w:rsidR="00F62390" w:rsidRPr="00022B49" w:rsidRDefault="00F62390" w:rsidP="00AB2358">
      <w:pPr>
        <w:pStyle w:val="aff0"/>
        <w:keepNext/>
        <w:keepLines/>
        <w:widowControl w:val="0"/>
        <w:numPr>
          <w:ilvl w:val="2"/>
          <w:numId w:val="14"/>
        </w:numPr>
        <w:rPr>
          <w:b/>
          <w:bCs/>
        </w:rPr>
      </w:pPr>
      <w:r w:rsidRPr="00022B49">
        <w:rPr>
          <w:rFonts w:hint="cs"/>
          <w:b/>
          <w:bCs/>
          <w:rtl/>
        </w:rPr>
        <w:t xml:space="preserve">כלל השירותים כמפורט בנספח ג'2 להסכם ההתקשרות. </w:t>
      </w:r>
    </w:p>
    <w:p w14:paraId="2F591F1C" w14:textId="26678C83" w:rsidR="004E60F8" w:rsidRPr="00022B49" w:rsidRDefault="00F62390" w:rsidP="00AB2358">
      <w:pPr>
        <w:pStyle w:val="aff0"/>
        <w:keepNext/>
        <w:keepLines/>
        <w:widowControl w:val="0"/>
        <w:numPr>
          <w:ilvl w:val="1"/>
          <w:numId w:val="14"/>
        </w:numPr>
      </w:pPr>
      <w:r w:rsidRPr="00F62390">
        <w:rPr>
          <w:rtl/>
        </w:rPr>
        <w:t xml:space="preserve">המשרד יבחר בספק אחד לאספקת השירותים. מבלי לגרוע מכלליות האמור, </w:t>
      </w:r>
      <w:r w:rsidR="00022B49">
        <w:rPr>
          <w:rFonts w:hint="cs"/>
          <w:rtl/>
        </w:rPr>
        <w:t xml:space="preserve">כבר עתה יצויין כי </w:t>
      </w:r>
      <w:r w:rsidRPr="00F62390">
        <w:rPr>
          <w:rtl/>
        </w:rPr>
        <w:t xml:space="preserve">המשרד </w:t>
      </w:r>
      <w:r>
        <w:rPr>
          <w:rFonts w:hint="cs"/>
          <w:rtl/>
        </w:rPr>
        <w:t>יצא במכרז נפרד</w:t>
      </w:r>
      <w:r w:rsidRPr="00F62390">
        <w:rPr>
          <w:rtl/>
        </w:rPr>
        <w:t xml:space="preserve"> לצורך קבלת שירותי הובלה</w:t>
      </w:r>
      <w:r w:rsidR="00022B49">
        <w:rPr>
          <w:rFonts w:hint="cs"/>
          <w:rtl/>
        </w:rPr>
        <w:t xml:space="preserve"> וסבלות</w:t>
      </w:r>
      <w:r w:rsidRPr="00F62390">
        <w:rPr>
          <w:rtl/>
        </w:rPr>
        <w:t xml:space="preserve"> למעבר למשרד החדש בירושלים</w:t>
      </w:r>
      <w:r>
        <w:rPr>
          <w:rFonts w:hint="cs"/>
          <w:rtl/>
        </w:rPr>
        <w:t>.</w:t>
      </w:r>
    </w:p>
    <w:p w14:paraId="2DEA633A" w14:textId="4A0626D1" w:rsidR="0097179F" w:rsidRPr="0097179F" w:rsidRDefault="003A443C" w:rsidP="00AB2358">
      <w:pPr>
        <w:pStyle w:val="14"/>
        <w:widowControl w:val="0"/>
      </w:pPr>
      <w:bookmarkStart w:id="55" w:name="_Toc880170"/>
      <w:bookmarkStart w:id="56" w:name="_Toc71706415"/>
      <w:bookmarkStart w:id="57" w:name="_Toc71706475"/>
      <w:bookmarkStart w:id="58" w:name="_Toc126842767"/>
      <w:bookmarkStart w:id="59" w:name="_Toc126842823"/>
      <w:bookmarkStart w:id="60" w:name="_Toc149640699"/>
      <w:bookmarkStart w:id="61" w:name="_Toc152967692"/>
      <w:r>
        <w:rPr>
          <w:rFonts w:hint="cs"/>
          <w:rtl/>
        </w:rPr>
        <w:t>השירותים הנדרשים</w:t>
      </w:r>
      <w:bookmarkEnd w:id="55"/>
      <w:bookmarkEnd w:id="56"/>
      <w:bookmarkEnd w:id="57"/>
      <w:bookmarkEnd w:id="58"/>
      <w:bookmarkEnd w:id="59"/>
      <w:bookmarkEnd w:id="60"/>
      <w:bookmarkEnd w:id="61"/>
    </w:p>
    <w:p w14:paraId="4DE794EE" w14:textId="7C3F96C8" w:rsidR="00A34A15" w:rsidRDefault="003A443C" w:rsidP="00AB2358">
      <w:pPr>
        <w:pStyle w:val="aff0"/>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7257EB">
        <w:rPr>
          <w:rFonts w:hint="cs"/>
          <w:rtl/>
        </w:rPr>
        <w:t>נספח ג'</w:t>
      </w:r>
      <w:r w:rsidR="007257EB">
        <w:t>1</w:t>
      </w:r>
      <w:r w:rsidR="007257EB">
        <w:rPr>
          <w:rFonts w:hint="cs"/>
          <w:rtl/>
        </w:rPr>
        <w:t xml:space="preserve"> לחוזה ההתקשרות </w:t>
      </w:r>
      <w:r w:rsidR="007257EB">
        <w:rPr>
          <w:rtl/>
        </w:rPr>
        <w:t>–</w:t>
      </w:r>
      <w:r w:rsidR="007257EB">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3A443C" w:rsidP="00AB2358">
      <w:pPr>
        <w:pStyle w:val="14"/>
        <w:widowControl w:val="0"/>
        <w:rPr>
          <w:sz w:val="28"/>
          <w:rtl/>
        </w:rPr>
      </w:pPr>
      <w:bookmarkStart w:id="62" w:name="_Toc451095689"/>
      <w:bookmarkStart w:id="63" w:name="_Ref464640690"/>
      <w:bookmarkStart w:id="64" w:name="_Toc476649975"/>
      <w:bookmarkStart w:id="65" w:name="_Toc516551344"/>
      <w:bookmarkStart w:id="66" w:name="_Ref518546192"/>
      <w:bookmarkStart w:id="67" w:name="_Toc521604035"/>
      <w:bookmarkStart w:id="68" w:name="_Ref521941308"/>
      <w:bookmarkStart w:id="69" w:name="_Ref524598885"/>
      <w:bookmarkStart w:id="70" w:name="_Toc524610647"/>
      <w:bookmarkStart w:id="71" w:name="_Ref355162"/>
      <w:bookmarkStart w:id="72" w:name="_Ref355210"/>
      <w:bookmarkStart w:id="73" w:name="_Ref357602"/>
      <w:bookmarkStart w:id="74" w:name="_Toc880171"/>
      <w:bookmarkStart w:id="75" w:name="_Toc71706416"/>
      <w:bookmarkStart w:id="76" w:name="_Toc71706476"/>
      <w:bookmarkStart w:id="77" w:name="_Toc126842768"/>
      <w:bookmarkStart w:id="78" w:name="_Toc126842824"/>
      <w:bookmarkStart w:id="79" w:name="_Toc149640700"/>
      <w:bookmarkStart w:id="80" w:name="_Toc152967693"/>
      <w:r w:rsidRPr="002F06A4">
        <w:rPr>
          <w:rtl/>
        </w:rPr>
        <w:t>לוח זמנים לעריכת המכרז</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tbl>
      <w:tblPr>
        <w:tblStyle w:val="18"/>
        <w:bidiVisual/>
        <w:tblW w:w="0" w:type="auto"/>
        <w:jc w:val="center"/>
        <w:tblLook w:val="04A0" w:firstRow="1" w:lastRow="0" w:firstColumn="1" w:lastColumn="0" w:noHBand="0" w:noVBand="1"/>
      </w:tblPr>
      <w:tblGrid>
        <w:gridCol w:w="3828"/>
        <w:gridCol w:w="3829"/>
      </w:tblGrid>
      <w:tr w:rsidR="00051F86" w14:paraId="6FB7E153" w14:textId="77777777" w:rsidTr="00051F8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51F86" w14:paraId="53A5926B" w14:textId="77777777" w:rsidTr="00051F86">
        <w:trPr>
          <w:jc w:val="center"/>
        </w:trPr>
        <w:tc>
          <w:tcPr>
            <w:tcW w:w="3828" w:type="dxa"/>
          </w:tcPr>
          <w:p w14:paraId="7C4C0F01"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6231DBBB" w:rsidR="00371C62" w:rsidRPr="00A12863" w:rsidRDefault="006F73DC" w:rsidP="00AB2358">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fldChar w:fldCharType="begin">
                <w:ffData>
                  <w:name w:val="Text1"/>
                  <w:enabled/>
                  <w:calcOnExit w:val="0"/>
                  <w:textInput>
                    <w:default w:val="01/09/2024"/>
                  </w:textInput>
                </w:ffData>
              </w:fldChar>
            </w:r>
            <w:bookmarkStart w:id="81" w:name="Text1"/>
            <w:r w:rsidRPr="00A12863">
              <w:rPr>
                <w:rFonts w:asciiTheme="minorBidi" w:hAnsiTheme="minorBidi" w:cstheme="minorBidi"/>
                <w:b/>
                <w:bCs/>
                <w:rtl/>
              </w:rPr>
              <w:instrText xml:space="preserve"> </w:instrText>
            </w:r>
            <w:r w:rsidRPr="00A12863">
              <w:rPr>
                <w:rFonts w:asciiTheme="minorBidi" w:hAnsiTheme="minorBidi" w:cstheme="minorBidi"/>
                <w:b/>
                <w:bCs/>
              </w:rPr>
              <w:instrText>FORMTEXT</w:instrText>
            </w:r>
            <w:r w:rsidRPr="00A12863">
              <w:rPr>
                <w:rFonts w:asciiTheme="minorBidi" w:hAnsiTheme="minorBidi" w:cstheme="minorBidi"/>
                <w:b/>
                <w:bCs/>
                <w:rtl/>
              </w:rPr>
              <w:instrText xml:space="preserve"> </w:instrText>
            </w:r>
            <w:r w:rsidRPr="00A12863">
              <w:rPr>
                <w:rFonts w:asciiTheme="minorBidi" w:hAnsiTheme="minorBidi" w:cstheme="minorBidi"/>
                <w:b/>
                <w:bCs/>
                <w:rtl/>
              </w:rPr>
            </w:r>
            <w:r w:rsidRPr="00A12863">
              <w:rPr>
                <w:rFonts w:asciiTheme="minorBidi" w:hAnsiTheme="minorBidi" w:cstheme="minorBidi"/>
                <w:b/>
                <w:bCs/>
                <w:rtl/>
              </w:rPr>
              <w:fldChar w:fldCharType="separate"/>
            </w:r>
            <w:r w:rsidRPr="00A12863">
              <w:rPr>
                <w:rFonts w:asciiTheme="minorBidi" w:hAnsiTheme="minorBidi" w:cstheme="minorBidi"/>
                <w:b/>
                <w:bCs/>
                <w:rtl/>
              </w:rPr>
              <w:t>01/09/2024</w:t>
            </w:r>
            <w:r w:rsidRPr="00A12863">
              <w:rPr>
                <w:rFonts w:asciiTheme="minorBidi" w:hAnsiTheme="minorBidi" w:cstheme="minorBidi"/>
                <w:b/>
                <w:bCs/>
                <w:rtl/>
              </w:rPr>
              <w:fldChar w:fldCharType="end"/>
            </w:r>
            <w:bookmarkEnd w:id="81"/>
          </w:p>
        </w:tc>
      </w:tr>
      <w:tr w:rsidR="00051F86" w14:paraId="56D0EC15" w14:textId="77777777" w:rsidTr="00051F86">
        <w:trPr>
          <w:jc w:val="center"/>
        </w:trPr>
        <w:tc>
          <w:tcPr>
            <w:tcW w:w="3828" w:type="dxa"/>
          </w:tcPr>
          <w:p w14:paraId="11EF07EA"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1A0F44D9" w14:textId="5C907379"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2" w:name="מועד_אחרון_העברת_שאלות_הבהרה"/>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ה-</w:t>
            </w:r>
            <w:bookmarkEnd w:id="82"/>
            <w:r w:rsidR="00A12863" w:rsidRPr="00A12863">
              <w:rPr>
                <w:rFonts w:asciiTheme="minorBidi" w:hAnsiTheme="minorBidi" w:cstheme="minorBidi" w:hint="cs"/>
                <w:b/>
                <w:bCs/>
                <w:rtl/>
              </w:rPr>
              <w:t>12/09/2024</w:t>
            </w:r>
            <w:r w:rsidR="006F73DC" w:rsidRPr="00A12863">
              <w:rPr>
                <w:rFonts w:asciiTheme="minorBidi" w:hAnsiTheme="minorBidi" w:cstheme="minorBidi" w:hint="cs"/>
                <w:b/>
                <w:bCs/>
                <w:rtl/>
              </w:rPr>
              <w:t xml:space="preserve"> בשעה 12:00</w:t>
            </w:r>
          </w:p>
        </w:tc>
      </w:tr>
      <w:tr w:rsidR="006F73DC" w14:paraId="0A01E2D8" w14:textId="77777777" w:rsidTr="00051F86">
        <w:trPr>
          <w:jc w:val="center"/>
        </w:trPr>
        <w:tc>
          <w:tcPr>
            <w:tcW w:w="3828" w:type="dxa"/>
          </w:tcPr>
          <w:p w14:paraId="085EED4E" w14:textId="30A1796E" w:rsidR="006F73DC" w:rsidRPr="002F06A4" w:rsidRDefault="006F73DC" w:rsidP="006F73DC">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המועד האחרון </w:t>
            </w:r>
            <w:r>
              <w:rPr>
                <w:rFonts w:asciiTheme="minorBidi" w:hAnsiTheme="minorBidi" w:cstheme="minorBidi" w:hint="cs"/>
                <w:bCs/>
                <w:rtl/>
              </w:rPr>
              <w:t>למענה לשאלות ה</w:t>
            </w:r>
            <w:r w:rsidRPr="002F06A4">
              <w:rPr>
                <w:rFonts w:asciiTheme="minorBidi" w:hAnsiTheme="minorBidi" w:cstheme="minorBidi"/>
                <w:bCs/>
                <w:rtl/>
              </w:rPr>
              <w:t>הבהר</w:t>
            </w:r>
            <w:r>
              <w:rPr>
                <w:rFonts w:asciiTheme="minorBidi" w:hAnsiTheme="minorBidi" w:cstheme="minorBidi" w:hint="cs"/>
                <w:bCs/>
                <w:rtl/>
              </w:rPr>
              <w:t>ה</w:t>
            </w:r>
          </w:p>
        </w:tc>
        <w:tc>
          <w:tcPr>
            <w:tcW w:w="3829" w:type="dxa"/>
          </w:tcPr>
          <w:p w14:paraId="3CC26DFA" w14:textId="24FB11F8" w:rsidR="006F73DC" w:rsidRPr="00A12863" w:rsidRDefault="006F73DC" w:rsidP="006F73DC">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t>עד ל</w:t>
            </w:r>
            <w:r w:rsidRPr="00A12863">
              <w:rPr>
                <w:rFonts w:asciiTheme="minorBidi" w:hAnsiTheme="minorBidi" w:cstheme="minorBidi" w:hint="cs"/>
                <w:b/>
                <w:bCs/>
                <w:rtl/>
              </w:rPr>
              <w:t>יום</w:t>
            </w:r>
            <w:r w:rsidRPr="00A12863">
              <w:rPr>
                <w:rFonts w:asciiTheme="minorBidi" w:hAnsiTheme="minorBidi" w:cstheme="minorBidi"/>
                <w:b/>
                <w:bCs/>
                <w:rtl/>
              </w:rPr>
              <w:t xml:space="preserve"> ה-</w:t>
            </w:r>
            <w:r w:rsidRPr="00A12863">
              <w:rPr>
                <w:rFonts w:asciiTheme="minorBidi" w:hAnsiTheme="minorBidi" w:cstheme="minorBidi"/>
                <w:b/>
                <w:bCs/>
                <w:rtl/>
              </w:rPr>
              <w:fldChar w:fldCharType="begin">
                <w:ffData>
                  <w:name w:val=""/>
                  <w:enabled/>
                  <w:calcOnExit w:val="0"/>
                  <w:textInput>
                    <w:default w:val="19/09/2024"/>
                  </w:textInput>
                </w:ffData>
              </w:fldChar>
            </w:r>
            <w:r w:rsidRPr="00A12863">
              <w:rPr>
                <w:rFonts w:asciiTheme="minorBidi" w:hAnsiTheme="minorBidi" w:cstheme="minorBidi"/>
                <w:b/>
                <w:bCs/>
                <w:rtl/>
              </w:rPr>
              <w:instrText xml:space="preserve"> </w:instrText>
            </w:r>
            <w:r w:rsidRPr="00A12863">
              <w:rPr>
                <w:rFonts w:asciiTheme="minorBidi" w:hAnsiTheme="minorBidi" w:cstheme="minorBidi"/>
                <w:b/>
                <w:bCs/>
              </w:rPr>
              <w:instrText>FORMTEXT</w:instrText>
            </w:r>
            <w:r w:rsidRPr="00A12863">
              <w:rPr>
                <w:rFonts w:asciiTheme="minorBidi" w:hAnsiTheme="minorBidi" w:cstheme="minorBidi"/>
                <w:b/>
                <w:bCs/>
                <w:rtl/>
              </w:rPr>
              <w:instrText xml:space="preserve"> </w:instrText>
            </w:r>
            <w:r w:rsidRPr="00A12863">
              <w:rPr>
                <w:rFonts w:asciiTheme="minorBidi" w:hAnsiTheme="minorBidi" w:cstheme="minorBidi"/>
                <w:b/>
                <w:bCs/>
                <w:rtl/>
              </w:rPr>
            </w:r>
            <w:r w:rsidRPr="00A12863">
              <w:rPr>
                <w:rFonts w:asciiTheme="minorBidi" w:hAnsiTheme="minorBidi" w:cstheme="minorBidi"/>
                <w:b/>
                <w:bCs/>
                <w:rtl/>
              </w:rPr>
              <w:fldChar w:fldCharType="separate"/>
            </w:r>
            <w:r w:rsidRPr="00A12863">
              <w:rPr>
                <w:rFonts w:asciiTheme="minorBidi" w:hAnsiTheme="minorBidi" w:cstheme="minorBidi"/>
                <w:b/>
                <w:bCs/>
                <w:rtl/>
              </w:rPr>
              <w:t>19/09/2024</w:t>
            </w:r>
            <w:r w:rsidRPr="00A12863">
              <w:rPr>
                <w:rFonts w:asciiTheme="minorBidi" w:hAnsiTheme="minorBidi" w:cstheme="minorBidi"/>
                <w:b/>
                <w:bCs/>
                <w:rtl/>
              </w:rPr>
              <w:fldChar w:fldCharType="end"/>
            </w:r>
          </w:p>
        </w:tc>
      </w:tr>
      <w:tr w:rsidR="006F73DC" w14:paraId="5CED5173" w14:textId="77777777" w:rsidTr="00051F86">
        <w:trPr>
          <w:jc w:val="center"/>
        </w:trPr>
        <w:tc>
          <w:tcPr>
            <w:tcW w:w="3828" w:type="dxa"/>
          </w:tcPr>
          <w:p w14:paraId="056835D7" w14:textId="19F028AA" w:rsidR="006F73DC" w:rsidRPr="002F06A4" w:rsidRDefault="006F73DC" w:rsidP="00AB2358">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ההצעות</w:t>
            </w:r>
          </w:p>
        </w:tc>
        <w:tc>
          <w:tcPr>
            <w:tcW w:w="3829" w:type="dxa"/>
          </w:tcPr>
          <w:p w14:paraId="09E62385" w14:textId="1F778066" w:rsidR="006F73DC" w:rsidRPr="00A12863" w:rsidRDefault="006F73DC" w:rsidP="00AB2358">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hint="cs"/>
                <w:b/>
                <w:bCs/>
                <w:rtl/>
              </w:rPr>
              <w:t>23/09/2024 החל משעה 12:00</w:t>
            </w:r>
          </w:p>
        </w:tc>
      </w:tr>
      <w:tr w:rsidR="00051F86" w14:paraId="3017A089" w14:textId="77777777" w:rsidTr="00051F86">
        <w:trPr>
          <w:jc w:val="center"/>
        </w:trPr>
        <w:tc>
          <w:tcPr>
            <w:tcW w:w="3828" w:type="dxa"/>
          </w:tcPr>
          <w:p w14:paraId="27FDC4C3"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69205EAF"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3" w:name="מועד_אחרון_הגשת_הצעות"/>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w:t>
            </w:r>
            <w:r w:rsidR="006F73DC" w:rsidRPr="00A12863">
              <w:rPr>
                <w:rFonts w:asciiTheme="minorBidi" w:hAnsiTheme="minorBidi" w:cstheme="minorBidi"/>
                <w:b/>
                <w:bCs/>
                <w:rtl/>
              </w:rPr>
              <w:fldChar w:fldCharType="begin">
                <w:ffData>
                  <w:name w:val=""/>
                  <w:enabled/>
                  <w:calcOnExit w:val="0"/>
                  <w:textInput>
                    <w:default w:val="30/09/2024"/>
                  </w:textInput>
                </w:ffData>
              </w:fldChar>
            </w:r>
            <w:r w:rsidR="006F73DC" w:rsidRPr="00A12863">
              <w:rPr>
                <w:rFonts w:asciiTheme="minorBidi" w:hAnsiTheme="minorBidi" w:cstheme="minorBidi"/>
                <w:b/>
                <w:bCs/>
                <w:rtl/>
              </w:rPr>
              <w:instrText xml:space="preserve"> </w:instrText>
            </w:r>
            <w:r w:rsidR="006F73DC" w:rsidRPr="00A12863">
              <w:rPr>
                <w:rFonts w:asciiTheme="minorBidi" w:hAnsiTheme="minorBidi" w:cstheme="minorBidi"/>
                <w:b/>
                <w:bCs/>
              </w:rPr>
              <w:instrText>FORMTEXT</w:instrText>
            </w:r>
            <w:r w:rsidR="006F73DC" w:rsidRPr="00A12863">
              <w:rPr>
                <w:rFonts w:asciiTheme="minorBidi" w:hAnsiTheme="minorBidi" w:cstheme="minorBidi"/>
                <w:b/>
                <w:bCs/>
                <w:rtl/>
              </w:rPr>
              <w:instrText xml:space="preserve"> </w:instrText>
            </w:r>
            <w:r w:rsidR="006F73DC" w:rsidRPr="00A12863">
              <w:rPr>
                <w:rFonts w:asciiTheme="minorBidi" w:hAnsiTheme="minorBidi" w:cstheme="minorBidi"/>
                <w:b/>
                <w:bCs/>
                <w:rtl/>
              </w:rPr>
            </w:r>
            <w:r w:rsidR="006F73DC" w:rsidRPr="00A12863">
              <w:rPr>
                <w:rFonts w:asciiTheme="minorBidi" w:hAnsiTheme="minorBidi" w:cstheme="minorBidi"/>
                <w:b/>
                <w:bCs/>
                <w:rtl/>
              </w:rPr>
              <w:fldChar w:fldCharType="separate"/>
            </w:r>
            <w:r w:rsidR="006F73DC" w:rsidRPr="00A12863">
              <w:rPr>
                <w:rFonts w:asciiTheme="minorBidi" w:hAnsiTheme="minorBidi" w:cstheme="minorBidi"/>
                <w:b/>
                <w:bCs/>
                <w:rtl/>
              </w:rPr>
              <w:t>30/09/2024</w:t>
            </w:r>
            <w:r w:rsidR="006F73DC" w:rsidRPr="00A12863">
              <w:rPr>
                <w:rFonts w:asciiTheme="minorBidi" w:hAnsiTheme="minorBidi" w:cstheme="minorBidi"/>
                <w:b/>
                <w:bCs/>
                <w:rtl/>
              </w:rPr>
              <w:fldChar w:fldCharType="end"/>
            </w:r>
            <w:r w:rsidRPr="00A12863">
              <w:rPr>
                <w:rFonts w:asciiTheme="minorBidi" w:hAnsiTheme="minorBidi" w:cstheme="minorBidi"/>
                <w:b/>
                <w:bCs/>
                <w:rtl/>
              </w:rPr>
              <w:t xml:space="preserve">, בשעה </w:t>
            </w:r>
            <w:r w:rsidR="005E7F8E" w:rsidRPr="00A12863">
              <w:rPr>
                <w:rFonts w:asciiTheme="minorBidi" w:hAnsiTheme="minorBidi" w:cstheme="minorBidi" w:hint="cs"/>
                <w:b/>
                <w:bCs/>
                <w:rtl/>
              </w:rPr>
              <w:t>12</w:t>
            </w:r>
            <w:r w:rsidRPr="00A12863">
              <w:rPr>
                <w:rFonts w:asciiTheme="minorBidi" w:hAnsiTheme="minorBidi" w:cstheme="minorBidi"/>
                <w:b/>
                <w:bCs/>
                <w:rtl/>
              </w:rPr>
              <w:t>:00</w:t>
            </w:r>
            <w:bookmarkEnd w:id="83"/>
          </w:p>
        </w:tc>
      </w:tr>
      <w:tr w:rsidR="00051F86" w14:paraId="2E070B80" w14:textId="77777777" w:rsidTr="00051F86">
        <w:trPr>
          <w:jc w:val="center"/>
        </w:trPr>
        <w:tc>
          <w:tcPr>
            <w:tcW w:w="3828" w:type="dxa"/>
          </w:tcPr>
          <w:p w14:paraId="15767E17" w14:textId="0B59CF38"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0078D9EF" w:rsidR="00371C62" w:rsidRPr="00A12863" w:rsidRDefault="006F73DC" w:rsidP="00AB2358">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fldChar w:fldCharType="begin">
                <w:ffData>
                  <w:name w:val="תוקף_ערבות"/>
                  <w:enabled/>
                  <w:calcOnExit w:val="0"/>
                  <w:textInput>
                    <w:default w:val="31/01/2025"/>
                  </w:textInput>
                </w:ffData>
              </w:fldChar>
            </w:r>
            <w:bookmarkStart w:id="84" w:name="תוקף_ערבות"/>
            <w:r w:rsidRPr="00A12863">
              <w:rPr>
                <w:rFonts w:asciiTheme="minorBidi" w:hAnsiTheme="minorBidi" w:cstheme="minorBidi"/>
                <w:b/>
                <w:bCs/>
                <w:rtl/>
              </w:rPr>
              <w:instrText xml:space="preserve"> </w:instrText>
            </w:r>
            <w:r w:rsidRPr="00A12863">
              <w:rPr>
                <w:rFonts w:asciiTheme="minorBidi" w:hAnsiTheme="minorBidi" w:cstheme="minorBidi"/>
                <w:b/>
                <w:bCs/>
              </w:rPr>
              <w:instrText>FORMTEXT</w:instrText>
            </w:r>
            <w:r w:rsidRPr="00A12863">
              <w:rPr>
                <w:rFonts w:asciiTheme="minorBidi" w:hAnsiTheme="minorBidi" w:cstheme="minorBidi"/>
                <w:b/>
                <w:bCs/>
                <w:rtl/>
              </w:rPr>
              <w:instrText xml:space="preserve"> </w:instrText>
            </w:r>
            <w:r w:rsidRPr="00A12863">
              <w:rPr>
                <w:rFonts w:asciiTheme="minorBidi" w:hAnsiTheme="minorBidi" w:cstheme="minorBidi"/>
                <w:b/>
                <w:bCs/>
                <w:rtl/>
              </w:rPr>
            </w:r>
            <w:r w:rsidRPr="00A12863">
              <w:rPr>
                <w:rFonts w:asciiTheme="minorBidi" w:hAnsiTheme="minorBidi" w:cstheme="minorBidi"/>
                <w:b/>
                <w:bCs/>
                <w:rtl/>
              </w:rPr>
              <w:fldChar w:fldCharType="separate"/>
            </w:r>
            <w:r w:rsidRPr="00A12863">
              <w:rPr>
                <w:rFonts w:asciiTheme="minorBidi" w:hAnsiTheme="minorBidi" w:cstheme="minorBidi"/>
                <w:b/>
                <w:bCs/>
                <w:rtl/>
              </w:rPr>
              <w:t>31/01/2025</w:t>
            </w:r>
            <w:r w:rsidRPr="00A12863">
              <w:rPr>
                <w:rFonts w:asciiTheme="minorBidi" w:hAnsiTheme="minorBidi" w:cstheme="minorBidi"/>
                <w:b/>
                <w:bCs/>
                <w:rtl/>
              </w:rPr>
              <w:fldChar w:fldCharType="end"/>
            </w:r>
            <w:bookmarkEnd w:id="84"/>
          </w:p>
        </w:tc>
      </w:tr>
    </w:tbl>
    <w:p w14:paraId="5F50EA44" w14:textId="77777777" w:rsidR="006A2410" w:rsidRDefault="006A2410" w:rsidP="00AB2358">
      <w:pPr>
        <w:keepNext/>
        <w:keepLines/>
        <w:widowControl w:val="0"/>
        <w:ind w:left="567"/>
        <w:rPr>
          <w:rFonts w:asciiTheme="minorBidi" w:hAnsiTheme="minorBidi" w:cstheme="minorBidi"/>
          <w:b/>
          <w:rtl/>
        </w:rPr>
      </w:pPr>
    </w:p>
    <w:p w14:paraId="3E381875" w14:textId="77777777" w:rsidR="00085949" w:rsidRDefault="003A443C" w:rsidP="00AB2358">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090F0D9C" w14:textId="77777777" w:rsidR="00224D04" w:rsidRPr="00224D04" w:rsidRDefault="003A443C" w:rsidP="00AB2358">
      <w:pPr>
        <w:pStyle w:val="14"/>
        <w:widowControl w:val="0"/>
        <w:rPr>
          <w:rFonts w:asciiTheme="minorBidi" w:hAnsiTheme="minorBidi" w:cstheme="minorBidi"/>
          <w:b/>
        </w:rPr>
      </w:pPr>
      <w:bookmarkStart w:id="85" w:name="_Toc516551345"/>
      <w:bookmarkStart w:id="86" w:name="_Toc521604036"/>
      <w:bookmarkStart w:id="87" w:name="_Toc524610648"/>
      <w:bookmarkStart w:id="88" w:name="_Toc880172"/>
      <w:bookmarkStart w:id="89" w:name="_Toc71706417"/>
      <w:bookmarkStart w:id="90" w:name="_Toc71706477"/>
      <w:bookmarkStart w:id="91" w:name="_Toc126842769"/>
      <w:bookmarkStart w:id="92" w:name="_Toc126842825"/>
      <w:bookmarkStart w:id="93" w:name="_Toc149640701"/>
      <w:bookmarkStart w:id="94" w:name="_Toc152967694"/>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85"/>
      <w:bookmarkEnd w:id="86"/>
      <w:bookmarkEnd w:id="87"/>
      <w:bookmarkEnd w:id="88"/>
      <w:bookmarkEnd w:id="89"/>
      <w:bookmarkEnd w:id="90"/>
      <w:bookmarkEnd w:id="91"/>
      <w:bookmarkEnd w:id="92"/>
      <w:bookmarkEnd w:id="93"/>
      <w:bookmarkEnd w:id="94"/>
    </w:p>
    <w:p w14:paraId="7AEF48DA" w14:textId="728DD9B3" w:rsidR="00B606B2" w:rsidRDefault="003A443C" w:rsidP="00AB2358">
      <w:pPr>
        <w:pStyle w:val="aff0"/>
        <w:keepNext/>
        <w:keepLines/>
        <w:widowControl w:val="0"/>
        <w:numPr>
          <w:ilvl w:val="1"/>
          <w:numId w:val="14"/>
        </w:numPr>
      </w:pPr>
      <w:bookmarkStart w:id="95" w:name="OLE_LINK4"/>
      <w:bookmarkStart w:id="96" w:name="OLE_LINK3"/>
      <w:bookmarkStart w:id="97" w:name="_Hlk55744559"/>
      <w:r w:rsidRPr="008A725B">
        <w:rPr>
          <w:rFonts w:hint="cs"/>
          <w:rtl/>
        </w:rPr>
        <w:lastRenderedPageBreak/>
        <w:t xml:space="preserve">תקופת ההתקשרות בין המשרד לזוכה תהא לתקופה של </w:t>
      </w:r>
      <w:r w:rsidR="002230C4">
        <w:rPr>
          <w:rFonts w:hint="cs"/>
          <w:rtl/>
        </w:rPr>
        <w:t xml:space="preserve">12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w:t>
      </w:r>
      <w:r w:rsidR="006270BE">
        <w:rPr>
          <w:rFonts w:hint="cs"/>
          <w:rtl/>
        </w:rPr>
        <w:t xml:space="preserve">(זכות הברירה) </w:t>
      </w:r>
      <w:r w:rsidRPr="008A725B">
        <w:rPr>
          <w:rFonts w:hint="cs"/>
          <w:rtl/>
        </w:rPr>
        <w:t>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sidR="00022B49">
        <w:rPr>
          <w:rFonts w:hint="cs"/>
          <w:rtl/>
        </w:rPr>
        <w:t xml:space="preserve">60 </w:t>
      </w:r>
      <w:r w:rsidR="00496A8B">
        <w:rPr>
          <w:rFonts w:hint="cs"/>
          <w:rtl/>
        </w:rPr>
        <w:t>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00D37AD1">
        <w:rPr>
          <w:rFonts w:hint="cs"/>
          <w:rtl/>
        </w:rPr>
        <w:t>,</w:t>
      </w:r>
      <w:r w:rsidRPr="008A725B">
        <w:rPr>
          <w:rFonts w:hint="cs"/>
          <w:rtl/>
        </w:rPr>
        <w:t xml:space="preserve"> בכפוף לצרכי המשרד ומגבלות התקציב.</w:t>
      </w:r>
      <w:r>
        <w:rPr>
          <w:rFonts w:hint="cs"/>
          <w:rtl/>
        </w:rPr>
        <w:t xml:space="preserve"> </w:t>
      </w:r>
      <w:r w:rsidR="00B606B2">
        <w:rPr>
          <w:rFonts w:hint="cs"/>
          <w:rtl/>
        </w:rPr>
        <w:t xml:space="preserve">יובהר, כי בתקופות ההארכה ימשיכו לחול כל תנאי המכרז והחוזה, לרבות הוראת מפרט תכולת השירותים. </w:t>
      </w:r>
    </w:p>
    <w:p w14:paraId="3E08E28E" w14:textId="5C089071" w:rsidR="001468E6" w:rsidRPr="00323A35" w:rsidRDefault="003A443C" w:rsidP="00AB2358">
      <w:pPr>
        <w:pStyle w:val="aff0"/>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95"/>
    <w:bookmarkEnd w:id="96"/>
    <w:p w14:paraId="75E83CD8" w14:textId="7E56E9BF" w:rsidR="00496A8B" w:rsidRDefault="003A443C" w:rsidP="00AB2358">
      <w:pPr>
        <w:pStyle w:val="aff0"/>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w:t>
      </w:r>
    </w:p>
    <w:p w14:paraId="03978A75" w14:textId="71D2A549" w:rsidR="00D0017B" w:rsidRPr="002F06A4" w:rsidRDefault="003A443C" w:rsidP="00AB2358">
      <w:pPr>
        <w:pStyle w:val="14"/>
        <w:widowControl w:val="0"/>
        <w:rPr>
          <w:rtl/>
        </w:rPr>
      </w:pPr>
      <w:bookmarkStart w:id="98" w:name="_Toc450576759"/>
      <w:bookmarkStart w:id="99" w:name="_Toc451095696"/>
      <w:bookmarkStart w:id="100" w:name="_Toc476649976"/>
      <w:bookmarkStart w:id="101" w:name="_Toc516551346"/>
      <w:bookmarkStart w:id="102" w:name="_Ref518546166"/>
      <w:bookmarkStart w:id="103" w:name="_Toc521604037"/>
      <w:bookmarkStart w:id="104" w:name="_Toc524610649"/>
      <w:bookmarkStart w:id="105" w:name="_Toc880173"/>
      <w:bookmarkStart w:id="106" w:name="_Toc71706418"/>
      <w:bookmarkStart w:id="107" w:name="_Toc71706478"/>
      <w:bookmarkStart w:id="108" w:name="_Toc126842770"/>
      <w:bookmarkStart w:id="109" w:name="_Toc126842826"/>
      <w:bookmarkStart w:id="110" w:name="_Ref128425585"/>
      <w:bookmarkStart w:id="111" w:name="_Ref128425598"/>
      <w:bookmarkStart w:id="112" w:name="_Ref128425657"/>
      <w:bookmarkStart w:id="113" w:name="_Ref128425682"/>
      <w:bookmarkStart w:id="114" w:name="_Toc149640702"/>
      <w:bookmarkStart w:id="115" w:name="_Toc152967695"/>
      <w:bookmarkEnd w:id="97"/>
      <w:r w:rsidRPr="002F06A4">
        <w:rPr>
          <w:rtl/>
        </w:rPr>
        <w:t>תנאי</w:t>
      </w:r>
      <w:r w:rsidR="00DF6CF0" w:rsidRPr="002F06A4">
        <w:rPr>
          <w:rtl/>
        </w:rPr>
        <w:t>ם מוקדמים להשתתפות במכרז</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3C75018B" w14:textId="77777777" w:rsidR="008B7EF7" w:rsidRPr="005D7711" w:rsidRDefault="008B7EF7" w:rsidP="00AB2358">
      <w:pPr>
        <w:pStyle w:val="aff0"/>
        <w:keepNext/>
        <w:keepLines/>
        <w:numPr>
          <w:ilvl w:val="1"/>
          <w:numId w:val="14"/>
        </w:numPr>
        <w:spacing w:after="160"/>
        <w:contextualSpacing/>
        <w:rPr>
          <w:rFonts w:cstheme="minorHAnsi"/>
          <w:rtl/>
        </w:rPr>
      </w:pPr>
      <w:bookmarkStart w:id="116" w:name="_Ref321923070"/>
      <w:bookmarkStart w:id="117" w:name="_Ref495319697"/>
      <w:bookmarkStart w:id="118" w:name="_Ref463417254"/>
      <w:bookmarkStart w:id="119" w:name="_Ref332103617"/>
      <w:bookmarkStart w:id="120" w:name="_Toc514933105"/>
      <w:bookmarkStart w:id="121" w:name="_Toc514940363"/>
      <w:bookmarkStart w:id="122" w:name="_Toc516551348"/>
      <w:bookmarkStart w:id="123" w:name="_Toc880175"/>
      <w:r w:rsidRPr="005D7711">
        <w:rPr>
          <w:rFonts w:cstheme="minorHAnsi"/>
          <w:rtl/>
        </w:rPr>
        <w:t>תנאי הסף שלהלן מצטברים הם ויש לראותם כמשלימים זה את זה. הצעה שלא תעמוד בכל התנאים המוקדמים למכרז תיפסל.</w:t>
      </w:r>
    </w:p>
    <w:p w14:paraId="6FC90AA8" w14:textId="77777777" w:rsidR="008B7EF7" w:rsidRPr="005D7711" w:rsidRDefault="008B7EF7" w:rsidP="00AB2358">
      <w:pPr>
        <w:pStyle w:val="aff0"/>
        <w:keepNext/>
        <w:keepLines/>
        <w:numPr>
          <w:ilvl w:val="1"/>
          <w:numId w:val="14"/>
        </w:numPr>
        <w:spacing w:after="160"/>
        <w:contextualSpacing/>
        <w:rPr>
          <w:rFonts w:cstheme="minorHAnsi"/>
        </w:rPr>
      </w:pPr>
      <w:r w:rsidRPr="005D7711">
        <w:rPr>
          <w:rFonts w:cstheme="minorHAnsi"/>
          <w:rtl/>
        </w:rPr>
        <w:t>מודגש כי על כל תנאי הסף המתייחסים למציע, להתקיים במציע עצמו.</w:t>
      </w:r>
    </w:p>
    <w:p w14:paraId="0EAAD515" w14:textId="7E0BF650"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rtl/>
        </w:rPr>
        <w:t xml:space="preserve">מודגש כי בחינת עמידת המציעים בתנאי הסף תיעשה על פי אמצעי ההוכחה המפורטים להלן. אין להוסיף מסמכים או מידע מעבר לנדרש וממילא ככל שמציע יוסיף מידע או מסמכים כאמור, המשרד לא יתחשב בהם בבדיקת תנאי הסף. </w:t>
      </w:r>
    </w:p>
    <w:p w14:paraId="4ABD3875" w14:textId="7721DD4B"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b/>
          <w:bCs/>
          <w:rtl/>
        </w:rPr>
        <w:t>שינוי ארגוני במציע</w:t>
      </w:r>
      <w:r w:rsidRPr="005D7711">
        <w:rPr>
          <w:rFonts w:cstheme="minorHAnsi"/>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על המציע להגיש למשרד פניה מפורטת ומנומקת, עד למועד </w:t>
      </w:r>
      <w:r w:rsidR="00CB462D">
        <w:rPr>
          <w:rFonts w:cstheme="minorHAnsi" w:hint="cs"/>
          <w:rtl/>
        </w:rPr>
        <w:t>האחרון להגשת שאלות הבהרה</w:t>
      </w:r>
      <w:r w:rsidRPr="005D7711">
        <w:rPr>
          <w:rFonts w:cstheme="minorHAnsi"/>
          <w:rtl/>
        </w:rPr>
        <w:t>. החלטה בדבר הכרה כאמור תהיה בכפוף לשיקול דעתה הבלעדי של ועדת המכרזים של המזמין.</w:t>
      </w:r>
    </w:p>
    <w:p w14:paraId="582BB253" w14:textId="77777777" w:rsidR="008B7EF7" w:rsidRPr="005D7711" w:rsidRDefault="008B7EF7" w:rsidP="00AB2358">
      <w:pPr>
        <w:pStyle w:val="14"/>
        <w:rPr>
          <w:rtl/>
        </w:rPr>
      </w:pPr>
      <w:bookmarkStart w:id="124" w:name="_Ref42173853"/>
      <w:bookmarkStart w:id="125" w:name="_Toc152967696"/>
      <w:r w:rsidRPr="005D7711">
        <w:rPr>
          <w:rtl/>
        </w:rPr>
        <w:t>תנאי סף</w:t>
      </w:r>
      <w:bookmarkEnd w:id="124"/>
      <w:bookmarkEnd w:id="125"/>
      <w:r w:rsidRPr="005D7711">
        <w:rPr>
          <w:rtl/>
        </w:rPr>
        <w:t xml:space="preserve"> </w:t>
      </w:r>
    </w:p>
    <w:p w14:paraId="1F65017B" w14:textId="77777777" w:rsidR="008B7EF7" w:rsidRPr="005D7711" w:rsidRDefault="008B7EF7" w:rsidP="00AB2358">
      <w:pPr>
        <w:pStyle w:val="31"/>
        <w:keepNext/>
        <w:keepLines/>
        <w:numPr>
          <w:ilvl w:val="1"/>
          <w:numId w:val="14"/>
        </w:numPr>
        <w:jc w:val="left"/>
        <w:rPr>
          <w:rFonts w:asciiTheme="minorHAnsi" w:hAnsiTheme="minorHAnsi" w:cstheme="minorHAnsi"/>
          <w:rtl/>
        </w:rPr>
      </w:pPr>
      <w:r w:rsidRPr="005D7711">
        <w:rPr>
          <w:rFonts w:asciiTheme="minorHAnsi" w:hAnsiTheme="minorHAnsi" w:cstheme="minorHAnsi"/>
          <w:rtl/>
        </w:rPr>
        <w:t>תנאי סף מנהליים</w:t>
      </w:r>
    </w:p>
    <w:p w14:paraId="00F691AC" w14:textId="5083382A" w:rsidR="008B7EF7" w:rsidRDefault="008B7EF7" w:rsidP="00AB2358">
      <w:pPr>
        <w:pStyle w:val="aff0"/>
        <w:keepNext/>
        <w:keepLines/>
        <w:numPr>
          <w:ilvl w:val="2"/>
          <w:numId w:val="14"/>
        </w:numPr>
        <w:spacing w:after="160"/>
        <w:contextualSpacing/>
        <w:rPr>
          <w:rFonts w:cstheme="minorHAnsi"/>
        </w:rPr>
      </w:pPr>
      <w:bookmarkStart w:id="126" w:name="_Ref159223003"/>
      <w:bookmarkStart w:id="127" w:name="_Hlk123220901"/>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תאגיד אחד לא תחשב כעומדת בתנאי הסף, ותיפסל. לא ניתן להגיש הצעה על ידי שותפות שאינה רשומה נכון למועד האחרון להגשת ההצעות.</w:t>
      </w:r>
      <w:bookmarkEnd w:id="126"/>
    </w:p>
    <w:p w14:paraId="1F5C419A" w14:textId="6F666FFC" w:rsidR="008B7EF7" w:rsidRPr="005D7711" w:rsidRDefault="008B7EF7" w:rsidP="00AB2358">
      <w:pPr>
        <w:pStyle w:val="aff0"/>
        <w:keepNext/>
        <w:keepLines/>
        <w:numPr>
          <w:ilvl w:val="0"/>
          <w:numId w:val="58"/>
        </w:numPr>
        <w:spacing w:after="160"/>
        <w:contextualSpacing/>
        <w:rPr>
          <w:rFonts w:cstheme="minorHAnsi"/>
        </w:rPr>
      </w:pPr>
      <w:r w:rsidRPr="00F57ED2">
        <w:rPr>
          <w:rFonts w:asciiTheme="minorBidi" w:hAnsiTheme="minorBidi"/>
          <w:b/>
          <w:bCs/>
          <w:rtl/>
        </w:rPr>
        <w:t>תעודת עוסק מורשה ולגבי מציע שהוא תאגיד</w:t>
      </w:r>
      <w:r>
        <w:rPr>
          <w:rFonts w:asciiTheme="minorBidi" w:hAnsiTheme="minorBidi" w:hint="cs"/>
          <w:b/>
          <w:bCs/>
          <w:rtl/>
        </w:rPr>
        <w:t xml:space="preserve"> -</w:t>
      </w:r>
      <w:r w:rsidRPr="00F57ED2">
        <w:rPr>
          <w:rFonts w:asciiTheme="minorBidi" w:hAnsiTheme="minorBidi"/>
          <w:b/>
          <w:bCs/>
          <w:rtl/>
        </w:rPr>
        <w:t xml:space="preserve"> יש לצרף בנוסף תעודת התאגדות</w:t>
      </w:r>
      <w:r w:rsidRPr="00F57ED2">
        <w:rPr>
          <w:rFonts w:asciiTheme="minorBidi" w:hAnsiTheme="minorBidi" w:cstheme="minorBidi" w:hint="cs"/>
          <w:b/>
          <w:bCs/>
          <w:rtl/>
        </w:rPr>
        <w:t>.</w:t>
      </w:r>
    </w:p>
    <w:p w14:paraId="0E3F19A0" w14:textId="77777777" w:rsidR="008B7EF7" w:rsidRPr="005D7711" w:rsidRDefault="008B7EF7" w:rsidP="00AB2358">
      <w:pPr>
        <w:pStyle w:val="aff0"/>
        <w:keepNext/>
        <w:keepLines/>
        <w:numPr>
          <w:ilvl w:val="2"/>
          <w:numId w:val="14"/>
        </w:numPr>
        <w:spacing w:after="160"/>
        <w:contextualSpacing/>
        <w:rPr>
          <w:rFonts w:cstheme="minorHAnsi"/>
          <w:rtl/>
        </w:rPr>
      </w:pPr>
      <w:r w:rsidRPr="005D7711">
        <w:rPr>
          <w:rFonts w:cstheme="minorHAnsi"/>
          <w:rtl/>
        </w:rPr>
        <w:t>המציע עומד בדרישות חוק עסקאות וגופים ציבוריים, התשל"ו-1976 (להלן: "חוק עסקאות גופים ציבוריים"), ובכלל זה:</w:t>
      </w:r>
    </w:p>
    <w:p w14:paraId="25C6D410" w14:textId="77777777" w:rsidR="008B7EF7" w:rsidRPr="005D7711" w:rsidRDefault="008B7EF7" w:rsidP="00AB2358">
      <w:pPr>
        <w:pStyle w:val="aff0"/>
        <w:keepNext/>
        <w:keepLines/>
        <w:numPr>
          <w:ilvl w:val="3"/>
          <w:numId w:val="14"/>
        </w:numPr>
        <w:spacing w:after="160"/>
        <w:contextualSpacing/>
        <w:rPr>
          <w:rFonts w:cstheme="minorHAnsi"/>
          <w:rtl/>
        </w:rPr>
      </w:pPr>
      <w:bookmarkStart w:id="128" w:name="_Ref152673271"/>
      <w:r w:rsidRPr="005D7711">
        <w:rPr>
          <w:rFonts w:cstheme="minorHAnsi"/>
          <w:b/>
          <w:bCs/>
          <w:rtl/>
        </w:rPr>
        <w:lastRenderedPageBreak/>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28"/>
    </w:p>
    <w:p w14:paraId="57C22CFC" w14:textId="77777777" w:rsidR="008B7EF7" w:rsidRDefault="008B7EF7" w:rsidP="00AB2358">
      <w:pPr>
        <w:pStyle w:val="aff0"/>
        <w:keepNext/>
        <w:keepLines/>
        <w:numPr>
          <w:ilvl w:val="3"/>
          <w:numId w:val="14"/>
        </w:numPr>
        <w:spacing w:after="160"/>
        <w:contextualSpacing/>
        <w:rPr>
          <w:rFonts w:cstheme="minorHAnsi"/>
        </w:rPr>
      </w:pPr>
      <w:bookmarkStart w:id="129" w:name="_Ref152673275"/>
      <w:r w:rsidRPr="005D7711">
        <w:rPr>
          <w:rFonts w:cstheme="minorHAnsi"/>
          <w:b/>
          <w:bCs/>
          <w:rtl/>
        </w:rPr>
        <w:t xml:space="preserve">דיווח פנקסים: </w:t>
      </w:r>
      <w:r w:rsidRPr="005D7711">
        <w:rPr>
          <w:rFonts w:cstheme="minorHAnsi"/>
          <w:rtl/>
        </w:rPr>
        <w:t xml:space="preserve">המציע מדווח לפקיד השומה על הכנסותיו ומדווח </w:t>
      </w:r>
      <w:proofErr w:type="spellStart"/>
      <w:r w:rsidRPr="005D7711">
        <w:rPr>
          <w:rFonts w:cstheme="minorHAnsi"/>
          <w:rtl/>
        </w:rPr>
        <w:t>למינהל</w:t>
      </w:r>
      <w:proofErr w:type="spellEnd"/>
      <w:r w:rsidRPr="005D7711">
        <w:rPr>
          <w:rFonts w:cstheme="minorHAnsi"/>
          <w:rtl/>
        </w:rPr>
        <w:t xml:space="preserve"> על עסקאות שמוטל עליהן מס, לפי חוק מס ערך מוסף.</w:t>
      </w:r>
      <w:bookmarkEnd w:id="129"/>
    </w:p>
    <w:p w14:paraId="241CCE2E" w14:textId="4BA8C04C" w:rsidR="008B7EF7" w:rsidRPr="005D7711" w:rsidRDefault="008B7EF7" w:rsidP="00AB2358">
      <w:pPr>
        <w:pStyle w:val="aff0"/>
        <w:keepNext/>
        <w:keepLines/>
        <w:numPr>
          <w:ilvl w:val="0"/>
          <w:numId w:val="58"/>
        </w:numPr>
        <w:spacing w:after="160"/>
        <w:contextualSpacing/>
        <w:rPr>
          <w:rFonts w:cstheme="minorHAnsi"/>
          <w:rtl/>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4F44A676" w14:textId="77777777" w:rsidR="008B7EF7" w:rsidRDefault="008B7EF7" w:rsidP="00AB2358">
      <w:pPr>
        <w:pStyle w:val="aff0"/>
        <w:keepNext/>
        <w:keepLines/>
        <w:numPr>
          <w:ilvl w:val="3"/>
          <w:numId w:val="14"/>
        </w:numPr>
        <w:spacing w:after="160"/>
        <w:contextualSpacing/>
        <w:rPr>
          <w:rFonts w:cstheme="minorHAnsi"/>
        </w:rPr>
      </w:pPr>
      <w:bookmarkStart w:id="130"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30"/>
    </w:p>
    <w:p w14:paraId="17B8227F" w14:textId="4C9DD3A7" w:rsidR="008B7EF7" w:rsidRPr="005D7711" w:rsidRDefault="008B7EF7" w:rsidP="00AB2358">
      <w:pPr>
        <w:pStyle w:val="aff0"/>
        <w:keepNext/>
        <w:keepLines/>
        <w:numPr>
          <w:ilvl w:val="0"/>
          <w:numId w:val="58"/>
        </w:numPr>
        <w:spacing w:after="160"/>
        <w:contextualSpacing/>
        <w:rPr>
          <w:rFonts w:cstheme="minorHAnsi"/>
          <w:rtl/>
        </w:rPr>
      </w:pPr>
      <w:r w:rsidRPr="00832D67">
        <w:rPr>
          <w:rFonts w:asciiTheme="minorBidi" w:hAnsiTheme="minorBidi"/>
          <w:b/>
          <w:bCs/>
          <w:rtl/>
        </w:rPr>
        <w:t xml:space="preserve">לצורך הוכחת תנאי סף זה יצרף המציע הצהרה בנוסח נספח </w:t>
      </w:r>
      <w:r w:rsidRPr="001C1DC1">
        <w:rPr>
          <w:rFonts w:asciiTheme="minorBidi" w:hAnsiTheme="minorBidi"/>
          <w:b/>
          <w:bCs/>
          <w:rtl/>
        </w:rPr>
        <w:t>א'</w:t>
      </w:r>
      <w:r w:rsidRPr="001C1DC1">
        <w:rPr>
          <w:rFonts w:asciiTheme="minorBidi" w:hAnsiTheme="minorBidi" w:hint="cs"/>
          <w:b/>
          <w:bCs/>
          <w:rtl/>
        </w:rPr>
        <w:t>1</w:t>
      </w:r>
      <w:r w:rsidRPr="001C1DC1">
        <w:rPr>
          <w:rFonts w:asciiTheme="minorBidi" w:hAnsiTheme="minorBidi"/>
          <w:b/>
          <w:bCs/>
          <w:rtl/>
        </w:rPr>
        <w:t xml:space="preserve"> למכרז</w:t>
      </w:r>
      <w:r w:rsidRPr="00CC01C8">
        <w:rPr>
          <w:rFonts w:asciiTheme="minorBidi" w:hAnsiTheme="minorBidi" w:cstheme="minorBidi"/>
          <w:b/>
          <w:bCs/>
          <w:rtl/>
        </w:rPr>
        <w:t>.</w:t>
      </w:r>
    </w:p>
    <w:p w14:paraId="42C9D097" w14:textId="10944D8E" w:rsidR="008B7EF7" w:rsidRDefault="008B7EF7" w:rsidP="00AB2358">
      <w:pPr>
        <w:pStyle w:val="aff0"/>
        <w:keepNext/>
        <w:keepLines/>
        <w:numPr>
          <w:ilvl w:val="3"/>
          <w:numId w:val="14"/>
        </w:numPr>
        <w:spacing w:after="160"/>
        <w:contextualSpacing/>
        <w:rPr>
          <w:rFonts w:cstheme="minorHAnsi"/>
        </w:rPr>
      </w:pPr>
      <w:bookmarkStart w:id="131"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131"/>
    </w:p>
    <w:p w14:paraId="74CDA8AC" w14:textId="302FEDD4" w:rsidR="00D62949" w:rsidRPr="00D62949" w:rsidRDefault="00D62949" w:rsidP="00D62949">
      <w:pPr>
        <w:pStyle w:val="aff0"/>
        <w:keepNext/>
        <w:keepLines/>
        <w:numPr>
          <w:ilvl w:val="0"/>
          <w:numId w:val="58"/>
        </w:numPr>
        <w:spacing w:after="160"/>
        <w:contextualSpacing/>
        <w:rPr>
          <w:rFonts w:asciiTheme="minorBidi" w:hAnsiTheme="minorBidi"/>
          <w:b/>
          <w:bCs/>
          <w:rtl/>
        </w:rPr>
      </w:pPr>
      <w:r w:rsidRPr="00D62949">
        <w:rPr>
          <w:rFonts w:asciiTheme="minorBidi" w:hAnsiTheme="minorBidi"/>
          <w:b/>
          <w:bCs/>
          <w:rtl/>
        </w:rPr>
        <w:t>לצורך הוכחת תנאי סף זה יצרף המציע הצהרה בנוסח נספח א'</w:t>
      </w:r>
      <w:r>
        <w:rPr>
          <w:rFonts w:asciiTheme="minorBidi" w:hAnsiTheme="minorBidi" w:hint="cs"/>
          <w:b/>
          <w:bCs/>
          <w:rtl/>
        </w:rPr>
        <w:t>2</w:t>
      </w:r>
      <w:r w:rsidRPr="00D62949">
        <w:rPr>
          <w:rFonts w:asciiTheme="minorBidi" w:hAnsiTheme="minorBidi"/>
          <w:b/>
          <w:bCs/>
          <w:rtl/>
        </w:rPr>
        <w:t xml:space="preserve"> למכרז.</w:t>
      </w:r>
    </w:p>
    <w:p w14:paraId="535408F8" w14:textId="7D7E077A" w:rsidR="008B7EF7" w:rsidRDefault="008B7EF7" w:rsidP="00D62949">
      <w:pPr>
        <w:pStyle w:val="aff0"/>
        <w:keepNext/>
        <w:keepLines/>
        <w:numPr>
          <w:ilvl w:val="3"/>
          <w:numId w:val="14"/>
        </w:numPr>
        <w:spacing w:after="160"/>
        <w:contextualSpacing/>
        <w:rPr>
          <w:rFonts w:cstheme="minorHAnsi"/>
        </w:rPr>
      </w:pPr>
      <w:bookmarkStart w:id="132" w:name="_Ref534544112"/>
      <w:r w:rsidRPr="00D62949">
        <w:rPr>
          <w:rFonts w:cstheme="minorHAnsi"/>
          <w:b/>
          <w:bCs/>
          <w:rtl/>
        </w:rPr>
        <w:t>לא</w:t>
      </w:r>
      <w:r w:rsidRPr="005D7711">
        <w:rPr>
          <w:rFonts w:cstheme="minorHAnsi"/>
          <w:rtl/>
        </w:rPr>
        <w:t xml:space="preserve"> קיים חשש לקיומו של המציע כעסק חי.</w:t>
      </w:r>
      <w:bookmarkEnd w:id="132"/>
    </w:p>
    <w:p w14:paraId="33EF3E20" w14:textId="1E053CB7" w:rsidR="00600D4C" w:rsidRPr="000A263C" w:rsidRDefault="008B7EF7" w:rsidP="00AB2358">
      <w:pPr>
        <w:pStyle w:val="aff0"/>
        <w:keepNext/>
        <w:keepLines/>
        <w:numPr>
          <w:ilvl w:val="0"/>
          <w:numId w:val="58"/>
        </w:numPr>
        <w:spacing w:after="160"/>
        <w:contextualSpacing/>
        <w:rPr>
          <w:rFonts w:asciiTheme="minorBidi" w:hAnsiTheme="minorBidi"/>
          <w:b/>
          <w:bCs/>
        </w:rPr>
      </w:pPr>
      <w:r w:rsidRPr="008B7EF7">
        <w:rPr>
          <w:rFonts w:asciiTheme="minorBidi" w:hAnsiTheme="minorBidi" w:hint="cs"/>
          <w:b/>
          <w:bCs/>
          <w:rtl/>
        </w:rPr>
        <w:t xml:space="preserve">לצורך הוכחת סעיף זה יצרף המציע אישור רו"ח בנוסח </w:t>
      </w:r>
      <w:r w:rsidRPr="008B7EF7">
        <w:rPr>
          <w:rFonts w:asciiTheme="minorBidi" w:hAnsiTheme="minorBidi"/>
          <w:b/>
          <w:bCs/>
          <w:rtl/>
        </w:rPr>
        <w:fldChar w:fldCharType="begin"/>
      </w:r>
      <w:r w:rsidRPr="008B7EF7">
        <w:rPr>
          <w:rFonts w:asciiTheme="minorBidi" w:hAnsiTheme="minorBidi"/>
          <w:b/>
          <w:bCs/>
        </w:rPr>
        <w:instrText xml:space="preserve"> REF _Ref359089 \h </w:instrText>
      </w:r>
      <w:r>
        <w:rPr>
          <w:rFonts w:asciiTheme="minorBidi" w:hAnsiTheme="minorBidi"/>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sidRPr="008B7EF7">
        <w:rPr>
          <w:rFonts w:asciiTheme="minorBidi" w:hAnsiTheme="minorBidi"/>
          <w:b/>
          <w:bCs/>
          <w:rtl/>
        </w:rPr>
      </w:r>
      <w:r w:rsidRPr="008B7EF7">
        <w:rPr>
          <w:rFonts w:asciiTheme="minorBidi" w:hAnsiTheme="minorBidi"/>
          <w:b/>
          <w:bCs/>
          <w:rtl/>
        </w:rPr>
        <w:fldChar w:fldCharType="separate"/>
      </w:r>
      <w:r w:rsidR="007257EB" w:rsidRPr="007257EB">
        <w:rPr>
          <w:rFonts w:asciiTheme="minorBidi" w:hAnsiTheme="minorBidi" w:hint="cs"/>
          <w:b/>
          <w:bCs/>
          <w:rtl/>
        </w:rPr>
        <w:t xml:space="preserve">נספח א'6 – </w:t>
      </w:r>
      <w:r w:rsidR="007257EB" w:rsidRPr="007257EB">
        <w:rPr>
          <w:rFonts w:asciiTheme="minorBidi" w:hAnsiTheme="minorBidi"/>
          <w:b/>
          <w:bCs/>
          <w:rtl/>
        </w:rPr>
        <w:t xml:space="preserve">נוסח </w:t>
      </w:r>
      <w:r w:rsidRPr="008B7EF7">
        <w:rPr>
          <w:rFonts w:asciiTheme="minorBidi" w:hAnsiTheme="minorBidi"/>
          <w:b/>
          <w:bCs/>
          <w:rtl/>
        </w:rPr>
        <w:fldChar w:fldCharType="end"/>
      </w:r>
      <w:r w:rsidRPr="008B7EF7">
        <w:rPr>
          <w:rFonts w:asciiTheme="minorBidi" w:hAnsiTheme="minorBidi" w:hint="cs"/>
          <w:b/>
          <w:bCs/>
          <w:rtl/>
        </w:rPr>
        <w:t>אישור רואה חשבון אודות הדוחות הכספיים.</w:t>
      </w:r>
    </w:p>
    <w:p w14:paraId="746AFAE0" w14:textId="77777777" w:rsidR="00496A8B" w:rsidRDefault="003A443C" w:rsidP="00AB2358">
      <w:pPr>
        <w:pStyle w:val="21"/>
        <w:keepNext/>
        <w:keepLines/>
        <w:widowControl w:val="0"/>
        <w:numPr>
          <w:ilvl w:val="1"/>
          <w:numId w:val="14"/>
        </w:numPr>
        <w:rPr>
          <w:rtl/>
        </w:rPr>
      </w:pPr>
      <w:bookmarkStart w:id="133" w:name="_Ref128570439"/>
      <w:bookmarkEnd w:id="116"/>
      <w:bookmarkEnd w:id="117"/>
      <w:bookmarkEnd w:id="118"/>
      <w:bookmarkEnd w:id="127"/>
      <w:r w:rsidRPr="00C139C9">
        <w:rPr>
          <w:rtl/>
        </w:rPr>
        <w:t>תנאי</w:t>
      </w:r>
      <w:r w:rsidRPr="002F06A4">
        <w:rPr>
          <w:rtl/>
        </w:rPr>
        <w:t xml:space="preserve"> סף מקצועיים</w:t>
      </w:r>
      <w:bookmarkStart w:id="134" w:name="_Ref457291973"/>
      <w:bookmarkEnd w:id="119"/>
      <w:bookmarkEnd w:id="120"/>
      <w:bookmarkEnd w:id="121"/>
      <w:bookmarkEnd w:id="122"/>
      <w:bookmarkEnd w:id="123"/>
      <w:bookmarkEnd w:id="133"/>
    </w:p>
    <w:p w14:paraId="4727654D" w14:textId="77777777" w:rsidR="00496A8B" w:rsidRPr="00BE2EB1" w:rsidRDefault="003A443C" w:rsidP="00AB2358">
      <w:pPr>
        <w:keepNext/>
        <w:keepLines/>
        <w:widowControl w:val="0"/>
        <w:ind w:left="1984" w:hanging="710"/>
        <w:rPr>
          <w:b/>
          <w:bCs/>
          <w:u w:val="single"/>
        </w:rPr>
      </w:pPr>
      <w:bookmarkStart w:id="135" w:name="_Ref524599713"/>
      <w:bookmarkStart w:id="136" w:name="_Ref459546391"/>
      <w:r w:rsidRPr="00BE2EB1">
        <w:rPr>
          <w:rFonts w:hint="cs"/>
          <w:b/>
          <w:bCs/>
          <w:u w:val="single"/>
          <w:rtl/>
        </w:rPr>
        <w:t>המציע</w:t>
      </w:r>
    </w:p>
    <w:p w14:paraId="488C8443" w14:textId="1C266088" w:rsidR="005D7C3A" w:rsidRDefault="005D7C3A" w:rsidP="00AB2358">
      <w:pPr>
        <w:keepNext/>
        <w:keepLines/>
        <w:widowControl w:val="0"/>
        <w:numPr>
          <w:ilvl w:val="2"/>
          <w:numId w:val="14"/>
        </w:numPr>
      </w:pPr>
      <w:bookmarkStart w:id="137" w:name="_Ref159223075"/>
      <w:bookmarkStart w:id="138" w:name="_Ref128423690"/>
      <w:bookmarkStart w:id="139" w:name="_Ref536545208"/>
      <w:bookmarkEnd w:id="135"/>
      <w:r w:rsidRPr="005D7C3A">
        <w:rPr>
          <w:rtl/>
        </w:rPr>
        <w:t xml:space="preserve">למציע מחזור כספי שנתי (כולל מע"מ) של לפחות </w:t>
      </w:r>
      <w:r w:rsidR="002364BB">
        <w:rPr>
          <w:rFonts w:hint="cs"/>
          <w:rtl/>
        </w:rPr>
        <w:t>2,000,000</w:t>
      </w:r>
      <w:r w:rsidRPr="005D7C3A">
        <w:rPr>
          <w:rtl/>
        </w:rPr>
        <w:t xml:space="preserve"> ₪ (במילים: </w:t>
      </w:r>
      <w:r w:rsidR="002364BB">
        <w:rPr>
          <w:rFonts w:hint="cs"/>
          <w:rtl/>
        </w:rPr>
        <w:t>שני מיליון</w:t>
      </w:r>
      <w:r w:rsidRPr="005D7C3A">
        <w:rPr>
          <w:rtl/>
        </w:rPr>
        <w:t xml:space="preserve"> ₪) כולל מע"מ, בכל אחת משלוש השנים האחרונות (20</w:t>
      </w:r>
      <w:r>
        <w:rPr>
          <w:rFonts w:hint="cs"/>
          <w:rtl/>
        </w:rPr>
        <w:t>21</w:t>
      </w:r>
      <w:r w:rsidRPr="005D7C3A">
        <w:rPr>
          <w:rtl/>
        </w:rPr>
        <w:t>,20</w:t>
      </w:r>
      <w:r>
        <w:rPr>
          <w:rFonts w:hint="cs"/>
          <w:rtl/>
        </w:rPr>
        <w:t>22</w:t>
      </w:r>
      <w:r w:rsidRPr="005D7C3A">
        <w:rPr>
          <w:rtl/>
        </w:rPr>
        <w:t>,20</w:t>
      </w:r>
      <w:r>
        <w:rPr>
          <w:rFonts w:hint="cs"/>
          <w:rtl/>
        </w:rPr>
        <w:t>23</w:t>
      </w:r>
      <w:r w:rsidRPr="005D7C3A">
        <w:rPr>
          <w:rtl/>
        </w:rPr>
        <w:t>) משירותי הובלה וסבלות.</w:t>
      </w:r>
      <w:bookmarkEnd w:id="137"/>
    </w:p>
    <w:p w14:paraId="5A1E1951" w14:textId="75C1B3B2" w:rsidR="005D7C3A" w:rsidRPr="005D7C3A" w:rsidRDefault="005D7C3A" w:rsidP="00AB2358">
      <w:pPr>
        <w:pStyle w:val="aff0"/>
        <w:keepNext/>
        <w:keepLines/>
        <w:numPr>
          <w:ilvl w:val="0"/>
          <w:numId w:val="58"/>
        </w:numPr>
        <w:spacing w:after="160"/>
        <w:contextualSpacing/>
        <w:rPr>
          <w:rFonts w:asciiTheme="minorBidi" w:hAnsiTheme="minorBidi"/>
          <w:b/>
          <w:bCs/>
        </w:rPr>
      </w:pPr>
      <w:r w:rsidRPr="005D7C3A">
        <w:rPr>
          <w:rFonts w:asciiTheme="minorBidi" w:hAnsiTheme="minorBidi"/>
          <w:b/>
          <w:bCs/>
          <w:rtl/>
        </w:rPr>
        <w:t xml:space="preserve">על המציע לצרף להצעתו </w:t>
      </w:r>
      <w:r>
        <w:rPr>
          <w:rFonts w:asciiTheme="minorBidi" w:hAnsiTheme="minorBidi" w:hint="cs"/>
          <w:b/>
          <w:bCs/>
          <w:rtl/>
        </w:rPr>
        <w:t>אישור</w:t>
      </w:r>
      <w:r w:rsidR="004D7606">
        <w:rPr>
          <w:rFonts w:asciiTheme="minorBidi" w:hAnsiTheme="minorBidi" w:hint="cs"/>
          <w:b/>
          <w:bCs/>
          <w:rtl/>
        </w:rPr>
        <w:t xml:space="preserve"> רו"ח</w:t>
      </w:r>
      <w:r>
        <w:rPr>
          <w:rFonts w:asciiTheme="minorBidi" w:hAnsiTheme="minorBidi" w:hint="cs"/>
          <w:b/>
          <w:bCs/>
          <w:rtl/>
        </w:rPr>
        <w:t xml:space="preserve"> אודות המחזור הכספי של המציע</w:t>
      </w:r>
      <w:r w:rsidR="004D7606">
        <w:rPr>
          <w:rFonts w:asciiTheme="minorBidi" w:hAnsiTheme="minorBidi" w:hint="cs"/>
          <w:b/>
          <w:bCs/>
          <w:rtl/>
        </w:rPr>
        <w:t xml:space="preserve"> </w:t>
      </w:r>
      <w:r w:rsidR="004D7606">
        <w:rPr>
          <w:rFonts w:asciiTheme="minorBidi" w:hAnsiTheme="minorBidi"/>
          <w:b/>
          <w:bCs/>
          <w:rtl/>
        </w:rPr>
        <w:t>–</w:t>
      </w:r>
      <w:r w:rsidR="004D7606">
        <w:rPr>
          <w:rFonts w:asciiTheme="minorBidi" w:hAnsiTheme="minorBidi" w:hint="cs"/>
          <w:b/>
          <w:bCs/>
          <w:rtl/>
        </w:rPr>
        <w:t xml:space="preserve"> המציע יצרף את האישור כנספח א'8 לחוברת ההצעה.</w:t>
      </w:r>
    </w:p>
    <w:p w14:paraId="30A66168" w14:textId="17CDADAD" w:rsidR="00DB11CF" w:rsidRPr="006F6EA2" w:rsidRDefault="00DB11CF" w:rsidP="00AB2358">
      <w:pPr>
        <w:keepNext/>
        <w:keepLines/>
        <w:widowControl w:val="0"/>
        <w:numPr>
          <w:ilvl w:val="2"/>
          <w:numId w:val="14"/>
        </w:numPr>
        <w:rPr>
          <w:rtl/>
        </w:rPr>
      </w:pPr>
      <w:bookmarkStart w:id="140" w:name="_Ref159223079"/>
      <w:r w:rsidRPr="006F6EA2">
        <w:rPr>
          <w:rtl/>
        </w:rPr>
        <w:t xml:space="preserve">המציע הינו בעל רישיון מוביל בתוקף ע"פ חוק שירותי הובלה, </w:t>
      </w:r>
      <w:proofErr w:type="spellStart"/>
      <w:r w:rsidRPr="006F6EA2">
        <w:rPr>
          <w:rtl/>
        </w:rPr>
        <w:t>התשנ"ז</w:t>
      </w:r>
      <w:proofErr w:type="spellEnd"/>
      <w:r w:rsidRPr="006F6EA2">
        <w:rPr>
          <w:rtl/>
        </w:rPr>
        <w:t>- 1997</w:t>
      </w:r>
      <w:r w:rsidRPr="006F6EA2">
        <w:rPr>
          <w:rFonts w:hint="cs"/>
          <w:rtl/>
        </w:rPr>
        <w:t xml:space="preserve"> </w:t>
      </w:r>
      <w:r w:rsidRPr="006F6EA2">
        <w:rPr>
          <w:rtl/>
        </w:rPr>
        <w:t xml:space="preserve">ותקנות שירותי הובלה, </w:t>
      </w:r>
      <w:proofErr w:type="spellStart"/>
      <w:r w:rsidRPr="006F6EA2">
        <w:rPr>
          <w:rtl/>
        </w:rPr>
        <w:t>התשס"א</w:t>
      </w:r>
      <w:proofErr w:type="spellEnd"/>
      <w:r w:rsidRPr="006F6EA2">
        <w:rPr>
          <w:rtl/>
        </w:rPr>
        <w:t xml:space="preserve"> – 2001 .</w:t>
      </w:r>
      <w:bookmarkEnd w:id="140"/>
    </w:p>
    <w:p w14:paraId="2062FD57" w14:textId="46583DC8" w:rsidR="00DB11CF" w:rsidRPr="00DB11CF" w:rsidRDefault="00DB11CF" w:rsidP="00AB2358">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על המציע לצרף להצעתו העתק רישיון תקף כאמור</w:t>
      </w:r>
      <w:r w:rsidR="00AA4E58">
        <w:rPr>
          <w:rFonts w:asciiTheme="minorBidi" w:hAnsiTheme="minorBidi" w:hint="cs"/>
          <w:b/>
          <w:bCs/>
          <w:rtl/>
        </w:rPr>
        <w:t xml:space="preserve"> המציע יצרף את הרישיון ויסמן אותו כנספח א'9.</w:t>
      </w:r>
    </w:p>
    <w:p w14:paraId="1FC4C3B5" w14:textId="23249A63" w:rsidR="00DB11CF" w:rsidRPr="006F6EA2" w:rsidRDefault="00DB11CF" w:rsidP="00AB2358">
      <w:pPr>
        <w:keepNext/>
        <w:keepLines/>
        <w:widowControl w:val="0"/>
        <w:numPr>
          <w:ilvl w:val="2"/>
          <w:numId w:val="14"/>
        </w:numPr>
      </w:pPr>
      <w:bookmarkStart w:id="141" w:name="_Ref159223085"/>
      <w:r w:rsidRPr="006F6EA2">
        <w:rPr>
          <w:rtl/>
        </w:rPr>
        <w:t xml:space="preserve">למציע ניסיון ב- 3 השנים </w:t>
      </w:r>
      <w:r w:rsidRPr="006F6EA2">
        <w:rPr>
          <w:rFonts w:hint="cs"/>
          <w:rtl/>
        </w:rPr>
        <w:t>שקדמו למועד האחרון להגשת הצעות למכרז</w:t>
      </w:r>
      <w:r w:rsidRPr="006F6EA2">
        <w:rPr>
          <w:rtl/>
        </w:rPr>
        <w:t>, ב</w:t>
      </w:r>
      <w:r w:rsidR="005D7C3A" w:rsidRPr="006F6EA2">
        <w:rPr>
          <w:rFonts w:hint="cs"/>
          <w:rtl/>
        </w:rPr>
        <w:t>מתן שירותי הובלה וסבלות עבור לפחות</w:t>
      </w:r>
      <w:r w:rsidRPr="006F6EA2">
        <w:rPr>
          <w:rtl/>
        </w:rPr>
        <w:t xml:space="preserve"> 3 </w:t>
      </w:r>
      <w:r w:rsidR="005D7C3A" w:rsidRPr="006F6EA2">
        <w:rPr>
          <w:rFonts w:hint="cs"/>
          <w:rtl/>
        </w:rPr>
        <w:t>לקוחות עסקיים שונים הכוללים</w:t>
      </w:r>
      <w:r w:rsidRPr="006F6EA2">
        <w:rPr>
          <w:rtl/>
        </w:rPr>
        <w:t xml:space="preserve"> שירותי</w:t>
      </w:r>
      <w:r w:rsidRPr="006F6EA2">
        <w:rPr>
          <w:rFonts w:hint="cs"/>
          <w:rtl/>
        </w:rPr>
        <w:t xml:space="preserve"> </w:t>
      </w:r>
      <w:r w:rsidRPr="006F6EA2">
        <w:rPr>
          <w:rtl/>
        </w:rPr>
        <w:t xml:space="preserve">אריזה, הובלה, שינוע, סבלות ופריקה </w:t>
      </w:r>
      <w:r w:rsidRPr="006F6EA2">
        <w:rPr>
          <w:rFonts w:hint="cs"/>
          <w:rtl/>
        </w:rPr>
        <w:t xml:space="preserve">כאשר </w:t>
      </w:r>
      <w:r w:rsidRPr="006F6EA2">
        <w:rPr>
          <w:rFonts w:hint="cs"/>
          <w:u w:val="single"/>
          <w:rtl/>
        </w:rPr>
        <w:t>כל פרויקט</w:t>
      </w:r>
      <w:r w:rsidRPr="006F6EA2">
        <w:rPr>
          <w:rFonts w:hint="cs"/>
          <w:rtl/>
        </w:rPr>
        <w:t xml:space="preserve"> עונה על </w:t>
      </w:r>
      <w:r w:rsidRPr="006F6EA2">
        <w:rPr>
          <w:rFonts w:hint="cs"/>
          <w:u w:val="single"/>
          <w:rtl/>
        </w:rPr>
        <w:t>כל</w:t>
      </w:r>
      <w:r w:rsidRPr="006F6EA2">
        <w:rPr>
          <w:rFonts w:hint="cs"/>
          <w:rtl/>
        </w:rPr>
        <w:t xml:space="preserve"> התנאים הבאים במצטבר:</w:t>
      </w:r>
      <w:bookmarkEnd w:id="141"/>
    </w:p>
    <w:p w14:paraId="298E4DE4" w14:textId="3EA944A3" w:rsidR="00DB11CF" w:rsidRPr="006F6EA2" w:rsidRDefault="005D7C3A" w:rsidP="00AB2358">
      <w:pPr>
        <w:keepNext/>
        <w:keepLines/>
        <w:widowControl w:val="0"/>
        <w:numPr>
          <w:ilvl w:val="3"/>
          <w:numId w:val="14"/>
        </w:numPr>
      </w:pPr>
      <w:r w:rsidRPr="006F6EA2">
        <w:rPr>
          <w:rFonts w:hint="cs"/>
          <w:rtl/>
        </w:rPr>
        <w:t>תקופת מתן</w:t>
      </w:r>
      <w:r w:rsidR="00DB11CF" w:rsidRPr="006F6EA2">
        <w:rPr>
          <w:rFonts w:hint="cs"/>
          <w:rtl/>
        </w:rPr>
        <w:t xml:space="preserve"> </w:t>
      </w:r>
      <w:r w:rsidRPr="006F6EA2">
        <w:rPr>
          <w:rFonts w:hint="cs"/>
          <w:rtl/>
        </w:rPr>
        <w:t>שירותי ההובלה והסבלות</w:t>
      </w:r>
      <w:r w:rsidR="00DB11CF" w:rsidRPr="006F6EA2">
        <w:rPr>
          <w:rFonts w:hint="cs"/>
          <w:rtl/>
        </w:rPr>
        <w:t xml:space="preserve"> לא פחת</w:t>
      </w:r>
      <w:r w:rsidRPr="006F6EA2">
        <w:rPr>
          <w:rFonts w:hint="cs"/>
          <w:rtl/>
        </w:rPr>
        <w:t>ה</w:t>
      </w:r>
      <w:r w:rsidR="00DB11CF" w:rsidRPr="006F6EA2">
        <w:rPr>
          <w:rFonts w:hint="cs"/>
          <w:rtl/>
        </w:rPr>
        <w:t xml:space="preserve"> מ</w:t>
      </w:r>
      <w:r w:rsidRPr="006F6EA2">
        <w:rPr>
          <w:rFonts w:hint="cs"/>
          <w:rtl/>
        </w:rPr>
        <w:t xml:space="preserve"> 12 חודשים.</w:t>
      </w:r>
      <w:r w:rsidR="00DB11CF" w:rsidRPr="006F6EA2">
        <w:rPr>
          <w:rFonts w:hint="cs"/>
          <w:rtl/>
        </w:rPr>
        <w:t xml:space="preserve"> </w:t>
      </w:r>
    </w:p>
    <w:p w14:paraId="5A7062F0" w14:textId="79C1F2CC" w:rsidR="00DB11CF" w:rsidRPr="006F6EA2" w:rsidRDefault="00DB11CF" w:rsidP="00AB2358">
      <w:pPr>
        <w:keepNext/>
        <w:keepLines/>
        <w:widowControl w:val="0"/>
        <w:numPr>
          <w:ilvl w:val="3"/>
          <w:numId w:val="14"/>
        </w:numPr>
      </w:pPr>
      <w:r w:rsidRPr="006F6EA2">
        <w:rPr>
          <w:rFonts w:hint="cs"/>
          <w:rtl/>
        </w:rPr>
        <w:t xml:space="preserve">היקף העובדים </w:t>
      </w:r>
      <w:r w:rsidR="005D7C3A" w:rsidRPr="006F6EA2">
        <w:rPr>
          <w:rFonts w:hint="cs"/>
          <w:rtl/>
        </w:rPr>
        <w:t>של אותו לקוח עסקי</w:t>
      </w:r>
      <w:r w:rsidRPr="006F6EA2">
        <w:rPr>
          <w:rFonts w:hint="cs"/>
          <w:rtl/>
        </w:rPr>
        <w:t xml:space="preserve"> לא פחת מ </w:t>
      </w:r>
      <w:r w:rsidRPr="006F6EA2">
        <w:rPr>
          <w:rtl/>
        </w:rPr>
        <w:t>–</w:t>
      </w:r>
      <w:r w:rsidRPr="006F6EA2">
        <w:rPr>
          <w:rFonts w:hint="cs"/>
          <w:rtl/>
        </w:rPr>
        <w:t xml:space="preserve"> </w:t>
      </w:r>
      <w:r w:rsidR="005D7C3A" w:rsidRPr="006F6EA2">
        <w:rPr>
          <w:rFonts w:hint="cs"/>
          <w:rtl/>
        </w:rPr>
        <w:t>7</w:t>
      </w:r>
      <w:r w:rsidRPr="006F6EA2">
        <w:rPr>
          <w:rFonts w:hint="cs"/>
          <w:rtl/>
        </w:rPr>
        <w:t>00 עובדים.</w:t>
      </w:r>
    </w:p>
    <w:p w14:paraId="0E8638CB" w14:textId="1E50880D" w:rsidR="0050737C" w:rsidRPr="006F6EA2" w:rsidRDefault="00DB11CF" w:rsidP="00AB2358">
      <w:pPr>
        <w:keepNext/>
        <w:keepLines/>
        <w:widowControl w:val="0"/>
        <w:numPr>
          <w:ilvl w:val="3"/>
          <w:numId w:val="14"/>
        </w:numPr>
      </w:pPr>
      <w:r w:rsidRPr="006F6EA2">
        <w:rPr>
          <w:rFonts w:hint="cs"/>
          <w:rtl/>
        </w:rPr>
        <w:lastRenderedPageBreak/>
        <w:t xml:space="preserve">היקף הכספי של הפרויקט לא פחת מ </w:t>
      </w:r>
      <w:r w:rsidR="00801506" w:rsidRPr="006F6EA2">
        <w:rPr>
          <w:rtl/>
        </w:rPr>
        <w:t>–</w:t>
      </w:r>
      <w:r w:rsidRPr="006F6EA2">
        <w:rPr>
          <w:rFonts w:hint="cs"/>
          <w:rtl/>
        </w:rPr>
        <w:t xml:space="preserve"> </w:t>
      </w:r>
      <w:r w:rsidR="005D7C3A" w:rsidRPr="006F6EA2">
        <w:rPr>
          <w:rFonts w:hint="cs"/>
          <w:rtl/>
        </w:rPr>
        <w:t>35</w:t>
      </w:r>
      <w:r w:rsidR="00801506" w:rsidRPr="006F6EA2">
        <w:rPr>
          <w:rFonts w:hint="cs"/>
          <w:rtl/>
        </w:rPr>
        <w:t>0,000 ₪ לא כולל מע"מ.</w:t>
      </w:r>
    </w:p>
    <w:p w14:paraId="1B2D0449" w14:textId="23607DF8" w:rsidR="0053509D" w:rsidRPr="006F6EA2" w:rsidRDefault="00DB11CF"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 xml:space="preserve">המציע יפרט את ניסיונו </w:t>
      </w:r>
      <w:r w:rsidR="00F43375" w:rsidRPr="006F6EA2">
        <w:rPr>
          <w:rFonts w:asciiTheme="minorBidi" w:hAnsiTheme="minorBidi" w:hint="cs"/>
          <w:b/>
          <w:bCs/>
          <w:rtl/>
        </w:rPr>
        <w:t xml:space="preserve">בסעיף </w:t>
      </w:r>
      <w:r w:rsidR="00A64134">
        <w:rPr>
          <w:rFonts w:asciiTheme="minorBidi" w:hAnsiTheme="minorBidi"/>
          <w:b/>
          <w:bCs/>
        </w:rPr>
        <w:t>10.1.2</w:t>
      </w:r>
      <w:r w:rsidR="00F43375" w:rsidRPr="006F6EA2">
        <w:rPr>
          <w:rFonts w:asciiTheme="minorBidi" w:hAnsiTheme="minorBidi" w:hint="cs"/>
          <w:b/>
          <w:bCs/>
          <w:rtl/>
        </w:rPr>
        <w:t xml:space="preserve"> לחוברת ההצעה לרבות</w:t>
      </w:r>
      <w:r w:rsidRPr="006F6EA2">
        <w:rPr>
          <w:rFonts w:asciiTheme="minorBidi" w:hAnsiTheme="minorBidi"/>
          <w:b/>
          <w:bCs/>
          <w:rtl/>
        </w:rPr>
        <w:t xml:space="preserve"> פרטי אנשי קשר</w:t>
      </w:r>
    </w:p>
    <w:p w14:paraId="660936E2" w14:textId="77777777" w:rsidR="009B5E34" w:rsidRPr="006F6EA2" w:rsidRDefault="0053509D" w:rsidP="00AB2358">
      <w:pPr>
        <w:keepNext/>
        <w:keepLines/>
        <w:widowControl w:val="0"/>
        <w:numPr>
          <w:ilvl w:val="2"/>
          <w:numId w:val="14"/>
        </w:numPr>
      </w:pPr>
      <w:bookmarkStart w:id="142" w:name="_Ref159223097"/>
      <w:r w:rsidRPr="006F6EA2">
        <w:rPr>
          <w:rtl/>
        </w:rPr>
        <w:t xml:space="preserve">בבעלות המציע </w:t>
      </w:r>
      <w:r w:rsidRPr="006F6EA2">
        <w:rPr>
          <w:rFonts w:hint="cs"/>
          <w:rtl/>
        </w:rPr>
        <w:t>(</w:t>
      </w:r>
      <w:r w:rsidRPr="006F6EA2">
        <w:rPr>
          <w:rtl/>
        </w:rPr>
        <w:t>או בליסינג</w:t>
      </w:r>
      <w:r w:rsidRPr="006F6EA2">
        <w:rPr>
          <w:rFonts w:hint="cs"/>
          <w:rtl/>
        </w:rPr>
        <w:t>)</w:t>
      </w:r>
      <w:r w:rsidRPr="006F6EA2">
        <w:rPr>
          <w:rtl/>
        </w:rPr>
        <w:t xml:space="preserve"> </w:t>
      </w:r>
      <w:r w:rsidRPr="006F6EA2">
        <w:rPr>
          <w:rFonts w:hint="cs"/>
          <w:rtl/>
        </w:rPr>
        <w:t>3</w:t>
      </w:r>
      <w:r w:rsidRPr="006F6EA2">
        <w:rPr>
          <w:rtl/>
        </w:rPr>
        <w:t xml:space="preserve"> משאיות לפחות</w:t>
      </w:r>
      <w:r w:rsidRPr="006F6EA2">
        <w:rPr>
          <w:rFonts w:hint="cs"/>
          <w:rtl/>
        </w:rPr>
        <w:t xml:space="preserve"> </w:t>
      </w:r>
      <w:r w:rsidR="009B5E34" w:rsidRPr="006F6EA2">
        <w:rPr>
          <w:rFonts w:hint="cs"/>
          <w:rtl/>
        </w:rPr>
        <w:t>כמתואר להלן</w:t>
      </w:r>
      <w:r w:rsidRPr="006F6EA2">
        <w:rPr>
          <w:rFonts w:hint="cs"/>
          <w:rtl/>
        </w:rPr>
        <w:t>:</w:t>
      </w:r>
      <w:bookmarkEnd w:id="142"/>
    </w:p>
    <w:p w14:paraId="1502DD4B" w14:textId="3F9D98C2" w:rsidR="009B5E34" w:rsidRPr="006F6EA2" w:rsidRDefault="009B5E34" w:rsidP="00AB2358">
      <w:pPr>
        <w:keepNext/>
        <w:keepLines/>
        <w:widowControl w:val="0"/>
        <w:numPr>
          <w:ilvl w:val="3"/>
          <w:numId w:val="14"/>
        </w:numPr>
        <w:rPr>
          <w:rtl/>
        </w:rPr>
      </w:pPr>
      <w:r w:rsidRPr="006F6EA2">
        <w:rPr>
          <w:rtl/>
        </w:rPr>
        <w:t>לפחות כלי רכב אחד, מסחרי בינוני סגור, עם כושר העמסה עד 1.4 טון, משנת 20</w:t>
      </w:r>
      <w:r w:rsidR="006F6EA2" w:rsidRPr="006F6EA2">
        <w:rPr>
          <w:rFonts w:hint="cs"/>
          <w:rtl/>
        </w:rPr>
        <w:t>19</w:t>
      </w:r>
      <w:r w:rsidRPr="006F6EA2">
        <w:rPr>
          <w:rtl/>
        </w:rPr>
        <w:t xml:space="preserve"> ומעלה</w:t>
      </w:r>
      <w:r w:rsidRPr="006F6EA2">
        <w:rPr>
          <w:rFonts w:hint="cs"/>
          <w:rtl/>
        </w:rPr>
        <w:t>.</w:t>
      </w:r>
    </w:p>
    <w:p w14:paraId="73289E58" w14:textId="2E05D18F" w:rsidR="0053509D" w:rsidRPr="006F6EA2" w:rsidRDefault="009B5E34" w:rsidP="00AB2358">
      <w:pPr>
        <w:keepNext/>
        <w:keepLines/>
        <w:widowControl w:val="0"/>
        <w:numPr>
          <w:ilvl w:val="3"/>
          <w:numId w:val="14"/>
        </w:numPr>
      </w:pPr>
      <w:r w:rsidRPr="006F6EA2">
        <w:rPr>
          <w:rtl/>
        </w:rPr>
        <w:t>לפחות שתי (2) משאיות הובלה עם ארגז סגור, עם רמפה הידראולית, משנתון 20</w:t>
      </w:r>
      <w:r w:rsidRPr="006F6EA2">
        <w:rPr>
          <w:rFonts w:hint="cs"/>
          <w:rtl/>
        </w:rPr>
        <w:t>19</w:t>
      </w:r>
      <w:r w:rsidRPr="006F6EA2">
        <w:rPr>
          <w:rtl/>
        </w:rPr>
        <w:t xml:space="preserve"> ומעלה במשקל של עד 12 טון.</w:t>
      </w:r>
      <w:r w:rsidR="0053509D" w:rsidRPr="006F6EA2">
        <w:rPr>
          <w:rtl/>
        </w:rPr>
        <w:t xml:space="preserve"> </w:t>
      </w:r>
    </w:p>
    <w:p w14:paraId="6D3C34E2" w14:textId="09DC5A3A" w:rsidR="00FD3B9B" w:rsidRDefault="0053509D"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על המציע לצרף להצעתו העתק רישיון תקף של המשאיות כאמור, המעיד כי</w:t>
      </w:r>
      <w:r w:rsidR="00F43375" w:rsidRPr="006F6EA2">
        <w:rPr>
          <w:rFonts w:asciiTheme="minorBidi" w:hAnsiTheme="minorBidi" w:hint="cs"/>
          <w:b/>
          <w:bCs/>
          <w:rtl/>
        </w:rPr>
        <w:t xml:space="preserve"> </w:t>
      </w:r>
      <w:r w:rsidRPr="006F6EA2">
        <w:rPr>
          <w:rFonts w:asciiTheme="minorBidi" w:hAnsiTheme="minorBidi"/>
          <w:b/>
          <w:bCs/>
          <w:rtl/>
        </w:rPr>
        <w:t>המשאיות בבעלותו/בליסינג</w:t>
      </w:r>
      <w:r w:rsidR="00F43375" w:rsidRPr="006F6EA2">
        <w:rPr>
          <w:rFonts w:asciiTheme="minorBidi" w:hAnsiTheme="minorBidi" w:hint="cs"/>
          <w:b/>
          <w:bCs/>
          <w:rtl/>
        </w:rPr>
        <w:t xml:space="preserve"> </w:t>
      </w:r>
      <w:bookmarkStart w:id="143" w:name="_Ref332017080"/>
      <w:r w:rsidR="00F43375" w:rsidRPr="006F6EA2">
        <w:rPr>
          <w:rFonts w:asciiTheme="minorBidi" w:hAnsiTheme="minorBidi" w:hint="cs"/>
          <w:b/>
          <w:bCs/>
          <w:rtl/>
        </w:rPr>
        <w:t>וכן ימלא את ה</w:t>
      </w:r>
      <w:r w:rsidR="00F43375" w:rsidRPr="006F6EA2">
        <w:rPr>
          <w:rFonts w:asciiTheme="minorBidi" w:hAnsiTheme="minorBidi"/>
          <w:b/>
          <w:bCs/>
          <w:rtl/>
        </w:rPr>
        <w:t>טבלה</w:t>
      </w:r>
      <w:r w:rsidR="00F43375" w:rsidRPr="00F43375">
        <w:rPr>
          <w:rFonts w:asciiTheme="minorBidi" w:hAnsiTheme="minorBidi"/>
          <w:b/>
          <w:bCs/>
          <w:rtl/>
        </w:rPr>
        <w:t xml:space="preserve"> המופיע</w:t>
      </w:r>
      <w:r w:rsidR="00F43375" w:rsidRPr="00F43375">
        <w:rPr>
          <w:rFonts w:asciiTheme="minorBidi" w:hAnsiTheme="minorBidi" w:hint="cs"/>
          <w:b/>
          <w:bCs/>
          <w:rtl/>
        </w:rPr>
        <w:t>ה</w:t>
      </w:r>
      <w:r w:rsidR="00F43375" w:rsidRPr="00F43375">
        <w:rPr>
          <w:rFonts w:asciiTheme="minorBidi" w:hAnsiTheme="minorBidi"/>
          <w:b/>
          <w:bCs/>
          <w:rtl/>
        </w:rPr>
        <w:t xml:space="preserve"> בסעי</w:t>
      </w:r>
      <w:r w:rsidR="00F43375" w:rsidRPr="00F43375">
        <w:rPr>
          <w:rFonts w:asciiTheme="minorBidi" w:hAnsiTheme="minorBidi" w:hint="cs"/>
          <w:b/>
          <w:bCs/>
          <w:rtl/>
        </w:rPr>
        <w:t xml:space="preserve">ף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hint="cs"/>
          <w:b/>
          <w:bCs/>
        </w:rPr>
        <w:instrText>REF</w:instrText>
      </w:r>
      <w:r w:rsidR="00F43375" w:rsidRPr="00F43375">
        <w:rPr>
          <w:rFonts w:asciiTheme="minorBidi" w:hAnsiTheme="minorBidi" w:hint="cs"/>
          <w:b/>
          <w:bCs/>
          <w:rtl/>
        </w:rPr>
        <w:instrText xml:space="preserve"> _</w:instrText>
      </w:r>
      <w:r w:rsidR="00F43375" w:rsidRPr="00F43375">
        <w:rPr>
          <w:rFonts w:asciiTheme="minorBidi" w:hAnsiTheme="minorBidi" w:hint="cs"/>
          <w:b/>
          <w:bCs/>
        </w:rPr>
        <w:instrText>Ref706808 \r \h</w:instrText>
      </w:r>
      <w:r w:rsidR="00F43375" w:rsidRPr="00F43375">
        <w:rPr>
          <w:rFonts w:asciiTheme="minorBidi" w:hAnsiTheme="minorBidi"/>
          <w:b/>
          <w:bCs/>
          <w:rtl/>
        </w:rPr>
        <w:instrText xml:space="preserve">  \* </w:instrText>
      </w:r>
      <w:r w:rsidR="00F43375" w:rsidRPr="00F43375">
        <w:rPr>
          <w:rFonts w:asciiTheme="minorBidi" w:hAnsiTheme="minorBidi"/>
          <w:b/>
          <w:bCs/>
        </w:rPr>
        <w:instrText>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7257EB">
        <w:rPr>
          <w:rFonts w:asciiTheme="minorBidi" w:hAnsiTheme="minorBidi"/>
          <w:b/>
          <w:bCs/>
          <w:cs/>
        </w:rPr>
        <w:t>‎</w:t>
      </w:r>
      <w:r w:rsidR="007257EB">
        <w:rPr>
          <w:rFonts w:asciiTheme="minorBidi" w:hAnsiTheme="minorBidi"/>
          <w:b/>
          <w:bCs/>
        </w:rPr>
        <w:t>10.1.2</w:t>
      </w:r>
      <w:r w:rsidR="00F43375" w:rsidRPr="00F43375">
        <w:rPr>
          <w:rFonts w:asciiTheme="minorBidi" w:hAnsiTheme="minorBidi"/>
          <w:b/>
          <w:bCs/>
          <w:rtl/>
        </w:rPr>
        <w:fldChar w:fldCharType="end"/>
      </w:r>
      <w:r w:rsidR="00F43375" w:rsidRPr="00F43375">
        <w:rPr>
          <w:rFonts w:asciiTheme="minorBidi" w:hAnsiTheme="minorBidi"/>
          <w:b/>
          <w:bCs/>
          <w:rtl/>
        </w:rPr>
        <w:t xml:space="preserve"> ל</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7257EB" w:rsidRPr="007257EB">
        <w:rPr>
          <w:rFonts w:asciiTheme="minorBidi" w:hAnsiTheme="minorBidi"/>
          <w:b/>
          <w:bCs/>
          <w:rtl/>
        </w:rPr>
        <w:t>נספח</w:t>
      </w:r>
      <w:r w:rsidR="007257EB" w:rsidRPr="007257EB">
        <w:rPr>
          <w:rFonts w:asciiTheme="minorBidi" w:hAnsiTheme="minorBidi" w:hint="cs"/>
          <w:b/>
          <w:bCs/>
          <w:rtl/>
        </w:rPr>
        <w:t xml:space="preserve"> א'</w:t>
      </w:r>
      <w:r w:rsidR="00F43375" w:rsidRPr="00F43375">
        <w:rPr>
          <w:rFonts w:asciiTheme="minorBidi" w:hAnsiTheme="minorBidi"/>
          <w:b/>
          <w:bCs/>
          <w:rtl/>
        </w:rPr>
        <w:fldChar w:fldCharType="end"/>
      </w:r>
      <w:r w:rsidR="00F43375" w:rsidRPr="00F43375">
        <w:rPr>
          <w:rFonts w:asciiTheme="minorBidi" w:hAnsiTheme="minorBidi"/>
          <w:b/>
          <w:bCs/>
          <w:rtl/>
        </w:rPr>
        <w:t xml:space="preserve"> –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נספח_חוברת_ההצעה_כותרת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7257EB" w:rsidRPr="007257EB">
        <w:rPr>
          <w:rFonts w:asciiTheme="minorBidi" w:hAnsiTheme="minorBidi"/>
          <w:b/>
          <w:bCs/>
          <w:rtl/>
        </w:rPr>
        <w:t>חוברת ההצעה</w:t>
      </w:r>
      <w:r w:rsidR="00F43375" w:rsidRPr="00F43375">
        <w:rPr>
          <w:rFonts w:asciiTheme="minorBidi" w:hAnsiTheme="minorBidi"/>
          <w:b/>
          <w:bCs/>
          <w:rtl/>
        </w:rPr>
        <w:fldChar w:fldCharType="end"/>
      </w:r>
      <w:r w:rsidR="00F43375" w:rsidRPr="00F43375">
        <w:rPr>
          <w:rFonts w:asciiTheme="minorBidi" w:hAnsiTheme="minorBidi"/>
          <w:b/>
          <w:bCs/>
          <w:rtl/>
        </w:rPr>
        <w:t>.</w:t>
      </w:r>
      <w:bookmarkEnd w:id="138"/>
      <w:bookmarkEnd w:id="139"/>
      <w:bookmarkEnd w:id="143"/>
    </w:p>
    <w:p w14:paraId="693090EE" w14:textId="1BFA2C09" w:rsidR="009B5E34" w:rsidRDefault="009B5E34" w:rsidP="00AB2358">
      <w:pPr>
        <w:keepNext/>
        <w:keepLines/>
        <w:widowControl w:val="0"/>
        <w:numPr>
          <w:ilvl w:val="2"/>
          <w:numId w:val="14"/>
        </w:numPr>
      </w:pPr>
      <w:bookmarkStart w:id="144" w:name="_Ref159223101"/>
      <w:r w:rsidRPr="009B5E34">
        <w:rPr>
          <w:rtl/>
        </w:rPr>
        <w:t xml:space="preserve">המציע מעסיק ביום הגשת ההצעה לפחות </w:t>
      </w:r>
      <w:r w:rsidR="00F20406">
        <w:rPr>
          <w:rFonts w:hint="cs"/>
          <w:rtl/>
        </w:rPr>
        <w:t>8</w:t>
      </w:r>
      <w:r w:rsidRPr="009B5E34">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bookmarkEnd w:id="144"/>
    </w:p>
    <w:p w14:paraId="3C1E8DF6" w14:textId="1F6E7D1F" w:rsidR="005109B2" w:rsidRPr="00F20406" w:rsidRDefault="009B5E34" w:rsidP="00AB2358">
      <w:pPr>
        <w:pStyle w:val="aff0"/>
        <w:keepNext/>
        <w:keepLines/>
        <w:numPr>
          <w:ilvl w:val="0"/>
          <w:numId w:val="58"/>
        </w:numPr>
        <w:spacing w:after="160"/>
        <w:contextualSpacing/>
        <w:rPr>
          <w:rFonts w:asciiTheme="minorBidi" w:hAnsiTheme="minorBidi"/>
          <w:b/>
          <w:bCs/>
        </w:rPr>
      </w:pPr>
      <w:r w:rsidRPr="009B5E34">
        <w:rPr>
          <w:rFonts w:asciiTheme="minorBidi" w:hAnsiTheme="minorBidi"/>
          <w:b/>
          <w:bCs/>
          <w:rtl/>
        </w:rPr>
        <w:t xml:space="preserve">על המציע </w:t>
      </w:r>
      <w:r>
        <w:rPr>
          <w:rFonts w:asciiTheme="minorBidi" w:hAnsiTheme="minorBidi" w:hint="cs"/>
          <w:b/>
          <w:bCs/>
          <w:rtl/>
        </w:rPr>
        <w:t>ל</w:t>
      </w:r>
      <w:r w:rsidRPr="009B5E34">
        <w:rPr>
          <w:rFonts w:asciiTheme="minorBidi" w:hAnsiTheme="minorBidi" w:hint="cs"/>
          <w:b/>
          <w:bCs/>
          <w:rtl/>
        </w:rPr>
        <w:t>מלא את ה</w:t>
      </w:r>
      <w:r w:rsidRPr="009B5E34">
        <w:rPr>
          <w:rFonts w:asciiTheme="minorBidi" w:hAnsiTheme="minorBidi"/>
          <w:b/>
          <w:bCs/>
          <w:rtl/>
        </w:rPr>
        <w:t>טבלה המופיע</w:t>
      </w:r>
      <w:r w:rsidRPr="009B5E34">
        <w:rPr>
          <w:rFonts w:asciiTheme="minorBidi" w:hAnsiTheme="minorBidi" w:hint="cs"/>
          <w:b/>
          <w:bCs/>
          <w:rtl/>
        </w:rPr>
        <w:t>ה</w:t>
      </w:r>
      <w:r w:rsidRPr="009B5E34">
        <w:rPr>
          <w:rFonts w:asciiTheme="minorBidi" w:hAnsiTheme="minorBidi"/>
          <w:b/>
          <w:bCs/>
          <w:rtl/>
        </w:rPr>
        <w:t xml:space="preserve"> בסעי</w:t>
      </w:r>
      <w:r w:rsidRPr="009B5E34">
        <w:rPr>
          <w:rFonts w:asciiTheme="minorBidi" w:hAnsiTheme="minorBidi" w:hint="cs"/>
          <w:b/>
          <w:bCs/>
          <w:rtl/>
        </w:rPr>
        <w:t xml:space="preserve">ף </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hint="cs"/>
          <w:b/>
          <w:bCs/>
        </w:rPr>
        <w:instrText>REF</w:instrText>
      </w:r>
      <w:r w:rsidRPr="009B5E34">
        <w:rPr>
          <w:rFonts w:asciiTheme="minorBidi" w:hAnsiTheme="minorBidi" w:hint="cs"/>
          <w:b/>
          <w:bCs/>
          <w:rtl/>
        </w:rPr>
        <w:instrText xml:space="preserve"> _</w:instrText>
      </w:r>
      <w:r w:rsidRPr="009B5E34">
        <w:rPr>
          <w:rFonts w:asciiTheme="minorBidi" w:hAnsiTheme="minorBidi" w:hint="cs"/>
          <w:b/>
          <w:bCs/>
        </w:rPr>
        <w:instrText>Ref706808 \r \h</w:instrText>
      </w:r>
      <w:r w:rsidRPr="009B5E34">
        <w:rPr>
          <w:rFonts w:asciiTheme="minorBidi" w:hAnsiTheme="minorBidi"/>
          <w:b/>
          <w:bCs/>
          <w:rtl/>
        </w:rPr>
        <w:instrText xml:space="preserve">  \* </w:instrText>
      </w:r>
      <w:r w:rsidRPr="009B5E34">
        <w:rPr>
          <w:rFonts w:asciiTheme="minorBidi" w:hAnsiTheme="minorBidi"/>
          <w:b/>
          <w:bCs/>
        </w:rPr>
        <w:instrText>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7257EB">
        <w:rPr>
          <w:rFonts w:asciiTheme="minorBidi" w:hAnsiTheme="minorBidi"/>
          <w:b/>
          <w:bCs/>
          <w:cs/>
        </w:rPr>
        <w:t>‎</w:t>
      </w:r>
      <w:r w:rsidR="007257EB">
        <w:rPr>
          <w:rFonts w:asciiTheme="minorBidi" w:hAnsiTheme="minorBidi"/>
          <w:b/>
          <w:bCs/>
        </w:rPr>
        <w:t>10.1.2</w:t>
      </w:r>
      <w:r w:rsidRPr="009B5E34">
        <w:rPr>
          <w:rFonts w:asciiTheme="minorBidi" w:hAnsiTheme="minorBidi"/>
          <w:b/>
          <w:bCs/>
          <w:rtl/>
        </w:rPr>
        <w:fldChar w:fldCharType="end"/>
      </w:r>
      <w:r w:rsidRPr="009B5E34">
        <w:rPr>
          <w:rFonts w:asciiTheme="minorBidi" w:hAnsiTheme="minorBidi"/>
          <w:b/>
          <w:bCs/>
          <w:rtl/>
        </w:rPr>
        <w:t xml:space="preserve"> ל</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7257EB" w:rsidRPr="007257EB">
        <w:rPr>
          <w:rFonts w:asciiTheme="minorBidi" w:hAnsiTheme="minorBidi"/>
          <w:b/>
          <w:bCs/>
          <w:rtl/>
        </w:rPr>
        <w:t>נספח</w:t>
      </w:r>
      <w:r w:rsidR="007257EB" w:rsidRPr="007257EB">
        <w:rPr>
          <w:rFonts w:asciiTheme="minorBidi" w:hAnsiTheme="minorBidi" w:hint="cs"/>
          <w:b/>
          <w:bCs/>
          <w:rtl/>
        </w:rPr>
        <w:t xml:space="preserve"> א'</w:t>
      </w:r>
      <w:r w:rsidRPr="009B5E34">
        <w:rPr>
          <w:rFonts w:asciiTheme="minorBidi" w:hAnsiTheme="minorBidi"/>
          <w:b/>
          <w:bCs/>
          <w:rtl/>
        </w:rPr>
        <w:fldChar w:fldCharType="end"/>
      </w:r>
      <w:r w:rsidRPr="009B5E34">
        <w:rPr>
          <w:rFonts w:asciiTheme="minorBidi" w:hAnsiTheme="minorBidi"/>
          <w:b/>
          <w:bCs/>
          <w:rtl/>
        </w:rPr>
        <w:t xml:space="preserve"> – </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נספח_חוברת_ההצעה_כותרת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7257EB" w:rsidRPr="007257EB">
        <w:rPr>
          <w:rFonts w:asciiTheme="minorBidi" w:hAnsiTheme="minorBidi"/>
          <w:b/>
          <w:bCs/>
          <w:rtl/>
        </w:rPr>
        <w:t>חוברת ההצעה</w:t>
      </w:r>
      <w:r w:rsidRPr="009B5E34">
        <w:rPr>
          <w:rFonts w:asciiTheme="minorBidi" w:hAnsiTheme="minorBidi"/>
          <w:b/>
          <w:bCs/>
          <w:rtl/>
        </w:rPr>
        <w:fldChar w:fldCharType="end"/>
      </w:r>
      <w:r w:rsidRPr="009B5E34">
        <w:rPr>
          <w:rFonts w:asciiTheme="minorBidi" w:hAnsiTheme="minorBidi"/>
          <w:b/>
          <w:bCs/>
          <w:rtl/>
        </w:rPr>
        <w:t>.</w:t>
      </w:r>
      <w:bookmarkEnd w:id="134"/>
      <w:bookmarkEnd w:id="136"/>
    </w:p>
    <w:p w14:paraId="1D6440EE" w14:textId="08D6E6DB" w:rsidR="00496A8B" w:rsidRPr="002F06A4" w:rsidRDefault="003A443C" w:rsidP="00AB2358">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42D33CEF" w14:textId="77777777" w:rsidR="001433A7" w:rsidRPr="002F06A4" w:rsidRDefault="003A443C" w:rsidP="00AB2358">
      <w:pPr>
        <w:pStyle w:val="14"/>
        <w:widowControl w:val="0"/>
        <w:rPr>
          <w:rtl/>
        </w:rPr>
      </w:pPr>
      <w:bookmarkStart w:id="145" w:name="_Toc451095698"/>
      <w:bookmarkStart w:id="146" w:name="_Toc476649978"/>
      <w:bookmarkStart w:id="147" w:name="_Toc516551350"/>
      <w:bookmarkStart w:id="148" w:name="_Ref518559487"/>
      <w:bookmarkStart w:id="149" w:name="_Toc521604039"/>
      <w:bookmarkStart w:id="150" w:name="_Toc524610651"/>
      <w:bookmarkStart w:id="151" w:name="_Toc880184"/>
      <w:bookmarkStart w:id="152" w:name="_Toc71706419"/>
      <w:bookmarkStart w:id="153" w:name="_Toc71706479"/>
      <w:bookmarkStart w:id="154" w:name="_Toc126842771"/>
      <w:bookmarkStart w:id="155" w:name="_Toc126842827"/>
      <w:bookmarkStart w:id="156" w:name="_Toc149640703"/>
      <w:bookmarkStart w:id="157" w:name="_Toc152967697"/>
      <w:r w:rsidRPr="002F06A4">
        <w:rPr>
          <w:rtl/>
        </w:rPr>
        <w:t>דרישות נוספות</w:t>
      </w:r>
      <w:bookmarkEnd w:id="145"/>
      <w:bookmarkEnd w:id="146"/>
      <w:bookmarkEnd w:id="147"/>
      <w:bookmarkEnd w:id="148"/>
      <w:bookmarkEnd w:id="149"/>
      <w:bookmarkEnd w:id="150"/>
      <w:bookmarkEnd w:id="151"/>
      <w:bookmarkEnd w:id="152"/>
      <w:bookmarkEnd w:id="153"/>
      <w:bookmarkEnd w:id="154"/>
      <w:bookmarkEnd w:id="155"/>
      <w:bookmarkEnd w:id="156"/>
      <w:bookmarkEnd w:id="157"/>
    </w:p>
    <w:p w14:paraId="3CD57145" w14:textId="2CB1BBB7" w:rsidR="00387AC8" w:rsidRPr="00B36554" w:rsidRDefault="003A443C" w:rsidP="00AB2358">
      <w:pPr>
        <w:pStyle w:val="aff0"/>
        <w:keepNext/>
        <w:keepLines/>
        <w:widowControl w:val="0"/>
        <w:numPr>
          <w:ilvl w:val="1"/>
          <w:numId w:val="14"/>
        </w:numPr>
        <w:rPr>
          <w:rFonts w:asciiTheme="minorBidi" w:hAnsiTheme="minorBidi" w:cstheme="minorBidi"/>
        </w:rPr>
      </w:pPr>
      <w:bookmarkStart w:id="158" w:name="_Ref179538436"/>
      <w:bookmarkStart w:id="159" w:name="_Ref451463317"/>
      <w:r w:rsidRPr="002F06A4">
        <w:rPr>
          <w:rFonts w:asciiTheme="minorBidi" w:hAnsiTheme="minorBidi" w:cstheme="minorBidi"/>
          <w:rtl/>
        </w:rPr>
        <w:t xml:space="preserve">המציע יצרף </w:t>
      </w:r>
      <w:r w:rsidRPr="00B36554">
        <w:rPr>
          <w:rFonts w:asciiTheme="minorBidi" w:hAnsiTheme="minorBidi" w:cstheme="minorBidi"/>
          <w:rtl/>
        </w:rPr>
        <w:t xml:space="preserve">להצעתו את </w:t>
      </w:r>
      <w:bookmarkStart w:id="160" w:name="דרישות_נוספות_חלקים_חסויים"/>
      <w:r w:rsidRPr="00B36554">
        <w:rPr>
          <w:rFonts w:asciiTheme="minorBidi" w:hAnsiTheme="minorBidi" w:cstheme="minorBidi"/>
          <w:rtl/>
        </w:rPr>
        <w:t>רש</w:t>
      </w:r>
      <w:r w:rsidR="00412A92" w:rsidRPr="00B36554">
        <w:rPr>
          <w:rtl/>
        </w:rPr>
        <w:t>ימ</w:t>
      </w:r>
      <w:r w:rsidRPr="00B36554">
        <w:rPr>
          <w:rFonts w:asciiTheme="minorBidi" w:hAnsiTheme="minorBidi" w:cstheme="minorBidi"/>
          <w:rtl/>
        </w:rPr>
        <w:t>ת הפרטים בהצעתו, שהמציע מעוניין שיהיו חסויים במידה והוא יזכה</w:t>
      </w:r>
      <w:bookmarkEnd w:id="160"/>
      <w:r w:rsidRPr="00B36554">
        <w:rPr>
          <w:rFonts w:asciiTheme="minorBidi" w:hAnsiTheme="minorBidi" w:cstheme="minorBidi"/>
          <w:rtl/>
        </w:rPr>
        <w:t xml:space="preserve"> בהתאם לסעיף </w:t>
      </w:r>
      <w:bookmarkEnd w:id="158"/>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  _Ref233690289 \h \n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5</w:t>
      </w:r>
      <w:r w:rsidR="00992EF6" w:rsidRPr="00B36554">
        <w:rPr>
          <w:rFonts w:asciiTheme="minorBidi" w:hAnsiTheme="minorBidi" w:cstheme="minorBidi"/>
          <w:rtl/>
        </w:rPr>
        <w:fldChar w:fldCharType="end"/>
      </w:r>
      <w:r w:rsidRPr="00B36554">
        <w:rPr>
          <w:rFonts w:asciiTheme="minorBidi" w:hAnsiTheme="minorBidi" w:cstheme="minorBidi"/>
          <w:rtl/>
        </w:rPr>
        <w:t xml:space="preserve"> ל</w:t>
      </w:r>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w:instrText>
      </w:r>
      <w:r w:rsidR="00992EF6" w:rsidRPr="00B36554">
        <w:rPr>
          <w:rFonts w:asciiTheme="minorBidi" w:hAnsiTheme="minorBidi" w:cstheme="minorBidi"/>
          <w:rtl/>
        </w:rPr>
        <w:instrText xml:space="preserve">  נספח_חוברת_ההצעה \</w:instrText>
      </w:r>
      <w:r w:rsidR="00992EF6" w:rsidRPr="00B36554">
        <w:rPr>
          <w:rFonts w:asciiTheme="minorBidi" w:hAnsiTheme="minorBidi" w:cstheme="minorBidi"/>
        </w:rPr>
        <w:instrText>h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7257EB" w:rsidRPr="006E06D3">
        <w:rPr>
          <w:rtl/>
        </w:rPr>
        <w:t>נספח</w:t>
      </w:r>
      <w:r w:rsidR="007257EB" w:rsidRPr="006E06D3">
        <w:rPr>
          <w:rFonts w:hint="cs"/>
          <w:rtl/>
        </w:rPr>
        <w:t xml:space="preserve"> א'</w:t>
      </w:r>
      <w:r w:rsidR="00992EF6" w:rsidRPr="00B36554">
        <w:rPr>
          <w:rFonts w:asciiTheme="minorBidi" w:hAnsiTheme="minorBidi" w:cstheme="minorBidi"/>
          <w:rtl/>
        </w:rPr>
        <w:fldChar w:fldCharType="end"/>
      </w:r>
      <w:r w:rsidRPr="00B36554">
        <w:rPr>
          <w:rFonts w:asciiTheme="minorBidi" w:hAnsiTheme="minorBidi" w:cstheme="minorBidi"/>
          <w:rtl/>
        </w:rPr>
        <w:t xml:space="preserve"> למכרז.</w:t>
      </w:r>
      <w:bookmarkEnd w:id="159"/>
    </w:p>
    <w:p w14:paraId="0554A51E" w14:textId="777FADBA" w:rsidR="00CD2546" w:rsidRPr="002F06A4" w:rsidRDefault="003A443C" w:rsidP="00AB2358">
      <w:pPr>
        <w:pStyle w:val="aff0"/>
        <w:keepNext/>
        <w:keepLines/>
        <w:widowControl w:val="0"/>
        <w:numPr>
          <w:ilvl w:val="1"/>
          <w:numId w:val="14"/>
        </w:numPr>
        <w:rPr>
          <w:rFonts w:asciiTheme="minorBidi" w:hAnsiTheme="minorBidi" w:cstheme="minorBidi"/>
        </w:rPr>
      </w:pPr>
      <w:bookmarkStart w:id="161" w:name="_Ref709031"/>
      <w:bookmarkStart w:id="162" w:name="_Ref159223122"/>
      <w:r>
        <w:rPr>
          <w:rFonts w:asciiTheme="minorBidi" w:hAnsiTheme="minorBidi" w:cstheme="minorBidi" w:hint="cs"/>
          <w:rtl/>
        </w:rPr>
        <w:t>המציע יצרף להצעתו התחייבות לשימוש בתוכנות מקור בלבד</w:t>
      </w:r>
      <w:r w:rsidR="00BC1DAD">
        <w:rPr>
          <w:rFonts w:asciiTheme="minorBidi" w:hAnsiTheme="minorBidi" w:cstheme="minorBidi" w:hint="cs"/>
          <w:rtl/>
        </w:rPr>
        <w:t xml:space="preserve"> במסגרת השירותים נשוא המכרז</w:t>
      </w:r>
      <w:r>
        <w:rPr>
          <w:rFonts w:asciiTheme="minorBidi" w:hAnsiTheme="minorBidi" w:cstheme="minorBidi" w:hint="cs"/>
          <w:rtl/>
        </w:rPr>
        <w:t>, חתומה על יד</w:t>
      </w:r>
      <w:r w:rsidRPr="00720B94">
        <w:rPr>
          <w:rFonts w:asciiTheme="minorBidi" w:hAnsiTheme="minorBidi" w:cstheme="minorBidi" w:hint="cs"/>
          <w:rtl/>
        </w:rPr>
        <w:t>י המצי</w:t>
      </w:r>
      <w:r w:rsidRPr="00981D72">
        <w:rPr>
          <w:rFonts w:asciiTheme="minorBidi" w:hAnsiTheme="minorBidi" w:cstheme="minorBidi" w:hint="eastAsia"/>
          <w:rtl/>
        </w:rPr>
        <w:t>ע</w:t>
      </w:r>
      <w:bookmarkEnd w:id="161"/>
      <w:r w:rsidR="00A35142" w:rsidRPr="00981D72">
        <w:rPr>
          <w:rFonts w:asciiTheme="minorBidi" w:hAnsiTheme="minorBidi" w:cstheme="minorBidi"/>
          <w:rtl/>
        </w:rPr>
        <w:t xml:space="preserve"> (</w:t>
      </w:r>
      <w:r w:rsidR="004C5742" w:rsidRPr="00720B94">
        <w:rPr>
          <w:rFonts w:asciiTheme="minorBidi" w:hAnsiTheme="minorBidi" w:cstheme="minorBidi"/>
          <w:rtl/>
        </w:rPr>
        <w:fldChar w:fldCharType="begin"/>
      </w:r>
      <w:r w:rsidR="004C5742" w:rsidRPr="00720B94">
        <w:rPr>
          <w:rFonts w:asciiTheme="minorBidi" w:hAnsiTheme="minorBidi" w:cstheme="minorBidi"/>
          <w:rtl/>
        </w:rPr>
        <w:instrText xml:space="preserve"> </w:instrText>
      </w:r>
      <w:r w:rsidR="004C5742" w:rsidRPr="00720B94">
        <w:rPr>
          <w:rFonts w:asciiTheme="minorBidi" w:hAnsiTheme="minorBidi" w:cstheme="minorBidi" w:hint="cs"/>
        </w:rPr>
        <w:instrText>REF</w:instrText>
      </w:r>
      <w:r w:rsidR="004C5742" w:rsidRPr="00720B94">
        <w:rPr>
          <w:rFonts w:asciiTheme="minorBidi" w:hAnsiTheme="minorBidi" w:cstheme="minorBidi" w:hint="cs"/>
          <w:rtl/>
        </w:rPr>
        <w:instrText xml:space="preserve"> נספח_תכנות_מקור \</w:instrText>
      </w:r>
      <w:r w:rsidR="004C5742" w:rsidRPr="00720B94">
        <w:rPr>
          <w:rFonts w:asciiTheme="minorBidi" w:hAnsiTheme="minorBidi" w:cstheme="minorBidi" w:hint="cs"/>
        </w:rPr>
        <w:instrText>h</w:instrText>
      </w:r>
      <w:r w:rsidR="004C5742" w:rsidRPr="00720B94">
        <w:rPr>
          <w:rFonts w:asciiTheme="minorBidi" w:hAnsiTheme="minorBidi" w:cstheme="minorBidi"/>
          <w:rtl/>
        </w:rPr>
        <w:instrText xml:space="preserve">  \* </w:instrText>
      </w:r>
      <w:r w:rsidR="004C5742" w:rsidRPr="00720B94">
        <w:rPr>
          <w:rFonts w:asciiTheme="minorBidi" w:hAnsiTheme="minorBidi" w:cstheme="minorBidi"/>
        </w:rPr>
        <w:instrText>MERGEFORMAT</w:instrText>
      </w:r>
      <w:r w:rsidR="004C5742" w:rsidRPr="00720B94">
        <w:rPr>
          <w:rFonts w:asciiTheme="minorBidi" w:hAnsiTheme="minorBidi" w:cstheme="minorBidi"/>
          <w:rtl/>
        </w:rPr>
        <w:instrText xml:space="preserve"> </w:instrText>
      </w:r>
      <w:r w:rsidR="004C5742" w:rsidRPr="00720B94">
        <w:rPr>
          <w:rFonts w:asciiTheme="minorBidi" w:hAnsiTheme="minorBidi" w:cstheme="minorBidi"/>
          <w:rtl/>
        </w:rPr>
      </w:r>
      <w:r w:rsidR="004C5742" w:rsidRPr="00720B94">
        <w:rPr>
          <w:rFonts w:asciiTheme="minorBidi" w:hAnsiTheme="minorBidi" w:cstheme="minorBidi"/>
          <w:rtl/>
        </w:rPr>
        <w:fldChar w:fldCharType="separate"/>
      </w:r>
      <w:r w:rsidR="007257EB" w:rsidRPr="007257EB">
        <w:rPr>
          <w:rFonts w:asciiTheme="minorBidi" w:hAnsiTheme="minorBidi" w:cstheme="minorBidi" w:hint="cs"/>
          <w:rtl/>
        </w:rPr>
        <w:t>נספח א'3</w:t>
      </w:r>
      <w:r w:rsidR="004C5742" w:rsidRPr="00720B94">
        <w:rPr>
          <w:rFonts w:asciiTheme="minorBidi" w:hAnsiTheme="minorBidi" w:cstheme="minorBidi"/>
          <w:rtl/>
        </w:rPr>
        <w:fldChar w:fldCharType="end"/>
      </w:r>
      <w:r w:rsidR="00A35142" w:rsidRPr="004C5742">
        <w:rPr>
          <w:rFonts w:asciiTheme="minorBidi" w:hAnsiTheme="minorBidi" w:cstheme="minorBidi" w:hint="cs"/>
          <w:rtl/>
        </w:rPr>
        <w:t>).</w:t>
      </w:r>
      <w:bookmarkEnd w:id="162"/>
    </w:p>
    <w:p w14:paraId="25A829AE" w14:textId="77777777" w:rsidR="007257EB" w:rsidRPr="0005547F" w:rsidRDefault="003A443C" w:rsidP="007257EB">
      <w:pPr>
        <w:pStyle w:val="aff0"/>
        <w:numPr>
          <w:ilvl w:val="1"/>
          <w:numId w:val="14"/>
        </w:numPr>
        <w:rPr>
          <w:rtl/>
        </w:rPr>
      </w:pPr>
      <w:bookmarkStart w:id="163" w:name="_Ref233709518"/>
      <w:bookmarkStart w:id="164" w:name="_Ref236564784"/>
      <w:bookmarkStart w:id="165" w:name="_Ref319496823"/>
      <w:bookmarkStart w:id="166" w:name="_Ref456689161"/>
      <w:bookmarkStart w:id="167" w:name="דרישה_סודיות_וניגוד_עניינים"/>
      <w:r w:rsidRPr="00F83F06">
        <w:rPr>
          <w:rFonts w:asciiTheme="minorBidi" w:hAnsiTheme="minorBidi" w:cstheme="minorBidi"/>
          <w:rtl/>
        </w:rPr>
        <w:t>המציע</w:t>
      </w:r>
      <w:r w:rsidR="007B0E16" w:rsidRPr="00F83F06">
        <w:rPr>
          <w:rFonts w:asciiTheme="minorBidi" w:hAnsiTheme="minorBidi" w:cstheme="minorBidi"/>
          <w:rtl/>
        </w:rPr>
        <w:t xml:space="preserve"> יצרף להצעתו </w:t>
      </w:r>
      <w:bookmarkStart w:id="168" w:name="התחייבויות_סודיות"/>
      <w:r w:rsidR="007B0E16" w:rsidRPr="00F83F06">
        <w:rPr>
          <w:rFonts w:asciiTheme="minorBidi" w:hAnsiTheme="minorBidi" w:cstheme="minorBidi"/>
          <w:rtl/>
        </w:rPr>
        <w:t>התחייב</w:t>
      </w:r>
      <w:r w:rsidRPr="00F83F06">
        <w:rPr>
          <w:rFonts w:asciiTheme="minorBidi" w:hAnsiTheme="minorBidi" w:cstheme="minorBidi"/>
          <w:rtl/>
        </w:rPr>
        <w:t xml:space="preserve">ות </w:t>
      </w:r>
      <w:r w:rsidR="00A459EE" w:rsidRPr="00F83F06">
        <w:rPr>
          <w:rFonts w:asciiTheme="minorBidi" w:hAnsiTheme="minorBidi" w:cstheme="minorBidi" w:hint="cs"/>
          <w:rtl/>
        </w:rPr>
        <w:t>לסודיות ו</w:t>
      </w:r>
      <w:r w:rsidR="00A60D60" w:rsidRPr="00F83F06">
        <w:rPr>
          <w:rFonts w:asciiTheme="minorBidi" w:hAnsiTheme="minorBidi" w:cstheme="minorBidi" w:hint="cs"/>
          <w:rtl/>
        </w:rPr>
        <w:t>להעדר</w:t>
      </w:r>
      <w:r w:rsidRPr="00F83F06">
        <w:rPr>
          <w:rFonts w:asciiTheme="minorBidi" w:hAnsiTheme="minorBidi" w:cstheme="minorBidi"/>
          <w:rtl/>
        </w:rPr>
        <w:t xml:space="preserve"> ניגוד עניינים</w:t>
      </w:r>
      <w:bookmarkEnd w:id="168"/>
      <w:r w:rsidRPr="00F83F06">
        <w:rPr>
          <w:rFonts w:asciiTheme="minorBidi" w:hAnsiTheme="minorBidi" w:cstheme="minorBidi"/>
          <w:rtl/>
        </w:rPr>
        <w:t xml:space="preserve"> חתומ</w:t>
      </w:r>
      <w:r w:rsidR="007B0E16" w:rsidRPr="00F83F06">
        <w:rPr>
          <w:rFonts w:asciiTheme="minorBidi" w:hAnsiTheme="minorBidi" w:cstheme="minorBidi"/>
          <w:rtl/>
        </w:rPr>
        <w:t>ה</w:t>
      </w:r>
      <w:r w:rsidRPr="00F83F06">
        <w:rPr>
          <w:rFonts w:asciiTheme="minorBidi" w:hAnsiTheme="minorBidi" w:cstheme="minorBidi"/>
          <w:rtl/>
        </w:rPr>
        <w:t xml:space="preserve"> </w:t>
      </w:r>
      <w:r w:rsidR="0061749D" w:rsidRPr="00F83F06">
        <w:rPr>
          <w:rFonts w:asciiTheme="minorBidi" w:hAnsiTheme="minorBidi" w:cstheme="minorBidi"/>
          <w:rtl/>
        </w:rPr>
        <w:t>על-ידי</w:t>
      </w:r>
      <w:r w:rsidRPr="00F83F06">
        <w:rPr>
          <w:rFonts w:asciiTheme="minorBidi" w:hAnsiTheme="minorBidi" w:cstheme="minorBidi"/>
          <w:rtl/>
        </w:rPr>
        <w:t xml:space="preserve"> המציע (</w:t>
      </w:r>
      <w:r w:rsidR="00992EF6" w:rsidRPr="00F83F06">
        <w:rPr>
          <w:rFonts w:asciiTheme="minorBidi" w:hAnsiTheme="minorBidi" w:cstheme="minorBidi"/>
          <w:rtl/>
        </w:rPr>
        <w:fldChar w:fldCharType="begin"/>
      </w:r>
      <w:r w:rsidR="00992EF6" w:rsidRPr="00F83F06">
        <w:rPr>
          <w:rFonts w:asciiTheme="minorBidi" w:hAnsiTheme="minorBidi" w:cstheme="minorBidi"/>
          <w:rtl/>
        </w:rPr>
        <w:instrText xml:space="preserve"> </w:instrText>
      </w:r>
      <w:r w:rsidR="00992EF6" w:rsidRPr="00F83F06">
        <w:rPr>
          <w:rFonts w:asciiTheme="minorBidi" w:hAnsiTheme="minorBidi" w:cstheme="minorBidi"/>
        </w:rPr>
        <w:instrText>REF</w:instrText>
      </w:r>
      <w:r w:rsidR="00992EF6" w:rsidRPr="00F83F06">
        <w:rPr>
          <w:rFonts w:asciiTheme="minorBidi" w:hAnsiTheme="minorBidi" w:cstheme="minorBidi"/>
          <w:rtl/>
        </w:rPr>
        <w:instrText xml:space="preserve">  נספח_סודיות \</w:instrText>
      </w:r>
      <w:r w:rsidR="00992EF6" w:rsidRPr="00F83F06">
        <w:rPr>
          <w:rFonts w:asciiTheme="minorBidi" w:hAnsiTheme="minorBidi" w:cstheme="minorBidi"/>
        </w:rPr>
        <w:instrText>h  \* MERGEFORMAT</w:instrText>
      </w:r>
      <w:r w:rsidR="00992EF6" w:rsidRPr="00F83F06">
        <w:rPr>
          <w:rFonts w:asciiTheme="minorBidi" w:hAnsiTheme="minorBidi" w:cstheme="minorBidi"/>
          <w:rtl/>
        </w:rPr>
        <w:instrText xml:space="preserve"> </w:instrText>
      </w:r>
      <w:r w:rsidR="00992EF6" w:rsidRPr="00F83F06">
        <w:rPr>
          <w:rFonts w:asciiTheme="minorBidi" w:hAnsiTheme="minorBidi" w:cstheme="minorBidi"/>
          <w:rtl/>
        </w:rPr>
      </w:r>
      <w:r w:rsidR="00992EF6" w:rsidRPr="00F83F06">
        <w:rPr>
          <w:rFonts w:asciiTheme="minorBidi" w:hAnsiTheme="minorBidi" w:cstheme="minorBidi"/>
          <w:rtl/>
        </w:rPr>
        <w:fldChar w:fldCharType="separate"/>
      </w:r>
      <w:r w:rsidR="007257EB">
        <w:rPr>
          <w:rFonts w:hint="cs"/>
          <w:rtl/>
        </w:rPr>
        <w:t>נספח א'5</w:t>
      </w:r>
      <w:r w:rsidR="007257EB" w:rsidRPr="0005547F">
        <w:rPr>
          <w:rtl/>
        </w:rPr>
        <w:t xml:space="preserve"> – התחייבות</w:t>
      </w:r>
      <w:r w:rsidR="007257EB">
        <w:rPr>
          <w:rFonts w:hint="cs"/>
          <w:rtl/>
        </w:rPr>
        <w:t xml:space="preserve"> לשמירת סודיות</w:t>
      </w:r>
      <w:r w:rsidR="007257EB" w:rsidRPr="0005547F">
        <w:rPr>
          <w:rtl/>
        </w:rPr>
        <w:t xml:space="preserve"> </w:t>
      </w:r>
      <w:r w:rsidR="007257EB">
        <w:rPr>
          <w:rFonts w:hint="cs"/>
          <w:rtl/>
        </w:rPr>
        <w:t xml:space="preserve">והעדר </w:t>
      </w:r>
      <w:r w:rsidR="007257EB" w:rsidRPr="0005547F">
        <w:rPr>
          <w:rtl/>
        </w:rPr>
        <w:t>ניגוד עניינים</w:t>
      </w:r>
      <w:r w:rsidR="007257EB">
        <w:rPr>
          <w:rFonts w:hint="cs"/>
          <w:rtl/>
        </w:rPr>
        <w:t xml:space="preserve"> </w:t>
      </w:r>
    </w:p>
    <w:p w14:paraId="0912723A" w14:textId="16DCDBF2" w:rsidR="00C83292" w:rsidRPr="00F83F06" w:rsidRDefault="00992EF6" w:rsidP="00AB2358">
      <w:pPr>
        <w:pStyle w:val="aff0"/>
        <w:keepNext/>
        <w:keepLines/>
        <w:widowControl w:val="0"/>
        <w:numPr>
          <w:ilvl w:val="1"/>
          <w:numId w:val="14"/>
        </w:numPr>
        <w:rPr>
          <w:rFonts w:asciiTheme="minorBidi" w:hAnsiTheme="minorBidi" w:cstheme="minorBidi"/>
        </w:rPr>
      </w:pPr>
      <w:r w:rsidRPr="00F83F06">
        <w:rPr>
          <w:rFonts w:asciiTheme="minorBidi" w:hAnsiTheme="minorBidi" w:cstheme="minorBidi"/>
          <w:rtl/>
        </w:rPr>
        <w:lastRenderedPageBreak/>
        <w:fldChar w:fldCharType="end"/>
      </w:r>
      <w:r w:rsidR="00F83F06">
        <w:rPr>
          <w:rFonts w:asciiTheme="minorBidi" w:hAnsiTheme="minorBidi" w:cstheme="minorBidi" w:hint="cs"/>
          <w:rtl/>
        </w:rPr>
        <w:t>5</w:t>
      </w:r>
      <w:r w:rsidR="003A443C" w:rsidRPr="00F83F06">
        <w:rPr>
          <w:rFonts w:asciiTheme="minorBidi" w:hAnsiTheme="minorBidi" w:cstheme="minorBidi"/>
          <w:rtl/>
        </w:rPr>
        <w:t>).</w:t>
      </w:r>
      <w:bookmarkEnd w:id="163"/>
      <w:bookmarkEnd w:id="164"/>
      <w:bookmarkEnd w:id="165"/>
      <w:bookmarkEnd w:id="166"/>
      <w:bookmarkEnd w:id="167"/>
    </w:p>
    <w:p w14:paraId="23B4CE53" w14:textId="77777777" w:rsidR="007757A7" w:rsidRPr="002A3D12" w:rsidRDefault="003A443C" w:rsidP="00AB2358">
      <w:pPr>
        <w:pStyle w:val="aff0"/>
        <w:keepNext/>
        <w:keepLines/>
        <w:widowControl w:val="0"/>
        <w:numPr>
          <w:ilvl w:val="1"/>
          <w:numId w:val="14"/>
        </w:numPr>
        <w:jc w:val="left"/>
        <w:rPr>
          <w:rFonts w:asciiTheme="minorBidi" w:hAnsiTheme="minorBidi" w:cstheme="minorBidi"/>
          <w:rtl/>
        </w:rPr>
      </w:pPr>
      <w:bookmarkStart w:id="169" w:name="_Ref522458318"/>
      <w:bookmarkStart w:id="170" w:name="_Ref179530231"/>
      <w:bookmarkStart w:id="171" w:name="_Ref236564924"/>
      <w:bookmarkStart w:id="172"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9"/>
    </w:p>
    <w:p w14:paraId="3EDA367C" w14:textId="36AB84CC" w:rsidR="004A7562" w:rsidRDefault="003A443C" w:rsidP="00AB2358">
      <w:pPr>
        <w:pStyle w:val="aff0"/>
        <w:keepNext/>
        <w:keepLines/>
        <w:widowControl w:val="0"/>
        <w:numPr>
          <w:ilvl w:val="1"/>
          <w:numId w:val="14"/>
        </w:numPr>
        <w:rPr>
          <w:rFonts w:asciiTheme="minorBidi" w:hAnsiTheme="minorBidi" w:cstheme="minorBidi"/>
        </w:rPr>
      </w:pPr>
      <w:bookmarkStart w:id="173" w:name="_Ref159223135"/>
      <w:bookmarkStart w:id="174" w:name="_Ref524607511"/>
      <w:r w:rsidRPr="002F06A4">
        <w:rPr>
          <w:rFonts w:asciiTheme="minorBidi" w:hAnsiTheme="minorBidi" w:cstheme="minorBidi"/>
          <w:rtl/>
        </w:rPr>
        <w:t xml:space="preserve">המציע יצרף את </w:t>
      </w:r>
      <w:bookmarkStart w:id="175" w:name="דרישות_נוספות_מסמכי_המכרז"/>
      <w:r w:rsidR="005C4FB7">
        <w:rPr>
          <w:rFonts w:asciiTheme="minorBidi" w:hAnsiTheme="minorBidi" w:cstheme="minorBidi" w:hint="cs"/>
          <w:rtl/>
        </w:rPr>
        <w:t>הסכם ההתקשרות כשהוא חתום בראשי תיבות בכל עמוד וכן בחתימה מלאה בסופו.</w:t>
      </w:r>
      <w:bookmarkEnd w:id="170"/>
      <w:bookmarkEnd w:id="171"/>
      <w:bookmarkEnd w:id="173"/>
      <w:bookmarkEnd w:id="175"/>
      <w:r w:rsidR="007E368D" w:rsidRPr="002F06A4">
        <w:rPr>
          <w:rFonts w:asciiTheme="minorBidi" w:hAnsiTheme="minorBidi" w:cstheme="minorBidi"/>
          <w:rtl/>
        </w:rPr>
        <w:t xml:space="preserve"> </w:t>
      </w:r>
    </w:p>
    <w:p w14:paraId="07294455" w14:textId="22A197DF" w:rsidR="00417A65" w:rsidRDefault="007E368D" w:rsidP="00AB2358">
      <w:pPr>
        <w:pStyle w:val="aff0"/>
        <w:keepNext/>
        <w:keepLines/>
        <w:widowControl w:val="0"/>
        <w:numPr>
          <w:ilvl w:val="1"/>
          <w:numId w:val="14"/>
        </w:numPr>
        <w:rPr>
          <w:rFonts w:asciiTheme="minorBidi" w:hAnsiTheme="minorBidi" w:cstheme="minorBidi"/>
        </w:rPr>
      </w:pPr>
      <w:bookmarkStart w:id="176" w:name="_Ref143686329"/>
      <w:r w:rsidRPr="002F06A4">
        <w:rPr>
          <w:rFonts w:asciiTheme="minorBidi" w:hAnsiTheme="minorBidi" w:cstheme="minorBidi"/>
          <w:rtl/>
        </w:rPr>
        <w:t>המציע יצרף להצעתו אישור חתום על ידי עורך דין בדבר מורשי החת</w:t>
      </w:r>
      <w:r w:rsidR="00412A92" w:rsidRPr="009852F1">
        <w:rPr>
          <w:rtl/>
        </w:rPr>
        <w:t>ימ</w:t>
      </w:r>
      <w:r w:rsidRPr="002F06A4">
        <w:rPr>
          <w:rFonts w:asciiTheme="minorBidi" w:hAnsiTheme="minorBidi" w:cstheme="minorBidi"/>
          <w:rtl/>
        </w:rPr>
        <w:t xml:space="preserve">ה </w:t>
      </w:r>
      <w:r w:rsidRPr="00F83F06">
        <w:rPr>
          <w:rFonts w:asciiTheme="minorBidi" w:hAnsiTheme="minorBidi" w:cstheme="minorBidi"/>
          <w:rtl/>
        </w:rPr>
        <w:t xml:space="preserve">המורשים לחייב את המציע, בנוסח </w:t>
      </w:r>
      <w:r w:rsidR="00A35142" w:rsidRPr="00F83F06">
        <w:rPr>
          <w:rFonts w:asciiTheme="minorBidi" w:hAnsiTheme="minorBidi" w:cstheme="minorBidi" w:hint="cs"/>
          <w:rtl/>
        </w:rPr>
        <w:t xml:space="preserve">נספח </w:t>
      </w:r>
      <w:r w:rsidR="00F83F06" w:rsidRPr="00F83F06">
        <w:rPr>
          <w:rFonts w:asciiTheme="minorBidi" w:hAnsiTheme="minorBidi" w:cstheme="minorBidi" w:hint="cs"/>
          <w:rtl/>
        </w:rPr>
        <w:t>א'4</w:t>
      </w:r>
      <w:r w:rsidRPr="00F83F06">
        <w:rPr>
          <w:rFonts w:asciiTheme="minorBidi" w:hAnsiTheme="minorBidi" w:cstheme="minorBidi"/>
          <w:rtl/>
        </w:rPr>
        <w:t>.</w:t>
      </w:r>
      <w:bookmarkEnd w:id="172"/>
      <w:bookmarkEnd w:id="176"/>
      <w:r w:rsidR="00AC66AC" w:rsidRPr="002F06A4">
        <w:rPr>
          <w:rFonts w:asciiTheme="minorBidi" w:hAnsiTheme="minorBidi" w:cstheme="minorBidi"/>
          <w:rtl/>
        </w:rPr>
        <w:t xml:space="preserve"> </w:t>
      </w:r>
      <w:bookmarkEnd w:id="174"/>
    </w:p>
    <w:p w14:paraId="642D23F2" w14:textId="15B060D1" w:rsidR="00474B9E" w:rsidRPr="005C4FB7" w:rsidRDefault="005C4FB7" w:rsidP="00AB2358">
      <w:pPr>
        <w:pStyle w:val="aff0"/>
        <w:keepNext/>
        <w:keepLines/>
        <w:widowControl w:val="0"/>
        <w:numPr>
          <w:ilvl w:val="1"/>
          <w:numId w:val="14"/>
        </w:numPr>
        <w:rPr>
          <w:rFonts w:asciiTheme="minorBidi" w:hAnsiTheme="minorBidi" w:cstheme="minorBidi"/>
          <w:rtl/>
        </w:rPr>
      </w:pPr>
      <w:bookmarkStart w:id="177" w:name="_Ref45787801"/>
      <w:bookmarkStart w:id="178" w:name="_Ref152673403"/>
      <w:bookmarkStart w:id="179" w:name="_Ref152668869"/>
      <w:r w:rsidRPr="005D7711">
        <w:rPr>
          <w:rFonts w:cstheme="minorHAnsi"/>
          <w:rtl/>
        </w:rPr>
        <w:t xml:space="preserve">המציע יצרף להצעתו תצהיר בדבר התחייבות מציעים במכרז (הצהרה כללית) חתום ע"י המציע, בנוסח </w:t>
      </w:r>
      <w:bookmarkEnd w:id="177"/>
      <w:r w:rsidRPr="005D7711">
        <w:rPr>
          <w:rFonts w:cstheme="minorHAnsi"/>
          <w:rtl/>
        </w:rPr>
        <w:t xml:space="preserve">נספח </w:t>
      </w:r>
      <w:r w:rsidR="00E45BEE">
        <w:rPr>
          <w:rFonts w:cstheme="minorHAnsi" w:hint="cs"/>
          <w:rtl/>
        </w:rPr>
        <w:t>א'7</w:t>
      </w:r>
      <w:r w:rsidRPr="005D7711">
        <w:rPr>
          <w:rFonts w:cstheme="minorHAnsi"/>
          <w:rtl/>
        </w:rPr>
        <w:t xml:space="preserve"> תצהיר בדבר התחייבות מציעים במכרז (הצהרה כללית).</w:t>
      </w:r>
      <w:bookmarkEnd w:id="178"/>
      <w:bookmarkEnd w:id="179"/>
    </w:p>
    <w:p w14:paraId="66E8D71F" w14:textId="77777777" w:rsidR="008354CB" w:rsidRDefault="003A443C" w:rsidP="00AB2358">
      <w:pPr>
        <w:pStyle w:val="aff0"/>
        <w:keepNext/>
        <w:keepLines/>
        <w:widowControl w:val="0"/>
        <w:numPr>
          <w:ilvl w:val="1"/>
          <w:numId w:val="14"/>
        </w:numPr>
        <w:rPr>
          <w:rFonts w:asciiTheme="minorBidi" w:hAnsiTheme="minorBidi" w:cstheme="minorBidi"/>
        </w:rPr>
      </w:pPr>
      <w:bookmarkStart w:id="180" w:name="_Ref464683106"/>
      <w:r w:rsidRPr="002F06A4">
        <w:rPr>
          <w:rFonts w:asciiTheme="minorBidi" w:hAnsiTheme="minorBidi" w:cstheme="minorBidi"/>
          <w:rtl/>
        </w:rPr>
        <w:t>כל מסמך אחר הנדרש לצורך הגשת הצעה זו, על פי מסמכי המכרז.</w:t>
      </w:r>
      <w:bookmarkEnd w:id="180"/>
    </w:p>
    <w:p w14:paraId="0D91B3BB" w14:textId="77777777" w:rsidR="00CA2283" w:rsidRPr="00276434" w:rsidRDefault="003A443C" w:rsidP="00AB2358">
      <w:pPr>
        <w:pStyle w:val="14"/>
        <w:widowControl w:val="0"/>
      </w:pPr>
      <w:bookmarkStart w:id="181" w:name="_Toc524610652"/>
      <w:bookmarkStart w:id="182" w:name="_Toc880185"/>
      <w:bookmarkStart w:id="183" w:name="_Toc71706420"/>
      <w:bookmarkStart w:id="184" w:name="_Toc71706480"/>
      <w:bookmarkStart w:id="185" w:name="_Toc126842772"/>
      <w:bookmarkStart w:id="186" w:name="_Toc126842828"/>
      <w:bookmarkStart w:id="187" w:name="_Toc149640704"/>
      <w:bookmarkStart w:id="188" w:name="_Toc152967698"/>
      <w:bookmarkStart w:id="189" w:name="_Ref517780383"/>
      <w:r w:rsidRPr="00276434">
        <w:rPr>
          <w:rFonts w:hint="cs"/>
          <w:rtl/>
        </w:rPr>
        <w:t>הצעה של המציע לבדו</w:t>
      </w:r>
      <w:bookmarkEnd w:id="181"/>
      <w:bookmarkEnd w:id="182"/>
      <w:bookmarkEnd w:id="183"/>
      <w:bookmarkEnd w:id="184"/>
      <w:bookmarkEnd w:id="185"/>
      <w:bookmarkEnd w:id="186"/>
      <w:bookmarkEnd w:id="187"/>
      <w:bookmarkEnd w:id="188"/>
    </w:p>
    <w:p w14:paraId="29A8BCE4" w14:textId="77777777" w:rsidR="00EA029D" w:rsidRPr="00FE6E57" w:rsidRDefault="003A443C" w:rsidP="00AB2358">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3A443C" w:rsidP="00AB2358">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3A443C" w:rsidP="00AB2358">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AE38C60" w14:textId="77777777" w:rsidR="00324D9E" w:rsidRPr="00324D9E" w:rsidRDefault="003A443C" w:rsidP="00AB2358">
      <w:pPr>
        <w:pStyle w:val="14"/>
        <w:widowControl w:val="0"/>
        <w:rPr>
          <w:b/>
        </w:rPr>
      </w:pPr>
      <w:bookmarkStart w:id="190" w:name="_Toc516551351"/>
      <w:bookmarkStart w:id="191" w:name="_Toc521604040"/>
      <w:bookmarkStart w:id="192" w:name="_Toc524610654"/>
      <w:bookmarkStart w:id="193" w:name="_Toc880187"/>
      <w:bookmarkStart w:id="194" w:name="_Toc71706422"/>
      <w:bookmarkStart w:id="195" w:name="_Toc71706482"/>
      <w:bookmarkStart w:id="196" w:name="_Toc126842774"/>
      <w:bookmarkStart w:id="197" w:name="_Toc126842830"/>
      <w:bookmarkStart w:id="198" w:name="_Toc149640705"/>
      <w:bookmarkStart w:id="199" w:name="_Toc152967699"/>
      <w:bookmarkEnd w:id="189"/>
      <w:r w:rsidRPr="00324D9E">
        <w:rPr>
          <w:rFonts w:hint="cs"/>
          <w:rtl/>
        </w:rPr>
        <w:t>בדיקת</w:t>
      </w:r>
      <w:r w:rsidRPr="00324D9E">
        <w:rPr>
          <w:rFonts w:hint="cs"/>
          <w:b/>
          <w:rtl/>
        </w:rPr>
        <w:t xml:space="preserve"> ההצעות והערכתן</w:t>
      </w:r>
      <w:bookmarkEnd w:id="190"/>
      <w:bookmarkEnd w:id="191"/>
      <w:bookmarkEnd w:id="192"/>
      <w:bookmarkEnd w:id="193"/>
      <w:bookmarkEnd w:id="194"/>
      <w:bookmarkEnd w:id="195"/>
      <w:bookmarkEnd w:id="196"/>
      <w:bookmarkEnd w:id="197"/>
      <w:bookmarkEnd w:id="198"/>
      <w:bookmarkEnd w:id="199"/>
    </w:p>
    <w:p w14:paraId="4D16E05E" w14:textId="00831E29" w:rsidR="00324D9E" w:rsidRPr="005C4FB7" w:rsidRDefault="003A443C" w:rsidP="00AB2358">
      <w:pPr>
        <w:keepNext/>
        <w:keepLines/>
        <w:widowControl w:val="0"/>
        <w:numPr>
          <w:ilvl w:val="1"/>
          <w:numId w:val="16"/>
        </w:numPr>
        <w:rPr>
          <w:b/>
          <w:bCs/>
        </w:rPr>
      </w:pPr>
      <w:bookmarkStart w:id="200" w:name="_Ref337566"/>
      <w:bookmarkStart w:id="201"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00"/>
      <w:bookmarkEnd w:id="201"/>
    </w:p>
    <w:p w14:paraId="01AA6233" w14:textId="3A76E158" w:rsidR="00BF1548" w:rsidRPr="00BF1548" w:rsidRDefault="003A443C" w:rsidP="00AB2358">
      <w:pPr>
        <w:keepNext/>
        <w:keepLines/>
        <w:widowControl w:val="0"/>
        <w:numPr>
          <w:ilvl w:val="2"/>
          <w:numId w:val="16"/>
        </w:numPr>
        <w:rPr>
          <w:rtl/>
        </w:rPr>
      </w:pPr>
      <w:bookmarkStart w:id="202" w:name="_Ref514926929"/>
      <w:bookmarkStart w:id="203" w:name="_Ref337610"/>
      <w:r w:rsidRPr="00BF1548">
        <w:rPr>
          <w:rFonts w:hint="cs"/>
          <w:rtl/>
        </w:rPr>
        <w:t>הצעת מחיר</w:t>
      </w:r>
      <w:r w:rsidRPr="00BF1548">
        <w:rPr>
          <w:rtl/>
        </w:rPr>
        <w:t>–</w:t>
      </w:r>
      <w:r w:rsidRPr="00BF1548">
        <w:rPr>
          <w:rFonts w:hint="cs"/>
          <w:rtl/>
        </w:rPr>
        <w:t xml:space="preserve"> </w:t>
      </w:r>
      <w:bookmarkStart w:id="204" w:name="ציון_מחיר"/>
      <w:bookmarkEnd w:id="202"/>
      <w:bookmarkEnd w:id="203"/>
      <w:r w:rsidR="005C4FB7">
        <w:rPr>
          <w:rFonts w:hint="cs"/>
          <w:rtl/>
        </w:rPr>
        <w:t>10</w:t>
      </w:r>
      <w:r w:rsidR="00C832AC">
        <w:rPr>
          <w:rFonts w:hint="cs"/>
          <w:rtl/>
        </w:rPr>
        <w:t>0</w:t>
      </w:r>
      <w:r w:rsidR="009C7DEE">
        <w:rPr>
          <w:rFonts w:hint="cs"/>
          <w:rtl/>
        </w:rPr>
        <w:t>%</w:t>
      </w:r>
      <w:bookmarkEnd w:id="204"/>
    </w:p>
    <w:p w14:paraId="0085EF29" w14:textId="666F538B" w:rsidR="00324D9E" w:rsidRPr="00324D9E" w:rsidRDefault="003A443C" w:rsidP="00AB2358">
      <w:pPr>
        <w:keepNext/>
        <w:keepLines/>
        <w:widowControl w:val="0"/>
        <w:numPr>
          <w:ilvl w:val="1"/>
          <w:numId w:val="16"/>
        </w:numPr>
        <w:rPr>
          <w:rtl/>
        </w:rPr>
      </w:pPr>
      <w:r w:rsidRPr="00324D9E">
        <w:rPr>
          <w:rFonts w:hint="cs"/>
          <w:rtl/>
        </w:rPr>
        <w:t xml:space="preserve">הבחינה תעשה </w:t>
      </w:r>
      <w:r w:rsidR="00FF0031">
        <w:rPr>
          <w:rFonts w:hint="cs"/>
          <w:rtl/>
        </w:rPr>
        <w:t>ב</w:t>
      </w:r>
      <w:r w:rsidR="00901950">
        <w:rPr>
          <w:rFonts w:hint="cs"/>
          <w:rtl/>
        </w:rPr>
        <w:t>שלושה</w:t>
      </w:r>
      <w:r w:rsidRPr="00324D9E">
        <w:rPr>
          <w:rFonts w:hint="cs"/>
          <w:rtl/>
        </w:rPr>
        <w:t xml:space="preserve"> שלבים: </w:t>
      </w:r>
    </w:p>
    <w:p w14:paraId="2D34A6F4" w14:textId="77777777" w:rsidR="00324D9E" w:rsidRPr="00324D9E" w:rsidRDefault="003A443C" w:rsidP="00AB2358">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06CD14B5" w14:textId="1A3CFD81" w:rsidR="00324D9E" w:rsidRPr="00324D9E" w:rsidRDefault="003A443C" w:rsidP="00AB2358">
      <w:pPr>
        <w:keepNext/>
        <w:keepLines/>
        <w:widowControl w:val="0"/>
        <w:numPr>
          <w:ilvl w:val="2"/>
          <w:numId w:val="16"/>
        </w:numPr>
        <w:rPr>
          <w:b/>
        </w:rPr>
      </w:pPr>
      <w:bookmarkStart w:id="205" w:name="_Ref514860239"/>
      <w:r w:rsidRPr="00324D9E">
        <w:rPr>
          <w:rFonts w:hint="cs"/>
          <w:bCs/>
          <w:rtl/>
        </w:rPr>
        <w:t xml:space="preserve">בשלב </w:t>
      </w:r>
      <w:r w:rsidR="005C4FB7">
        <w:rPr>
          <w:rFonts w:hint="cs"/>
          <w:bCs/>
          <w:rtl/>
        </w:rPr>
        <w:t>ב</w:t>
      </w:r>
      <w:r w:rsidR="00CA6F9F">
        <w:rPr>
          <w:rFonts w:hint="cs"/>
          <w:bCs/>
          <w:rtl/>
        </w:rPr>
        <w:t>'</w:t>
      </w:r>
      <w:r w:rsidRPr="00324D9E">
        <w:rPr>
          <w:rFonts w:hint="cs"/>
          <w:b/>
          <w:rtl/>
        </w:rPr>
        <w:t xml:space="preserve"> תיבחן הצעת המחיר</w:t>
      </w:r>
      <w:bookmarkEnd w:id="205"/>
      <w:r w:rsidR="00CA6F9F">
        <w:rPr>
          <w:rFonts w:hint="cs"/>
          <w:b/>
          <w:rtl/>
        </w:rPr>
        <w:t>.</w:t>
      </w:r>
    </w:p>
    <w:p w14:paraId="0DFE14B8" w14:textId="45A7535B" w:rsidR="000D5BE6" w:rsidRPr="00324D9E" w:rsidRDefault="003A443C" w:rsidP="00AB2358">
      <w:pPr>
        <w:keepNext/>
        <w:keepLines/>
        <w:widowControl w:val="0"/>
        <w:numPr>
          <w:ilvl w:val="2"/>
          <w:numId w:val="16"/>
        </w:numPr>
        <w:rPr>
          <w:b/>
        </w:rPr>
      </w:pPr>
      <w:r>
        <w:rPr>
          <w:rFonts w:hint="cs"/>
          <w:bCs/>
          <w:rtl/>
        </w:rPr>
        <w:t>ב</w:t>
      </w:r>
      <w:r w:rsidRPr="000D5BE6">
        <w:rPr>
          <w:bCs/>
          <w:rtl/>
        </w:rPr>
        <w:t xml:space="preserve">שלב </w:t>
      </w:r>
      <w:r w:rsidR="00901950">
        <w:rPr>
          <w:rFonts w:hint="cs"/>
          <w:bCs/>
          <w:rtl/>
        </w:rPr>
        <w:t>ג</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3A443C" w:rsidP="00AB2358">
      <w:pPr>
        <w:pStyle w:val="21"/>
        <w:keepNext/>
        <w:keepLines/>
        <w:widowControl w:val="0"/>
        <w:numPr>
          <w:ilvl w:val="1"/>
          <w:numId w:val="14"/>
        </w:numPr>
        <w:rPr>
          <w:b/>
          <w:bCs/>
        </w:rPr>
      </w:pPr>
      <w:bookmarkStart w:id="206" w:name="_Toc514933109"/>
      <w:bookmarkStart w:id="207" w:name="_Toc514940367"/>
      <w:bookmarkStart w:id="208" w:name="_Toc516551352"/>
      <w:bookmarkStart w:id="209" w:name="_Toc880188"/>
      <w:r w:rsidRPr="000D5BE6">
        <w:rPr>
          <w:rFonts w:hint="cs"/>
          <w:b/>
          <w:bCs/>
          <w:rtl/>
        </w:rPr>
        <w:t>שלב א': בחינת עמידה בתנאי סף</w:t>
      </w:r>
      <w:bookmarkEnd w:id="206"/>
      <w:bookmarkEnd w:id="207"/>
      <w:bookmarkEnd w:id="208"/>
      <w:bookmarkEnd w:id="209"/>
      <w:r w:rsidRPr="000D5BE6">
        <w:rPr>
          <w:rFonts w:hint="cs"/>
          <w:b/>
          <w:bCs/>
          <w:rtl/>
        </w:rPr>
        <w:t xml:space="preserve"> </w:t>
      </w:r>
    </w:p>
    <w:p w14:paraId="718E0FE1" w14:textId="54FCE52A" w:rsidR="00324D9E" w:rsidRDefault="003A443C" w:rsidP="00AB2358">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7257EB">
        <w:rPr>
          <w:b/>
          <w:cs/>
        </w:rPr>
        <w:t>‎</w:t>
      </w:r>
      <w:r w:rsidR="007257EB">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7257EB">
        <w:rPr>
          <w:b/>
          <w:cs/>
        </w:rPr>
        <w:t>‎</w:t>
      </w:r>
      <w:r w:rsidR="007257EB">
        <w:rPr>
          <w:b/>
        </w:rPr>
        <w:t>7</w:t>
      </w:r>
      <w:r w:rsidR="00701ED1">
        <w:rPr>
          <w:b/>
          <w:rtl/>
        </w:rPr>
        <w:fldChar w:fldCharType="end"/>
      </w:r>
      <w:r w:rsidRPr="00324D9E">
        <w:rPr>
          <w:rFonts w:hint="cs"/>
          <w:b/>
          <w:rtl/>
        </w:rPr>
        <w:t xml:space="preserve">. </w:t>
      </w:r>
    </w:p>
    <w:p w14:paraId="72041FC6" w14:textId="77777777" w:rsidR="00BF199B" w:rsidRPr="00BF199B" w:rsidRDefault="003A443C" w:rsidP="00AB2358">
      <w:pPr>
        <w:keepNext/>
        <w:keepLines/>
        <w:widowControl w:val="0"/>
        <w:numPr>
          <w:ilvl w:val="2"/>
          <w:numId w:val="16"/>
        </w:numPr>
        <w:rPr>
          <w:b/>
          <w:bCs/>
        </w:rPr>
      </w:pPr>
      <w:bookmarkStart w:id="210" w:name="_Ref517780058"/>
      <w:r w:rsidRPr="00BF199B">
        <w:rPr>
          <w:b/>
          <w:bCs/>
          <w:rtl/>
        </w:rPr>
        <w:t>בחינת הצעות חסרות</w:t>
      </w:r>
      <w:bookmarkEnd w:id="210"/>
    </w:p>
    <w:p w14:paraId="2343E4A5" w14:textId="77777777" w:rsidR="00BF199B" w:rsidRPr="00BF199B" w:rsidRDefault="003A443C" w:rsidP="00AB2358">
      <w:pPr>
        <w:keepNext/>
        <w:keepLines/>
        <w:widowControl w:val="0"/>
        <w:numPr>
          <w:ilvl w:val="3"/>
          <w:numId w:val="16"/>
        </w:numPr>
        <w:rPr>
          <w:b/>
        </w:rPr>
      </w:pPr>
      <w:r w:rsidRPr="00BF199B">
        <w:rPr>
          <w:b/>
          <w:rtl/>
        </w:rPr>
        <w:lastRenderedPageBreak/>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3A443C" w:rsidP="00AB2358">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73965FBF" w14:textId="77777777" w:rsidR="00BF199B" w:rsidRPr="00324D9E" w:rsidRDefault="003A443C" w:rsidP="00AB2358">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7CC42AA2" w14:textId="1E5154A9" w:rsidR="009E73EB" w:rsidRPr="00841BBD" w:rsidRDefault="003A443C" w:rsidP="00AB2358">
      <w:pPr>
        <w:keepNext/>
        <w:keepLines/>
        <w:widowControl w:val="0"/>
        <w:numPr>
          <w:ilvl w:val="2"/>
          <w:numId w:val="16"/>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5E71E87E" w14:textId="1437C257" w:rsidR="00324D9E" w:rsidRPr="000D5BE6" w:rsidRDefault="003A443C" w:rsidP="00AB2358">
      <w:pPr>
        <w:pStyle w:val="21"/>
        <w:keepNext/>
        <w:keepLines/>
        <w:numPr>
          <w:ilvl w:val="1"/>
          <w:numId w:val="14"/>
        </w:numPr>
        <w:rPr>
          <w:b/>
          <w:bCs/>
        </w:rPr>
      </w:pPr>
      <w:bookmarkStart w:id="211" w:name="_Ref319490818"/>
      <w:bookmarkStart w:id="212" w:name="_Toc514933111"/>
      <w:bookmarkStart w:id="213" w:name="_Toc514940369"/>
      <w:bookmarkStart w:id="214" w:name="_Toc516551354"/>
      <w:bookmarkStart w:id="215" w:name="_Ref524602508"/>
      <w:bookmarkStart w:id="216" w:name="_Toc880190"/>
      <w:bookmarkStart w:id="217" w:name="_Ref159203602"/>
      <w:r w:rsidRPr="000D5BE6">
        <w:rPr>
          <w:rFonts w:hint="cs"/>
          <w:b/>
          <w:bCs/>
          <w:rtl/>
        </w:rPr>
        <w:t xml:space="preserve">שלב </w:t>
      </w:r>
      <w:r w:rsidR="00841BBD">
        <w:rPr>
          <w:rFonts w:hint="cs"/>
          <w:b/>
          <w:bCs/>
          <w:rtl/>
        </w:rPr>
        <w:t>ב</w:t>
      </w:r>
      <w:r w:rsidRPr="000D5BE6">
        <w:rPr>
          <w:rFonts w:hint="cs"/>
          <w:b/>
          <w:bCs/>
          <w:rtl/>
        </w:rPr>
        <w:t xml:space="preserve">':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7257EB">
        <w:rPr>
          <w:b/>
          <w:bCs/>
          <w:cs/>
        </w:rPr>
        <w:t>‎</w:t>
      </w:r>
      <w:r w:rsidR="007257EB">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11"/>
      <w:bookmarkEnd w:id="212"/>
      <w:bookmarkEnd w:id="213"/>
      <w:bookmarkEnd w:id="214"/>
      <w:bookmarkEnd w:id="215"/>
      <w:bookmarkEnd w:id="216"/>
    </w:p>
    <w:p w14:paraId="62BB496A" w14:textId="63AD1B7A" w:rsidR="00AC1452" w:rsidRDefault="003A443C" w:rsidP="00AB2358">
      <w:pPr>
        <w:keepNext/>
        <w:keepLines/>
        <w:widowControl w:val="0"/>
        <w:numPr>
          <w:ilvl w:val="2"/>
          <w:numId w:val="16"/>
        </w:numPr>
        <w:rPr>
          <w:rFonts w:ascii="Courier" w:hAnsi="Courier"/>
        </w:rPr>
      </w:pPr>
      <w:r w:rsidRPr="00324D9E">
        <w:rPr>
          <w:rFonts w:hint="cs"/>
          <w:b/>
          <w:rtl/>
        </w:rPr>
        <w:t>לאחר אישור ועדת המכרזים את</w:t>
      </w:r>
      <w:r w:rsidR="00841BBD">
        <w:rPr>
          <w:rFonts w:hint="cs"/>
          <w:b/>
          <w:rtl/>
        </w:rPr>
        <w:t xml:space="preserve"> שלב א'</w:t>
      </w:r>
      <w:r w:rsidRPr="00324D9E">
        <w:rPr>
          <w:rFonts w:hint="cs"/>
          <w:b/>
          <w:rtl/>
        </w:rPr>
        <w:t xml:space="preserve"> ייפתחו מעטפות המחיר של מציעים ש</w:t>
      </w:r>
      <w:r w:rsidR="00841BBD">
        <w:rPr>
          <w:rFonts w:hint="cs"/>
          <w:b/>
          <w:rtl/>
        </w:rPr>
        <w:t xml:space="preserve">עברו את שלב תנאי הסף. </w:t>
      </w:r>
    </w:p>
    <w:p w14:paraId="11781C90" w14:textId="1C176AA4" w:rsidR="00117D04" w:rsidRPr="004E110B" w:rsidRDefault="00F20406" w:rsidP="00AB2358">
      <w:pPr>
        <w:keepNext/>
        <w:keepLines/>
        <w:widowControl w:val="0"/>
        <w:numPr>
          <w:ilvl w:val="2"/>
          <w:numId w:val="16"/>
        </w:numPr>
        <w:rPr>
          <w:sz w:val="28"/>
        </w:rPr>
      </w:pPr>
      <w:bookmarkStart w:id="218" w:name="_Ref128515072"/>
      <w:r>
        <w:rPr>
          <w:rFonts w:hint="cs"/>
          <w:rtl/>
        </w:rPr>
        <w:t>הצעת המחיר תחושב בהתאם</w:t>
      </w:r>
      <w:r w:rsidR="00117D04">
        <w:rPr>
          <w:rFonts w:hint="cs"/>
          <w:rtl/>
        </w:rPr>
        <w:t xml:space="preserve"> לטופס הצעת המחיר בקובץ האקסל.</w:t>
      </w:r>
    </w:p>
    <w:p w14:paraId="27B2CD3B" w14:textId="0B93AE10" w:rsidR="00F20406" w:rsidRDefault="00F20406" w:rsidP="00AB2358">
      <w:pPr>
        <w:keepNext/>
        <w:keepLines/>
        <w:widowControl w:val="0"/>
        <w:numPr>
          <w:ilvl w:val="2"/>
          <w:numId w:val="16"/>
        </w:numPr>
        <w:rPr>
          <w:b/>
        </w:rPr>
      </w:pPr>
      <w:r w:rsidRPr="004E110B">
        <w:rPr>
          <w:rFonts w:ascii="Courier" w:hAnsi="Courier" w:hint="cs"/>
          <w:b/>
          <w:bCs/>
          <w:rtl/>
        </w:rPr>
        <w:t xml:space="preserve">הצעת המחיר תעמוד בתוקפה במסגרת כל תקופת המכרז. </w:t>
      </w:r>
      <w:r w:rsidRPr="004E110B">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p>
    <w:p w14:paraId="3529045F" w14:textId="5FDD8DFC" w:rsidR="00614B5E" w:rsidRDefault="003A443C" w:rsidP="00AB2358">
      <w:pPr>
        <w:keepNext/>
        <w:keepLines/>
        <w:widowControl w:val="0"/>
        <w:numPr>
          <w:ilvl w:val="2"/>
          <w:numId w:val="16"/>
        </w:numPr>
        <w:rPr>
          <w:b/>
        </w:rPr>
      </w:pPr>
      <w:bookmarkStart w:id="219" w:name="_Ref319934763"/>
      <w:bookmarkEnd w:id="218"/>
      <w:r w:rsidRPr="00614B5E">
        <w:rPr>
          <w:b/>
          <w:rtl/>
        </w:rPr>
        <w:t>ציון המחיר יקבע כך שהמחיר הנמוך ביותר</w:t>
      </w:r>
      <w:r w:rsidR="003F2CBA">
        <w:rPr>
          <w:rFonts w:hint="cs"/>
          <w:b/>
          <w:rtl/>
        </w:rPr>
        <w:t xml:space="preserve"> ברכיב סה"כ בטופס הצעת המחיר</w:t>
      </w:r>
      <w:r w:rsidRPr="00614B5E">
        <w:rPr>
          <w:b/>
          <w:rtl/>
        </w:rPr>
        <w:t xml:space="preserve"> יקבל 100 נקודות וכל המציעים האחרים ינוקדו בציון נמוך יותר ביחס להצעה הזולה</w:t>
      </w:r>
      <w:r w:rsidR="00DE6324">
        <w:rPr>
          <w:rFonts w:hint="cs"/>
          <w:b/>
          <w:rtl/>
        </w:rPr>
        <w:t xml:space="preserve"> ביותר</w:t>
      </w:r>
      <w:r w:rsidRPr="00614B5E">
        <w:rPr>
          <w:b/>
          <w:rtl/>
        </w:rPr>
        <w:t>. החישוב יעשה על פי נוסחת החישוב הבאה:</w:t>
      </w:r>
      <w:bookmarkEnd w:id="219"/>
    </w:p>
    <w:p w14:paraId="77483699" w14:textId="77777777" w:rsidR="0073511F" w:rsidRDefault="0073511F" w:rsidP="00AB2358">
      <w:pPr>
        <w:keepNext/>
        <w:keepLines/>
        <w:widowControl w:val="0"/>
        <w:ind w:left="1985"/>
        <w:rPr>
          <w:b/>
        </w:rPr>
      </w:pPr>
    </w:p>
    <w:tbl>
      <w:tblPr>
        <w:bidiVisual/>
        <w:tblW w:w="1388"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655"/>
        <w:gridCol w:w="369"/>
        <w:gridCol w:w="553"/>
        <w:gridCol w:w="309"/>
        <w:gridCol w:w="708"/>
      </w:tblGrid>
      <w:tr w:rsidR="00051F86" w14:paraId="2635B5E6" w14:textId="77777777" w:rsidTr="00DE6324">
        <w:trPr>
          <w:trHeight w:val="354"/>
          <w:jc w:val="center"/>
        </w:trPr>
        <w:tc>
          <w:tcPr>
            <w:tcW w:w="1263" w:type="pct"/>
            <w:vMerge w:val="restart"/>
            <w:tcBorders>
              <w:top w:val="single" w:sz="4" w:space="0" w:color="auto"/>
            </w:tcBorders>
            <w:vAlign w:val="center"/>
          </w:tcPr>
          <w:p w14:paraId="7DE04017" w14:textId="5541DA00" w:rsidR="00C16B4B" w:rsidRPr="00DE6324" w:rsidRDefault="008F744A" w:rsidP="00AB2358">
            <w:pPr>
              <w:keepNext/>
              <w:keepLines/>
              <w:widowControl w:val="0"/>
              <w:bidi w:val="0"/>
              <w:jc w:val="center"/>
              <w:rPr>
                <w:rFonts w:asciiTheme="minorBidi" w:hAnsiTheme="minorBidi"/>
                <w:b/>
                <w:bCs/>
                <w:i/>
                <w:spacing w:val="6"/>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711" w:type="pct"/>
            <w:vMerge w:val="restart"/>
            <w:tcBorders>
              <w:top w:val="single" w:sz="4" w:space="0" w:color="auto"/>
            </w:tcBorders>
            <w:vAlign w:val="center"/>
          </w:tcPr>
          <w:p w14:paraId="1F07B675" w14:textId="77777777" w:rsidR="00C16B4B" w:rsidRPr="00A436C9" w:rsidRDefault="003A443C" w:rsidP="00AB2358">
            <w:pPr>
              <w:keepNext/>
              <w:keepLines/>
              <w:jc w:val="center"/>
              <w:rPr>
                <w:rFonts w:asciiTheme="minorBidi" w:hAnsiTheme="minorBidi"/>
                <w:b/>
                <w:bCs/>
                <w:spacing w:val="6"/>
              </w:rPr>
            </w:pPr>
            <w:r w:rsidRPr="00A436C9">
              <w:rPr>
                <w:rFonts w:asciiTheme="minorBidi" w:hAnsiTheme="minorBidi"/>
                <w:b/>
                <w:bCs/>
                <w:spacing w:val="6"/>
                <w:rtl/>
              </w:rPr>
              <w:t>=</w:t>
            </w:r>
          </w:p>
        </w:tc>
        <w:tc>
          <w:tcPr>
            <w:tcW w:w="1066" w:type="pct"/>
            <w:vMerge w:val="restart"/>
            <w:tcBorders>
              <w:top w:val="single" w:sz="4" w:space="0" w:color="auto"/>
            </w:tcBorders>
            <w:vAlign w:val="center"/>
          </w:tcPr>
          <w:p w14:paraId="05EF62FA"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100</w:t>
            </w:r>
          </w:p>
        </w:tc>
        <w:tc>
          <w:tcPr>
            <w:tcW w:w="596" w:type="pct"/>
            <w:vMerge w:val="restart"/>
            <w:tcBorders>
              <w:top w:val="single" w:sz="4" w:space="0" w:color="auto"/>
            </w:tcBorders>
            <w:vAlign w:val="center"/>
          </w:tcPr>
          <w:p w14:paraId="4BB4B456"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w:t>
            </w:r>
          </w:p>
        </w:tc>
        <w:tc>
          <w:tcPr>
            <w:tcW w:w="1365" w:type="pct"/>
            <w:vMerge w:val="restart"/>
            <w:tcBorders>
              <w:top w:val="single" w:sz="4" w:space="0" w:color="auto"/>
            </w:tcBorders>
            <w:vAlign w:val="center"/>
          </w:tcPr>
          <w:p w14:paraId="6BCCADD5" w14:textId="2CAFCC75" w:rsidR="00C16B4B" w:rsidRPr="00A436C9" w:rsidRDefault="008F744A" w:rsidP="00AB2358">
            <w:pPr>
              <w:keepNext/>
              <w:keepLines/>
              <w:jc w:val="center"/>
              <w:rPr>
                <w:rFonts w:asciiTheme="minorBidi" w:hAnsiTheme="minorBidi"/>
                <w:b/>
                <w:bCs/>
                <w:spacing w:val="6"/>
                <w:kern w:val="32"/>
                <w:szCs w:val="32"/>
              </w:rPr>
            </w:pPr>
            <m:oMathPara>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den>
                </m:f>
              </m:oMath>
            </m:oMathPara>
          </w:p>
        </w:tc>
      </w:tr>
      <w:tr w:rsidR="00051F86" w14:paraId="4D911ECE" w14:textId="77777777" w:rsidTr="00DE6324">
        <w:trPr>
          <w:trHeight w:val="472"/>
          <w:jc w:val="center"/>
        </w:trPr>
        <w:tc>
          <w:tcPr>
            <w:tcW w:w="1263" w:type="pct"/>
            <w:vMerge/>
            <w:tcBorders>
              <w:bottom w:val="single" w:sz="4" w:space="0" w:color="auto"/>
            </w:tcBorders>
            <w:vAlign w:val="center"/>
          </w:tcPr>
          <w:p w14:paraId="758FF338" w14:textId="77777777" w:rsidR="00C16B4B" w:rsidRPr="00A436C9" w:rsidRDefault="00C16B4B" w:rsidP="00AB2358">
            <w:pPr>
              <w:keepNext/>
              <w:keepLines/>
              <w:jc w:val="center"/>
              <w:rPr>
                <w:rFonts w:asciiTheme="minorBidi" w:hAnsiTheme="minorBidi"/>
                <w:b/>
                <w:bCs/>
                <w:spacing w:val="6"/>
                <w:kern w:val="32"/>
                <w:szCs w:val="32"/>
              </w:rPr>
            </w:pPr>
          </w:p>
        </w:tc>
        <w:tc>
          <w:tcPr>
            <w:tcW w:w="711" w:type="pct"/>
            <w:vMerge/>
            <w:tcBorders>
              <w:bottom w:val="single" w:sz="4" w:space="0" w:color="auto"/>
            </w:tcBorders>
            <w:vAlign w:val="center"/>
          </w:tcPr>
          <w:p w14:paraId="2E72B42A" w14:textId="77777777" w:rsidR="00C16B4B" w:rsidRPr="00A436C9" w:rsidRDefault="00C16B4B" w:rsidP="00AB2358">
            <w:pPr>
              <w:keepNext/>
              <w:keepLines/>
              <w:jc w:val="center"/>
              <w:rPr>
                <w:rFonts w:asciiTheme="minorBidi" w:hAnsiTheme="minorBidi"/>
                <w:b/>
                <w:bCs/>
                <w:spacing w:val="6"/>
                <w:kern w:val="32"/>
                <w:szCs w:val="32"/>
              </w:rPr>
            </w:pPr>
          </w:p>
        </w:tc>
        <w:tc>
          <w:tcPr>
            <w:tcW w:w="1066" w:type="pct"/>
            <w:vMerge/>
            <w:tcBorders>
              <w:bottom w:val="single" w:sz="4" w:space="0" w:color="auto"/>
            </w:tcBorders>
            <w:vAlign w:val="center"/>
          </w:tcPr>
          <w:p w14:paraId="01767CD0" w14:textId="77777777" w:rsidR="00C16B4B" w:rsidRPr="00A436C9" w:rsidRDefault="00C16B4B" w:rsidP="00AB2358">
            <w:pPr>
              <w:keepNext/>
              <w:keepLines/>
              <w:jc w:val="center"/>
              <w:rPr>
                <w:rFonts w:asciiTheme="minorBidi" w:hAnsiTheme="minorBidi"/>
                <w:b/>
                <w:bCs/>
                <w:spacing w:val="6"/>
                <w:kern w:val="32"/>
                <w:szCs w:val="32"/>
              </w:rPr>
            </w:pPr>
          </w:p>
        </w:tc>
        <w:tc>
          <w:tcPr>
            <w:tcW w:w="596" w:type="pct"/>
            <w:vMerge/>
            <w:tcBorders>
              <w:bottom w:val="single" w:sz="4" w:space="0" w:color="auto"/>
            </w:tcBorders>
            <w:vAlign w:val="center"/>
          </w:tcPr>
          <w:p w14:paraId="399EEAF7" w14:textId="77777777" w:rsidR="00C16B4B" w:rsidRPr="00A436C9" w:rsidRDefault="00C16B4B" w:rsidP="00AB2358">
            <w:pPr>
              <w:keepNext/>
              <w:keepLines/>
              <w:jc w:val="center"/>
              <w:rPr>
                <w:rFonts w:asciiTheme="minorBidi" w:hAnsiTheme="minorBidi"/>
                <w:b/>
                <w:bCs/>
                <w:spacing w:val="6"/>
                <w:kern w:val="32"/>
                <w:szCs w:val="32"/>
              </w:rPr>
            </w:pPr>
          </w:p>
        </w:tc>
        <w:tc>
          <w:tcPr>
            <w:tcW w:w="1365" w:type="pct"/>
            <w:vMerge/>
            <w:tcBorders>
              <w:bottom w:val="single" w:sz="4" w:space="0" w:color="auto"/>
            </w:tcBorders>
            <w:vAlign w:val="center"/>
          </w:tcPr>
          <w:p w14:paraId="07511B4D" w14:textId="77777777" w:rsidR="00C16B4B" w:rsidRPr="00A436C9" w:rsidRDefault="00C16B4B" w:rsidP="00AB2358">
            <w:pPr>
              <w:keepNext/>
              <w:keepLines/>
              <w:jc w:val="center"/>
              <w:rPr>
                <w:rFonts w:asciiTheme="minorBidi" w:hAnsiTheme="minorBidi"/>
                <w:b/>
                <w:bCs/>
                <w:spacing w:val="6"/>
                <w:kern w:val="32"/>
                <w:szCs w:val="32"/>
              </w:rPr>
            </w:pPr>
          </w:p>
        </w:tc>
      </w:tr>
    </w:tbl>
    <w:p w14:paraId="565254D2" w14:textId="5B7722D6" w:rsidR="006115F4" w:rsidRPr="00614B5E" w:rsidRDefault="006115F4" w:rsidP="00AB2358">
      <w:pPr>
        <w:keepNext/>
        <w:keepLines/>
        <w:widowControl w:val="0"/>
        <w:ind w:left="1985"/>
        <w:rPr>
          <w:b/>
        </w:rPr>
      </w:pPr>
    </w:p>
    <w:p w14:paraId="614767BC" w14:textId="60D629A4" w:rsidR="00C16B4B" w:rsidRDefault="003A443C" w:rsidP="00AB2358">
      <w:pPr>
        <w:keepNext/>
        <w:keepLines/>
        <w:ind w:left="1984"/>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
        <w:gridCol w:w="296"/>
        <w:gridCol w:w="2972"/>
      </w:tblGrid>
      <w:tr w:rsidR="00051F86" w14:paraId="344B216B" w14:textId="77777777" w:rsidTr="00DE6324">
        <w:tc>
          <w:tcPr>
            <w:tcW w:w="708" w:type="dxa"/>
          </w:tcPr>
          <w:p w14:paraId="280F25C7" w14:textId="42EF08CA" w:rsidR="00DE6324" w:rsidRPr="007B5F47" w:rsidRDefault="008F744A"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96" w:type="dxa"/>
          </w:tcPr>
          <w:p w14:paraId="682903E1" w14:textId="2F29C34A" w:rsidR="00DE6324" w:rsidRDefault="003A443C" w:rsidP="00AB2358">
            <w:pPr>
              <w:keepNext/>
              <w:keepLines/>
              <w:widowControl w:val="0"/>
              <w:jc w:val="center"/>
              <w:rPr>
                <w:b/>
                <w:rtl/>
              </w:rPr>
            </w:pPr>
            <w:r>
              <w:rPr>
                <w:rFonts w:hint="cs"/>
                <w:b/>
                <w:rtl/>
              </w:rPr>
              <w:t>-</w:t>
            </w:r>
          </w:p>
        </w:tc>
        <w:tc>
          <w:tcPr>
            <w:tcW w:w="2972" w:type="dxa"/>
          </w:tcPr>
          <w:p w14:paraId="0886BE9C" w14:textId="7F413488" w:rsidR="00DE6324" w:rsidRDefault="003A443C" w:rsidP="00AB2358">
            <w:pPr>
              <w:keepNext/>
              <w:keepLines/>
              <w:widowControl w:val="0"/>
              <w:rPr>
                <w:b/>
                <w:rtl/>
              </w:rPr>
            </w:pPr>
            <w:r>
              <w:rPr>
                <w:rFonts w:hint="cs"/>
                <w:b/>
                <w:rtl/>
              </w:rPr>
              <w:t xml:space="preserve">ציון המחיר של מציע </w:t>
            </w:r>
            <w:proofErr w:type="spellStart"/>
            <w:r>
              <w:rPr>
                <w:b/>
              </w:rPr>
              <w:t>i</w:t>
            </w:r>
            <w:proofErr w:type="spellEnd"/>
          </w:p>
        </w:tc>
      </w:tr>
      <w:tr w:rsidR="00051F86" w14:paraId="20189392" w14:textId="77777777" w:rsidTr="00DE6324">
        <w:tc>
          <w:tcPr>
            <w:tcW w:w="708" w:type="dxa"/>
          </w:tcPr>
          <w:p w14:paraId="6AD1F669" w14:textId="29934E11" w:rsidR="00DE6324" w:rsidRPr="000F505E" w:rsidRDefault="008F744A" w:rsidP="00AB2358">
            <w:pPr>
              <w:keepNext/>
              <w:keepLines/>
              <w:widowControl w:val="0"/>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oMath>
            </m:oMathPara>
          </w:p>
        </w:tc>
        <w:tc>
          <w:tcPr>
            <w:tcW w:w="296" w:type="dxa"/>
          </w:tcPr>
          <w:p w14:paraId="13E7048C" w14:textId="1326B0EE" w:rsidR="00DE6324" w:rsidRDefault="003A443C" w:rsidP="00AB2358">
            <w:pPr>
              <w:keepNext/>
              <w:keepLines/>
              <w:widowControl w:val="0"/>
              <w:jc w:val="center"/>
              <w:rPr>
                <w:b/>
                <w:rtl/>
              </w:rPr>
            </w:pPr>
            <w:r>
              <w:rPr>
                <w:rFonts w:hint="cs"/>
                <w:b/>
                <w:rtl/>
              </w:rPr>
              <w:t>-</w:t>
            </w:r>
          </w:p>
        </w:tc>
        <w:tc>
          <w:tcPr>
            <w:tcW w:w="2972" w:type="dxa"/>
          </w:tcPr>
          <w:p w14:paraId="20A61FA4" w14:textId="4E5E4A44" w:rsidR="00DE6324" w:rsidRDefault="003A443C" w:rsidP="00AB2358">
            <w:pPr>
              <w:keepNext/>
              <w:keepLines/>
              <w:widowControl w:val="0"/>
              <w:rPr>
                <w:b/>
                <w:rtl/>
              </w:rPr>
            </w:pPr>
            <w:r>
              <w:rPr>
                <w:rFonts w:hint="cs"/>
                <w:b/>
                <w:rtl/>
              </w:rPr>
              <w:t>עלות ההצעה הנמוכה ביותר</w:t>
            </w:r>
          </w:p>
        </w:tc>
      </w:tr>
      <w:tr w:rsidR="00051F86" w14:paraId="73DB8C83" w14:textId="77777777" w:rsidTr="00DE6324">
        <w:tc>
          <w:tcPr>
            <w:tcW w:w="708" w:type="dxa"/>
          </w:tcPr>
          <w:p w14:paraId="414DC8EF" w14:textId="28B0C96B" w:rsidR="00DE6324" w:rsidRPr="00C16B4B" w:rsidRDefault="008F744A"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m:oMathPara>
          </w:p>
        </w:tc>
        <w:tc>
          <w:tcPr>
            <w:tcW w:w="296" w:type="dxa"/>
          </w:tcPr>
          <w:p w14:paraId="6022421A" w14:textId="77777777" w:rsidR="00DE6324" w:rsidRDefault="003A443C" w:rsidP="00AB2358">
            <w:pPr>
              <w:keepNext/>
              <w:keepLines/>
              <w:widowControl w:val="0"/>
              <w:jc w:val="center"/>
              <w:rPr>
                <w:b/>
                <w:rtl/>
              </w:rPr>
            </w:pPr>
            <w:r>
              <w:rPr>
                <w:rFonts w:hint="cs"/>
                <w:b/>
                <w:rtl/>
              </w:rPr>
              <w:t>-</w:t>
            </w:r>
          </w:p>
        </w:tc>
        <w:tc>
          <w:tcPr>
            <w:tcW w:w="2972" w:type="dxa"/>
          </w:tcPr>
          <w:p w14:paraId="1D4ED203" w14:textId="055763E2" w:rsidR="00DE6324" w:rsidRPr="007B5F47" w:rsidRDefault="003A443C" w:rsidP="00AB2358">
            <w:pPr>
              <w:keepNext/>
              <w:keepLines/>
              <w:widowControl w:val="0"/>
              <w:rPr>
                <w:b/>
              </w:rPr>
            </w:pPr>
            <w:r>
              <w:rPr>
                <w:rFonts w:hint="cs"/>
                <w:b/>
                <w:rtl/>
              </w:rPr>
              <w:t xml:space="preserve">עלות ההצעה הנבחנת של מציע </w:t>
            </w:r>
            <w:proofErr w:type="spellStart"/>
            <w:r>
              <w:rPr>
                <w:b/>
              </w:rPr>
              <w:t>i</w:t>
            </w:r>
            <w:proofErr w:type="spellEnd"/>
          </w:p>
        </w:tc>
      </w:tr>
    </w:tbl>
    <w:p w14:paraId="361D8896" w14:textId="101ADE87" w:rsidR="000D5BE6" w:rsidRPr="000D5BE6" w:rsidRDefault="003A443C" w:rsidP="00AB2358">
      <w:pPr>
        <w:pStyle w:val="21"/>
        <w:keepNext/>
        <w:keepLines/>
        <w:widowControl w:val="0"/>
        <w:numPr>
          <w:ilvl w:val="1"/>
          <w:numId w:val="14"/>
        </w:numPr>
        <w:rPr>
          <w:b/>
          <w:bCs/>
        </w:rPr>
      </w:pPr>
      <w:bookmarkStart w:id="220" w:name="_Toc880192"/>
      <w:bookmarkStart w:id="221" w:name="_Ref464383425"/>
      <w:bookmarkEnd w:id="217"/>
      <w:r w:rsidRPr="000D5BE6">
        <w:rPr>
          <w:b/>
          <w:bCs/>
          <w:rtl/>
        </w:rPr>
        <w:t xml:space="preserve">שלב </w:t>
      </w:r>
      <w:r w:rsidR="00841BBD">
        <w:rPr>
          <w:rFonts w:hint="cs"/>
          <w:b/>
          <w:bCs/>
          <w:rtl/>
        </w:rPr>
        <w:t>ג</w:t>
      </w:r>
      <w:r w:rsidRPr="000D5BE6">
        <w:rPr>
          <w:rFonts w:hint="cs"/>
          <w:b/>
          <w:bCs/>
          <w:rtl/>
        </w:rPr>
        <w:t xml:space="preserve">': </w:t>
      </w:r>
      <w:r w:rsidRPr="000D5BE6">
        <w:rPr>
          <w:b/>
          <w:bCs/>
          <w:rtl/>
        </w:rPr>
        <w:t xml:space="preserve"> בחירת הספק הזוכה</w:t>
      </w:r>
      <w:bookmarkEnd w:id="220"/>
    </w:p>
    <w:p w14:paraId="260DBF7B" w14:textId="76B160C1" w:rsidR="000D5BE6" w:rsidRDefault="003A443C" w:rsidP="00AB2358">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הגבוה ביותר (ציון </w:t>
      </w:r>
      <w:r>
        <w:rPr>
          <w:rtl/>
        </w:rPr>
        <w:t xml:space="preserve">רכיבי העלות) </w:t>
      </w:r>
      <w:r>
        <w:rPr>
          <w:rFonts w:hint="cs"/>
          <w:rtl/>
        </w:rPr>
        <w:t>תז</w:t>
      </w:r>
      <w:r w:rsidRPr="00DB0C21">
        <w:rPr>
          <w:rtl/>
        </w:rPr>
        <w:t xml:space="preserve">כה במכרז. </w:t>
      </w:r>
    </w:p>
    <w:p w14:paraId="7877951E" w14:textId="77777777" w:rsidR="000D5BE6" w:rsidRPr="00DB0C21" w:rsidRDefault="003A443C" w:rsidP="00AB2358">
      <w:pPr>
        <w:keepNext/>
        <w:keepLines/>
        <w:widowControl w:val="0"/>
        <w:numPr>
          <w:ilvl w:val="2"/>
          <w:numId w:val="16"/>
        </w:numPr>
        <w:tabs>
          <w:tab w:val="left" w:pos="1218"/>
        </w:tabs>
        <w:ind w:right="-142"/>
      </w:pPr>
      <w:r w:rsidRPr="00DB0C21">
        <w:rPr>
          <w:rtl/>
        </w:rPr>
        <w:lastRenderedPageBreak/>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7AA609C5" w:rsidR="000D5BE6" w:rsidRDefault="003A443C" w:rsidP="00AB2358">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sidR="00787A82">
        <w:rPr>
          <w:rFonts w:hint="cs"/>
          <w:rtl/>
        </w:rPr>
        <w:t>,</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4F23C6" w:rsidRDefault="003A443C" w:rsidP="00AB2358">
      <w:pPr>
        <w:keepNext/>
        <w:keepLines/>
        <w:widowControl w:val="0"/>
        <w:numPr>
          <w:ilvl w:val="3"/>
          <w:numId w:val="16"/>
        </w:numPr>
        <w:tabs>
          <w:tab w:val="left" w:pos="1218"/>
        </w:tabs>
        <w:ind w:right="-142"/>
        <w:rPr>
          <w:sz w:val="28"/>
          <w:rtl/>
        </w:rPr>
      </w:pPr>
      <w:r w:rsidRPr="00B052B5">
        <w:rPr>
          <w:sz w:val="28"/>
          <w:rtl/>
        </w:rPr>
        <w:t xml:space="preserve">במקרה שהצעת המחיר הזולה ביותר, חורגת מהתקציב של המשרד למתן </w:t>
      </w:r>
      <w:r w:rsidRPr="004F23C6">
        <w:rPr>
          <w:sz w:val="28"/>
          <w:rtl/>
        </w:rPr>
        <w:t>השירות.</w:t>
      </w:r>
    </w:p>
    <w:p w14:paraId="60236636" w14:textId="1E6AF39B" w:rsidR="00B052B5" w:rsidRPr="004F23C6" w:rsidRDefault="003A443C" w:rsidP="00AB2358">
      <w:pPr>
        <w:keepNext/>
        <w:keepLines/>
        <w:widowControl w:val="0"/>
        <w:numPr>
          <w:ilvl w:val="3"/>
          <w:numId w:val="16"/>
        </w:numPr>
        <w:tabs>
          <w:tab w:val="left" w:pos="1218"/>
        </w:tabs>
        <w:ind w:right="-142"/>
        <w:rPr>
          <w:sz w:val="28"/>
          <w:rtl/>
        </w:rPr>
      </w:pPr>
      <w:r w:rsidRPr="004F23C6">
        <w:rPr>
          <w:sz w:val="28"/>
          <w:rtl/>
        </w:rPr>
        <w:t>מחיר זהה או בפער המצדיק לדעת הועדה הליך תחרותי נוסף.</w:t>
      </w:r>
    </w:p>
    <w:p w14:paraId="49150D78" w14:textId="5F4070D5" w:rsidR="00B052B5" w:rsidRPr="004F23C6" w:rsidRDefault="003A443C" w:rsidP="00AB2358">
      <w:pPr>
        <w:keepNext/>
        <w:keepLines/>
        <w:widowControl w:val="0"/>
        <w:numPr>
          <w:ilvl w:val="2"/>
          <w:numId w:val="16"/>
        </w:numPr>
        <w:tabs>
          <w:tab w:val="left" w:pos="1218"/>
        </w:tabs>
        <w:ind w:right="-142"/>
        <w:rPr>
          <w:sz w:val="28"/>
          <w:rtl/>
        </w:rPr>
      </w:pPr>
      <w:r w:rsidRPr="004F23C6">
        <w:rPr>
          <w:sz w:val="28"/>
          <w:rtl/>
        </w:rPr>
        <w:t>במידה והוחלט לקיים הליך תחרותי נוסף, המשרד יודיע ל</w:t>
      </w:r>
      <w:r w:rsidRPr="004F23C6">
        <w:rPr>
          <w:rFonts w:hint="cs"/>
          <w:sz w:val="28"/>
          <w:rtl/>
        </w:rPr>
        <w:t>כלל ה</w:t>
      </w:r>
      <w:r w:rsidRPr="004F23C6">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3A443C" w:rsidP="00AB2358">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C00D2B7" w:rsidR="00D0017B" w:rsidRPr="002F06A4" w:rsidRDefault="003A443C" w:rsidP="00AB2358">
      <w:pPr>
        <w:pStyle w:val="14"/>
        <w:widowControl w:val="0"/>
        <w:rPr>
          <w:rtl/>
        </w:rPr>
      </w:pPr>
      <w:bookmarkStart w:id="222" w:name="_Toc450576760"/>
      <w:bookmarkStart w:id="223" w:name="_Toc451095699"/>
      <w:bookmarkStart w:id="224" w:name="_Toc476649980"/>
      <w:bookmarkStart w:id="225" w:name="_Toc516551356"/>
      <w:bookmarkStart w:id="226" w:name="_Toc521604041"/>
      <w:bookmarkStart w:id="227" w:name="_Toc524610655"/>
      <w:bookmarkStart w:id="228" w:name="_Toc880193"/>
      <w:bookmarkStart w:id="229" w:name="_Toc71706423"/>
      <w:bookmarkStart w:id="230" w:name="_Toc71706483"/>
      <w:bookmarkStart w:id="231" w:name="_Toc126842775"/>
      <w:bookmarkStart w:id="232" w:name="_Toc126842831"/>
      <w:bookmarkStart w:id="233" w:name="_Toc149640706"/>
      <w:bookmarkStart w:id="234" w:name="_Toc152967700"/>
      <w:bookmarkEnd w:id="221"/>
      <w:r w:rsidRPr="002F06A4">
        <w:rPr>
          <w:rtl/>
        </w:rPr>
        <w:t xml:space="preserve">תנאי מתן השירותים על ידי </w:t>
      </w:r>
      <w:bookmarkEnd w:id="222"/>
      <w:bookmarkEnd w:id="223"/>
      <w:bookmarkEnd w:id="224"/>
      <w:bookmarkEnd w:id="225"/>
      <w:bookmarkEnd w:id="226"/>
      <w:r w:rsidR="00BD2A96">
        <w:rPr>
          <w:rFonts w:hint="cs"/>
          <w:rtl/>
        </w:rPr>
        <w:t>ספק</w:t>
      </w:r>
      <w:r w:rsidR="000B4665">
        <w:rPr>
          <w:rFonts w:hint="cs"/>
          <w:rtl/>
        </w:rPr>
        <w:t xml:space="preserve"> השירותים</w:t>
      </w:r>
      <w:bookmarkEnd w:id="227"/>
      <w:bookmarkEnd w:id="228"/>
      <w:bookmarkEnd w:id="229"/>
      <w:bookmarkEnd w:id="230"/>
      <w:bookmarkEnd w:id="231"/>
      <w:bookmarkEnd w:id="232"/>
      <w:bookmarkEnd w:id="233"/>
      <w:bookmarkEnd w:id="234"/>
    </w:p>
    <w:p w14:paraId="7BD77875" w14:textId="3C04CFAA" w:rsidR="00925C4B" w:rsidRPr="002F06A4" w:rsidRDefault="003A443C" w:rsidP="00AB2358">
      <w:pPr>
        <w:pStyle w:val="aff0"/>
        <w:keepNext/>
        <w:keepLines/>
        <w:widowControl w:val="0"/>
        <w:numPr>
          <w:ilvl w:val="1"/>
          <w:numId w:val="14"/>
        </w:numPr>
        <w:rPr>
          <w:rFonts w:asciiTheme="minorBidi" w:hAnsiTheme="minorBidi" w:cstheme="minorBidi"/>
          <w:b/>
        </w:rPr>
      </w:pPr>
      <w:r w:rsidRPr="0073511F">
        <w:rPr>
          <w:rFonts w:asciiTheme="minorBidi" w:hAnsiTheme="minorBidi" w:cstheme="minorBidi"/>
          <w:rtl/>
        </w:rPr>
        <w:t>השירותים</w:t>
      </w:r>
      <w:r w:rsidRPr="0073511F">
        <w:rPr>
          <w:rFonts w:asciiTheme="minorBidi" w:hAnsiTheme="minorBidi" w:cstheme="minorBidi"/>
          <w:b/>
          <w:rtl/>
        </w:rPr>
        <w:t xml:space="preserve"> יינתנו על ידי </w:t>
      </w:r>
      <w:r w:rsidR="000B4665" w:rsidRPr="0073511F">
        <w:rPr>
          <w:rFonts w:asciiTheme="minorBidi" w:hAnsiTheme="minorBidi" w:cstheme="minorBidi" w:hint="cs"/>
          <w:b/>
          <w:rtl/>
        </w:rPr>
        <w:t>הספק הזוכה</w:t>
      </w:r>
      <w:r w:rsidR="007E5F0A" w:rsidRPr="0073511F">
        <w:rPr>
          <w:rFonts w:asciiTheme="minorBidi" w:hAnsiTheme="minorBidi" w:cstheme="minorBidi"/>
          <w:b/>
          <w:rtl/>
        </w:rPr>
        <w:t xml:space="preserve"> </w:t>
      </w:r>
      <w:r w:rsidR="00BD31DC" w:rsidRPr="0073511F">
        <w:rPr>
          <w:rFonts w:asciiTheme="minorBidi" w:hAnsiTheme="minorBidi" w:cstheme="minorBidi" w:hint="cs"/>
          <w:b/>
          <w:rtl/>
        </w:rPr>
        <w:t xml:space="preserve">באמצעות </w:t>
      </w:r>
      <w:proofErr w:type="spellStart"/>
      <w:r w:rsidR="00333FC7" w:rsidRPr="0073511F">
        <w:rPr>
          <w:rFonts w:asciiTheme="minorBidi" w:hAnsiTheme="minorBidi" w:cstheme="minorBidi" w:hint="cs"/>
          <w:b/>
          <w:rtl/>
        </w:rPr>
        <w:t>כח</w:t>
      </w:r>
      <w:proofErr w:type="spellEnd"/>
      <w:r w:rsidR="00333FC7" w:rsidRPr="0073511F">
        <w:rPr>
          <w:rFonts w:asciiTheme="minorBidi" w:hAnsiTheme="minorBidi" w:cstheme="minorBidi" w:hint="cs"/>
          <w:b/>
          <w:rtl/>
        </w:rPr>
        <w:t xml:space="preserve"> האדם </w:t>
      </w:r>
      <w:r w:rsidR="00BD31DC" w:rsidRPr="0073511F">
        <w:rPr>
          <w:rFonts w:asciiTheme="minorBidi" w:hAnsiTheme="minorBidi" w:cstheme="minorBidi" w:hint="cs"/>
          <w:b/>
          <w:rtl/>
        </w:rPr>
        <w:t>אשר יועסק על ידו</w:t>
      </w:r>
      <w:r w:rsidR="00261F77" w:rsidRPr="0073511F">
        <w:rPr>
          <w:rFonts w:asciiTheme="minorBidi" w:hAnsiTheme="minorBidi" w:cstheme="minorBidi" w:hint="cs"/>
          <w:b/>
          <w:rtl/>
        </w:rPr>
        <w:t xml:space="preserve">, כאמור </w:t>
      </w:r>
      <w:r w:rsidR="00841BBD">
        <w:rPr>
          <w:rFonts w:asciiTheme="minorBidi" w:hAnsiTheme="minorBidi" w:cstheme="minorBidi" w:hint="cs"/>
          <w:b/>
          <w:rtl/>
        </w:rPr>
        <w:t>ב</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נספח_מפרט_שירותים \</w:instrText>
      </w:r>
      <w:r w:rsidR="008A5201" w:rsidRPr="0073511F">
        <w:rPr>
          <w:rFonts w:asciiTheme="minorBidi" w:hAnsiTheme="minorBidi" w:cstheme="minorBidi" w:hint="cs"/>
          <w:b/>
        </w:rPr>
        <w:instrText>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7257EB">
        <w:rPr>
          <w:rFonts w:hint="cs"/>
          <w:rtl/>
        </w:rPr>
        <w:t>נספח ג'</w:t>
      </w:r>
      <w:r w:rsidR="007257EB">
        <w:t>1</w:t>
      </w:r>
      <w:r w:rsidR="007257EB">
        <w:rPr>
          <w:rFonts w:hint="cs"/>
          <w:rtl/>
        </w:rPr>
        <w:t xml:space="preserve"> לחוזה ההתקשרות </w:t>
      </w:r>
      <w:r w:rsidR="007257EB">
        <w:rPr>
          <w:rtl/>
        </w:rPr>
        <w:t>–</w:t>
      </w:r>
      <w:r w:rsidR="007257EB">
        <w:rPr>
          <w:rFonts w:hint="cs"/>
          <w:rtl/>
        </w:rPr>
        <w:t xml:space="preserve"> מפרט שירותים</w:t>
      </w:r>
      <w:r w:rsidR="008A5201" w:rsidRPr="0073511F">
        <w:rPr>
          <w:rFonts w:asciiTheme="minorBidi" w:hAnsiTheme="minorBidi" w:cstheme="minorBidi"/>
          <w:b/>
          <w:rtl/>
        </w:rPr>
        <w:fldChar w:fldCharType="end"/>
      </w:r>
      <w:r w:rsidR="00371624">
        <w:rPr>
          <w:rFonts w:asciiTheme="minorBidi" w:hAnsiTheme="minorBidi" w:cstheme="minorBidi" w:hint="cs"/>
          <w:b/>
          <w:rtl/>
        </w:rPr>
        <w:t>,</w:t>
      </w:r>
      <w:r w:rsidR="0003207B" w:rsidRPr="0073511F">
        <w:rPr>
          <w:rFonts w:asciiTheme="minorBidi" w:hAnsiTheme="minorBidi" w:cstheme="minorBidi"/>
          <w:b/>
          <w:rtl/>
        </w:rPr>
        <w:t xml:space="preserve"> ובהתאם </w:t>
      </w:r>
      <w:r w:rsidR="00487D57" w:rsidRPr="0073511F">
        <w:rPr>
          <w:rFonts w:asciiTheme="minorBidi" w:hAnsiTheme="minorBidi" w:cstheme="minorBidi"/>
          <w:b/>
          <w:rtl/>
        </w:rPr>
        <w:t xml:space="preserve">לצורכי </w:t>
      </w:r>
      <w:r w:rsidR="000B4665" w:rsidRPr="0073511F">
        <w:rPr>
          <w:rFonts w:asciiTheme="minorBidi" w:hAnsiTheme="minorBidi" w:cstheme="minorBidi" w:hint="cs"/>
          <w:b/>
          <w:rtl/>
        </w:rPr>
        <w:t>המזמי</w:t>
      </w:r>
      <w:r w:rsidR="00BD2A96" w:rsidRPr="0073511F">
        <w:rPr>
          <w:rFonts w:asciiTheme="minorBidi" w:hAnsiTheme="minorBidi" w:cstheme="minorBidi" w:hint="cs"/>
          <w:b/>
          <w:rtl/>
        </w:rPr>
        <w:t>ן</w:t>
      </w:r>
      <w:r w:rsidR="00C41EB2" w:rsidRPr="0073511F">
        <w:rPr>
          <w:rFonts w:asciiTheme="minorBidi" w:hAnsiTheme="minorBidi" w:cstheme="minorBidi"/>
          <w:b/>
          <w:rtl/>
        </w:rPr>
        <w:t xml:space="preserve"> </w:t>
      </w:r>
      <w:r w:rsidRPr="0073511F">
        <w:rPr>
          <w:rFonts w:asciiTheme="minorBidi" w:hAnsiTheme="minorBidi" w:cstheme="minorBidi"/>
          <w:b/>
          <w:rtl/>
        </w:rPr>
        <w:t>ולשביעות רצונ</w:t>
      </w:r>
      <w:r w:rsidR="00BD2A96" w:rsidRPr="0073511F">
        <w:rPr>
          <w:rFonts w:asciiTheme="minorBidi" w:hAnsiTheme="minorBidi" w:cstheme="minorBidi" w:hint="cs"/>
          <w:b/>
          <w:rtl/>
        </w:rPr>
        <w:t>ו</w:t>
      </w:r>
      <w:r w:rsidRPr="0073511F">
        <w:rPr>
          <w:rFonts w:asciiTheme="minorBidi" w:hAnsiTheme="minorBidi" w:cstheme="minorBidi"/>
          <w:b/>
          <w:rtl/>
        </w:rPr>
        <w:t xml:space="preserve">. </w:t>
      </w:r>
      <w:r w:rsidR="007E5F0A" w:rsidRPr="0073511F">
        <w:rPr>
          <w:rFonts w:asciiTheme="minorBidi" w:hAnsiTheme="minorBidi" w:cstheme="minorBidi"/>
          <w:b/>
          <w:rtl/>
        </w:rPr>
        <w:t>ה</w:t>
      </w:r>
      <w:r w:rsidR="007E5F0A" w:rsidRPr="0073511F">
        <w:rPr>
          <w:rFonts w:asciiTheme="minorBidi" w:hAnsiTheme="minorBidi" w:cstheme="minorBidi" w:hint="cs"/>
          <w:b/>
          <w:rtl/>
        </w:rPr>
        <w:t>מציע</w:t>
      </w:r>
      <w:r w:rsidR="007E5F0A" w:rsidRPr="0073511F">
        <w:rPr>
          <w:rFonts w:asciiTheme="minorBidi" w:hAnsiTheme="minorBidi" w:cstheme="minorBidi"/>
          <w:b/>
          <w:rtl/>
        </w:rPr>
        <w:t xml:space="preserve"> </w:t>
      </w:r>
      <w:r w:rsidRPr="0073511F">
        <w:rPr>
          <w:rFonts w:asciiTheme="minorBidi" w:hAnsiTheme="minorBidi" w:cstheme="minorBidi"/>
          <w:b/>
          <w:rtl/>
        </w:rPr>
        <w:t>או מי מטעמו לא יהיו רשאים להעביר או להסב את זכויותיהם</w:t>
      </w:r>
      <w:r w:rsidR="00835E38" w:rsidRPr="0073511F">
        <w:rPr>
          <w:rFonts w:asciiTheme="minorBidi" w:hAnsiTheme="minorBidi" w:cstheme="minorBidi"/>
          <w:b/>
          <w:rtl/>
        </w:rPr>
        <w:t xml:space="preserve"> על פי </w:t>
      </w:r>
      <w:r w:rsidRPr="0073511F">
        <w:rPr>
          <w:rFonts w:asciiTheme="minorBidi" w:hAnsiTheme="minorBidi" w:cstheme="minorBidi"/>
          <w:b/>
          <w:rtl/>
        </w:rPr>
        <w:t>הצעה זו</w:t>
      </w:r>
      <w:r w:rsidR="00371624">
        <w:rPr>
          <w:rFonts w:asciiTheme="minorBidi" w:hAnsiTheme="minorBidi" w:cstheme="minorBidi" w:hint="cs"/>
          <w:b/>
          <w:rtl/>
        </w:rPr>
        <w:t>,</w:t>
      </w:r>
      <w:r w:rsidRPr="0073511F">
        <w:rPr>
          <w:rFonts w:asciiTheme="minorBidi" w:hAnsiTheme="minorBidi" w:cstheme="minorBidi"/>
          <w:b/>
          <w:rtl/>
        </w:rPr>
        <w:t xml:space="preserve"> כולן או חלקן לצד</w:t>
      </w:r>
      <w:r w:rsidRPr="002F06A4">
        <w:rPr>
          <w:rFonts w:asciiTheme="minorBidi" w:hAnsiTheme="minorBidi" w:cstheme="minorBidi"/>
          <w:b/>
          <w:rtl/>
        </w:rPr>
        <w:t xml:space="preserve">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6892018" w14:textId="39939A9A" w:rsidR="00076E98" w:rsidRPr="00841BBD" w:rsidRDefault="003A443C"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841BBD">
        <w:rPr>
          <w:rFonts w:asciiTheme="minorBidi" w:hAnsiTheme="minorBidi" w:cstheme="minorBidi" w:hint="cs"/>
          <w:b/>
          <w:rtl/>
        </w:rPr>
        <w:t>בהתאם למועדים שיקבעו על ידי המזמין</w:t>
      </w:r>
      <w:r w:rsidR="000A2DC1">
        <w:rPr>
          <w:rFonts w:asciiTheme="minorBidi" w:hAnsiTheme="minorBidi" w:cstheme="minorBidi" w:hint="cs"/>
          <w:b/>
          <w:rtl/>
        </w:rPr>
        <w:t xml:space="preserve"> </w:t>
      </w:r>
      <w:r w:rsidR="00841BBD">
        <w:rPr>
          <w:rFonts w:asciiTheme="minorBidi" w:hAnsiTheme="minorBidi" w:cstheme="minorBidi" w:hint="cs"/>
          <w:b/>
          <w:rtl/>
        </w:rPr>
        <w:t>ו</w:t>
      </w:r>
      <w:r w:rsidR="000A2DC1">
        <w:rPr>
          <w:rFonts w:asciiTheme="minorBidi" w:hAnsiTheme="minorBidi" w:cstheme="minorBidi" w:hint="cs"/>
          <w:b/>
          <w:rtl/>
        </w:rPr>
        <w:t>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371624">
        <w:rPr>
          <w:rFonts w:asciiTheme="minorBidi" w:hAnsiTheme="minorBidi" w:cstheme="minorBidi" w:hint="cs"/>
          <w:b/>
          <w:rtl/>
        </w:rPr>
        <w:t>,</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2AE391AD" w:rsidR="00736C4A" w:rsidRPr="005A7C61" w:rsidRDefault="003A443C" w:rsidP="00AB2358">
      <w:pPr>
        <w:pStyle w:val="14"/>
        <w:widowControl w:val="0"/>
      </w:pPr>
      <w:bookmarkStart w:id="235" w:name="_Ref524876662"/>
      <w:bookmarkStart w:id="236" w:name="_Toc149640707"/>
      <w:bookmarkStart w:id="237" w:name="_Toc152967701"/>
      <w:bookmarkStart w:id="238" w:name="_Toc880194"/>
      <w:bookmarkStart w:id="239" w:name="_Toc71706424"/>
      <w:bookmarkStart w:id="240" w:name="_Toc71706484"/>
      <w:bookmarkStart w:id="241" w:name="_Toc126842776"/>
      <w:bookmarkStart w:id="242" w:name="_Toc126842832"/>
      <w:bookmarkStart w:id="243" w:name="_Toc516551357"/>
      <w:bookmarkStart w:id="244" w:name="_Toc521604042"/>
      <w:bookmarkStart w:id="245" w:name="_Toc524610656"/>
      <w:r w:rsidRPr="005A7C61">
        <w:rPr>
          <w:rtl/>
        </w:rPr>
        <w:t>תמורה</w:t>
      </w:r>
      <w:bookmarkEnd w:id="235"/>
      <w:bookmarkEnd w:id="236"/>
      <w:bookmarkEnd w:id="237"/>
      <w:r w:rsidR="00BA71AC">
        <w:rPr>
          <w:rFonts w:hint="cs"/>
          <w:rtl/>
        </w:rPr>
        <w:t xml:space="preserve"> </w:t>
      </w:r>
      <w:bookmarkEnd w:id="238"/>
      <w:bookmarkEnd w:id="239"/>
      <w:bookmarkEnd w:id="240"/>
      <w:bookmarkEnd w:id="241"/>
      <w:bookmarkEnd w:id="242"/>
    </w:p>
    <w:p w14:paraId="22A689B6" w14:textId="6A342966" w:rsidR="005B4F0F"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00841BBD">
        <w:rPr>
          <w:rFonts w:asciiTheme="minorBidi" w:hAnsiTheme="minorBidi" w:cstheme="minorBidi" w:hint="cs"/>
          <w:b/>
          <w:rtl/>
        </w:rPr>
        <w:t xml:space="preserve"> ובהתאם </w:t>
      </w:r>
      <w:r w:rsidR="00126A3A">
        <w:rPr>
          <w:rFonts w:asciiTheme="minorBidi" w:hAnsiTheme="minorBidi" w:cstheme="minorBidi" w:hint="cs"/>
          <w:b/>
          <w:rtl/>
        </w:rPr>
        <w:t>לביצוע בפועל</w:t>
      </w:r>
      <w:r w:rsidRPr="00015CD9">
        <w:rPr>
          <w:rFonts w:asciiTheme="minorBidi" w:hAnsiTheme="minorBidi" w:cstheme="minorBidi"/>
          <w:b/>
          <w:rtl/>
        </w:rPr>
        <w:t>.</w:t>
      </w:r>
    </w:p>
    <w:p w14:paraId="6E126870" w14:textId="2548F3AC" w:rsidR="0050146E" w:rsidRDefault="0050146E"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b/>
          <w:rtl/>
        </w:rPr>
        <w:t>להלן רכיבי התמורה:</w:t>
      </w: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2711"/>
        <w:gridCol w:w="2674"/>
        <w:gridCol w:w="2712"/>
      </w:tblGrid>
      <w:tr w:rsidR="00100933" w14:paraId="78F09387" w14:textId="77777777" w:rsidTr="00127399">
        <w:tc>
          <w:tcPr>
            <w:tcW w:w="2711" w:type="dxa"/>
            <w:shd w:val="clear" w:color="auto" w:fill="BFBFBF" w:themeFill="background1" w:themeFillShade="BF"/>
          </w:tcPr>
          <w:p w14:paraId="1C3FFAAD" w14:textId="2A6809F8"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רכיב</w:t>
            </w:r>
          </w:p>
        </w:tc>
        <w:tc>
          <w:tcPr>
            <w:tcW w:w="2674" w:type="dxa"/>
            <w:shd w:val="clear" w:color="auto" w:fill="BFBFBF" w:themeFill="background1" w:themeFillShade="BF"/>
          </w:tcPr>
          <w:p w14:paraId="5D8078D7" w14:textId="39F4AA86"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י</w:t>
            </w:r>
            <w:r w:rsidR="00100933">
              <w:rPr>
                <w:rFonts w:asciiTheme="minorBidi" w:hAnsiTheme="minorBidi" w:cstheme="minorBidi" w:hint="cs"/>
                <w:bCs/>
                <w:rtl/>
              </w:rPr>
              <w:t>ח'</w:t>
            </w:r>
            <w:r w:rsidRPr="00100933">
              <w:rPr>
                <w:rFonts w:asciiTheme="minorBidi" w:hAnsiTheme="minorBidi" w:cstheme="minorBidi" w:hint="cs"/>
                <w:bCs/>
                <w:rtl/>
              </w:rPr>
              <w:t xml:space="preserve"> מידה</w:t>
            </w:r>
            <w:r w:rsidR="00100933">
              <w:rPr>
                <w:rFonts w:asciiTheme="minorBidi" w:hAnsiTheme="minorBidi" w:cstheme="minorBidi" w:hint="cs"/>
                <w:bCs/>
                <w:rtl/>
              </w:rPr>
              <w:t xml:space="preserve"> / יח' תמחור</w:t>
            </w:r>
          </w:p>
        </w:tc>
        <w:tc>
          <w:tcPr>
            <w:tcW w:w="2712" w:type="dxa"/>
            <w:shd w:val="clear" w:color="auto" w:fill="BFBFBF" w:themeFill="background1" w:themeFillShade="BF"/>
          </w:tcPr>
          <w:p w14:paraId="24A8C093" w14:textId="16FD6120"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הערות</w:t>
            </w:r>
          </w:p>
        </w:tc>
      </w:tr>
      <w:tr w:rsidR="0050146E" w14:paraId="75B459AD" w14:textId="77777777" w:rsidTr="00127399">
        <w:tc>
          <w:tcPr>
            <w:tcW w:w="2711" w:type="dxa"/>
          </w:tcPr>
          <w:p w14:paraId="405890DD" w14:textId="64B5F42A" w:rsidR="0050146E" w:rsidRPr="0050146E" w:rsidRDefault="0050146E" w:rsidP="00AB2358">
            <w:pPr>
              <w:pStyle w:val="aff0"/>
              <w:keepNext/>
              <w:keepLines/>
              <w:widowControl w:val="0"/>
              <w:ind w:left="0"/>
              <w:rPr>
                <w:rFonts w:asciiTheme="minorBidi" w:hAnsiTheme="minorBidi" w:cstheme="minorBidi"/>
                <w:b/>
                <w:rtl/>
              </w:rPr>
            </w:pPr>
            <w:r w:rsidRPr="0050146E">
              <w:rPr>
                <w:rFonts w:asciiTheme="minorBidi" w:hAnsiTheme="minorBidi"/>
                <w:b/>
                <w:rtl/>
              </w:rPr>
              <w:t xml:space="preserve">יום עבודה של סבל ללא רכב </w:t>
            </w:r>
          </w:p>
        </w:tc>
        <w:tc>
          <w:tcPr>
            <w:tcW w:w="2674" w:type="dxa"/>
          </w:tcPr>
          <w:p w14:paraId="20BA3AA4" w14:textId="3482A216" w:rsidR="0050146E"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שעתי</w:t>
            </w:r>
          </w:p>
        </w:tc>
        <w:tc>
          <w:tcPr>
            <w:tcW w:w="2712" w:type="dxa"/>
          </w:tcPr>
          <w:p w14:paraId="5245F133" w14:textId="162EBECC" w:rsidR="002364BB" w:rsidRPr="00127399" w:rsidRDefault="002364BB" w:rsidP="00AB2358">
            <w:pPr>
              <w:pStyle w:val="aff0"/>
              <w:keepNext/>
              <w:keepLines/>
              <w:widowControl w:val="0"/>
              <w:ind w:left="0"/>
              <w:rPr>
                <w:rFonts w:asciiTheme="minorBidi" w:hAnsiTheme="minorBidi"/>
                <w:bCs/>
                <w:rtl/>
              </w:rPr>
            </w:pPr>
            <w:bookmarkStart w:id="246" w:name="_Hlk157071880"/>
            <w:r w:rsidRPr="00127399">
              <w:rPr>
                <w:rFonts w:asciiTheme="minorBidi" w:hAnsiTheme="minorBidi" w:hint="cs"/>
                <w:bCs/>
                <w:rtl/>
              </w:rPr>
              <w:t>הספק מחויב לשלם לכל סבל שכר בסיס שלא יפחת מ - 50 ₪ לשעה</w:t>
            </w:r>
            <w:r w:rsidR="00F20659">
              <w:rPr>
                <w:rFonts w:asciiTheme="minorBidi" w:hAnsiTheme="minorBidi" w:hint="cs"/>
                <w:bCs/>
                <w:rtl/>
              </w:rPr>
              <w:t xml:space="preserve"> וכן תשלומים סוציאליים על פי חוק</w:t>
            </w:r>
            <w:r w:rsidRPr="00127399">
              <w:rPr>
                <w:rFonts w:asciiTheme="minorBidi" w:hAnsiTheme="minorBidi" w:hint="cs"/>
                <w:bCs/>
                <w:rtl/>
              </w:rPr>
              <w:t>.</w:t>
            </w:r>
          </w:p>
          <w:bookmarkEnd w:id="246"/>
          <w:p w14:paraId="4CF4E99E" w14:textId="77777777" w:rsidR="002364BB" w:rsidRDefault="002364BB" w:rsidP="00AB2358">
            <w:pPr>
              <w:pStyle w:val="aff0"/>
              <w:keepNext/>
              <w:keepLines/>
              <w:widowControl w:val="0"/>
              <w:ind w:left="0"/>
              <w:rPr>
                <w:rFonts w:asciiTheme="minorBidi" w:hAnsiTheme="minorBidi"/>
                <w:b/>
                <w:rtl/>
              </w:rPr>
            </w:pPr>
          </w:p>
          <w:p w14:paraId="23685C94" w14:textId="542CB5C4"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B04A60" w14:paraId="3E698ABB" w14:textId="77777777" w:rsidTr="00127399">
        <w:tc>
          <w:tcPr>
            <w:tcW w:w="8097" w:type="dxa"/>
            <w:gridSpan w:val="3"/>
            <w:shd w:val="clear" w:color="auto" w:fill="BFBFBF" w:themeFill="background1" w:themeFillShade="BF"/>
          </w:tcPr>
          <w:p w14:paraId="5EBAC6CD" w14:textId="234E5B9E" w:rsidR="00B04A60" w:rsidRPr="00100933" w:rsidRDefault="00B04A60" w:rsidP="00AB2358">
            <w:pPr>
              <w:pStyle w:val="aff0"/>
              <w:keepNext/>
              <w:keepLines/>
              <w:widowControl w:val="0"/>
              <w:ind w:left="0"/>
              <w:jc w:val="center"/>
              <w:rPr>
                <w:rFonts w:asciiTheme="minorBidi" w:hAnsiTheme="minorBidi" w:cstheme="minorBidi"/>
                <w:bCs/>
                <w:rtl/>
              </w:rPr>
            </w:pPr>
            <w:r w:rsidRPr="00100933">
              <w:rPr>
                <w:rFonts w:asciiTheme="minorBidi" w:hAnsiTheme="minorBidi" w:cstheme="minorBidi" w:hint="cs"/>
                <w:bCs/>
                <w:rtl/>
              </w:rPr>
              <w:lastRenderedPageBreak/>
              <w:t>רכיבים אופציונליים</w:t>
            </w:r>
          </w:p>
        </w:tc>
      </w:tr>
      <w:tr w:rsidR="0050146E" w14:paraId="46F23E6C" w14:textId="77777777" w:rsidTr="00127399">
        <w:tc>
          <w:tcPr>
            <w:tcW w:w="2711" w:type="dxa"/>
          </w:tcPr>
          <w:p w14:paraId="7AD676C6" w14:textId="604C6C66" w:rsidR="00B04A60" w:rsidRPr="00B04A60" w:rsidRDefault="00B04A60" w:rsidP="00AB2358">
            <w:pPr>
              <w:keepNext/>
              <w:keepLines/>
              <w:widowControl w:val="0"/>
              <w:rPr>
                <w:rFonts w:asciiTheme="minorBidi" w:hAnsiTheme="minorBidi" w:cstheme="minorBidi"/>
                <w:b/>
                <w:rtl/>
              </w:rPr>
            </w:pPr>
            <w:r w:rsidRPr="00B04A60">
              <w:rPr>
                <w:rFonts w:asciiTheme="minorBidi" w:hAnsiTheme="minorBidi"/>
                <w:b/>
                <w:rtl/>
              </w:rPr>
              <w:t xml:space="preserve">רכב מסחרי סגור + נהג </w:t>
            </w:r>
            <w:r w:rsidR="002364BB">
              <w:rPr>
                <w:rFonts w:asciiTheme="minorBidi" w:hAnsiTheme="minorBidi" w:cstheme="minorBidi" w:hint="cs"/>
                <w:b/>
                <w:rtl/>
              </w:rPr>
              <w:t>שהוא גם סבל (קבוע לירושלים)</w:t>
            </w:r>
          </w:p>
          <w:p w14:paraId="71FBF3C2" w14:textId="77777777" w:rsidR="0050146E" w:rsidRDefault="0050146E" w:rsidP="00AB2358">
            <w:pPr>
              <w:pStyle w:val="aff0"/>
              <w:keepNext/>
              <w:keepLines/>
              <w:widowControl w:val="0"/>
              <w:ind w:left="0"/>
              <w:rPr>
                <w:rFonts w:asciiTheme="minorBidi" w:hAnsiTheme="minorBidi" w:cstheme="minorBidi"/>
                <w:b/>
                <w:rtl/>
              </w:rPr>
            </w:pPr>
          </w:p>
        </w:tc>
        <w:tc>
          <w:tcPr>
            <w:tcW w:w="2674" w:type="dxa"/>
          </w:tcPr>
          <w:p w14:paraId="69C352C9" w14:textId="724ABD31" w:rsidR="0050146E"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9 שעות</w:t>
            </w:r>
            <w:r w:rsidR="002364BB">
              <w:rPr>
                <w:rFonts w:asciiTheme="minorBidi" w:hAnsiTheme="minorBidi" w:cstheme="minorBidi" w:hint="cs"/>
                <w:b/>
                <w:rtl/>
              </w:rPr>
              <w:t xml:space="preserve"> (יום עבודה)</w:t>
            </w:r>
          </w:p>
        </w:tc>
        <w:tc>
          <w:tcPr>
            <w:tcW w:w="2712" w:type="dxa"/>
          </w:tcPr>
          <w:p w14:paraId="054BC5DC" w14:textId="674C4A6A"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2364BB" w14:paraId="33A86315" w14:textId="77777777" w:rsidTr="00127399">
        <w:tc>
          <w:tcPr>
            <w:tcW w:w="2711" w:type="dxa"/>
          </w:tcPr>
          <w:p w14:paraId="33A06090" w14:textId="7F43AF34" w:rsidR="002364BB" w:rsidRPr="00B04A60" w:rsidRDefault="002364BB" w:rsidP="00AB2358">
            <w:pPr>
              <w:keepNext/>
              <w:keepLines/>
              <w:widowControl w:val="0"/>
              <w:rPr>
                <w:rFonts w:asciiTheme="minorBidi" w:hAnsiTheme="minorBidi"/>
                <w:b/>
                <w:rtl/>
              </w:rPr>
            </w:pPr>
            <w:r>
              <w:rPr>
                <w:rFonts w:asciiTheme="minorBidi" w:hAnsiTheme="minorBidi" w:hint="cs"/>
                <w:b/>
                <w:rtl/>
              </w:rPr>
              <w:t>עלות תוספת לפינוי פסולת למטמנה</w:t>
            </w:r>
          </w:p>
        </w:tc>
        <w:tc>
          <w:tcPr>
            <w:tcW w:w="2674" w:type="dxa"/>
          </w:tcPr>
          <w:p w14:paraId="2AA5416A" w14:textId="7A0AD71A" w:rsidR="002364BB"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הובלת פסולת למטמנה</w:t>
            </w:r>
            <w:r>
              <w:rPr>
                <w:rFonts w:asciiTheme="minorBidi" w:hAnsiTheme="minorBidi" w:cstheme="minorBidi" w:hint="cs"/>
                <w:b/>
                <w:rtl/>
              </w:rPr>
              <w:t xml:space="preserve"> לרבות היטלים ואגרות ככל שיידרשו</w:t>
            </w:r>
          </w:p>
        </w:tc>
        <w:tc>
          <w:tcPr>
            <w:tcW w:w="2712" w:type="dxa"/>
          </w:tcPr>
          <w:p w14:paraId="20CB55D4" w14:textId="2F325549" w:rsidR="002364BB" w:rsidRPr="00B04A60" w:rsidRDefault="002364BB" w:rsidP="00AB2358">
            <w:pPr>
              <w:pStyle w:val="aff0"/>
              <w:keepNext/>
              <w:keepLines/>
              <w:widowControl w:val="0"/>
              <w:ind w:left="0"/>
              <w:rPr>
                <w:rFonts w:asciiTheme="minorBidi" w:hAnsiTheme="minorBidi"/>
                <w:b/>
                <w:rtl/>
              </w:rPr>
            </w:pPr>
            <w:r>
              <w:rPr>
                <w:rFonts w:asciiTheme="minorBidi" w:hAnsiTheme="minorBidi" w:hint="cs"/>
                <w:b/>
                <w:rtl/>
              </w:rPr>
              <w:t xml:space="preserve">המשרד ישלם לספק על כניסה למטמנה כולל היטלים </w:t>
            </w:r>
            <w:proofErr w:type="spellStart"/>
            <w:r>
              <w:rPr>
                <w:rFonts w:asciiTheme="minorBidi" w:hAnsiTheme="minorBidi" w:hint="cs"/>
                <w:b/>
                <w:rtl/>
              </w:rPr>
              <w:t>וכיוב</w:t>
            </w:r>
            <w:proofErr w:type="spellEnd"/>
            <w:r>
              <w:rPr>
                <w:rFonts w:asciiTheme="minorBidi" w:hAnsiTheme="minorBidi" w:hint="cs"/>
                <w:b/>
                <w:rtl/>
              </w:rPr>
              <w:t>'</w:t>
            </w:r>
            <w:r w:rsidRPr="002364BB">
              <w:rPr>
                <w:rFonts w:asciiTheme="minorBidi" w:hAnsiTheme="minorBidi"/>
                <w:b/>
                <w:rtl/>
              </w:rPr>
              <w:t xml:space="preserve"> </w:t>
            </w:r>
            <w:r>
              <w:rPr>
                <w:rFonts w:asciiTheme="minorBidi" w:hAnsiTheme="minorBidi" w:hint="cs"/>
                <w:b/>
                <w:rtl/>
              </w:rPr>
              <w:t>(</w:t>
            </w:r>
            <w:r w:rsidRPr="002364BB">
              <w:rPr>
                <w:rFonts w:asciiTheme="minorBidi" w:hAnsiTheme="minorBidi"/>
                <w:b/>
                <w:rtl/>
              </w:rPr>
              <w:t>עלות המשאית משולמת בנפרד</w:t>
            </w:r>
            <w:r>
              <w:rPr>
                <w:rFonts w:asciiTheme="minorBidi" w:hAnsiTheme="minorBidi" w:hint="cs"/>
                <w:b/>
                <w:rtl/>
              </w:rPr>
              <w:t>)</w:t>
            </w:r>
            <w:r w:rsidRPr="002364BB">
              <w:rPr>
                <w:rFonts w:asciiTheme="minorBidi" w:hAnsiTheme="minorBidi"/>
                <w:b/>
                <w:rtl/>
              </w:rPr>
              <w:t>.</w:t>
            </w:r>
          </w:p>
        </w:tc>
      </w:tr>
      <w:tr w:rsidR="00B04A60" w14:paraId="41957658" w14:textId="77777777" w:rsidTr="00127399">
        <w:tc>
          <w:tcPr>
            <w:tcW w:w="2711" w:type="dxa"/>
          </w:tcPr>
          <w:p w14:paraId="5A06E9C8" w14:textId="3ECC30B0" w:rsidR="00B04A60" w:rsidRPr="00B04A60" w:rsidRDefault="00B04A60" w:rsidP="00AB2358">
            <w:pPr>
              <w:keepNext/>
              <w:keepLines/>
              <w:widowControl w:val="0"/>
              <w:rPr>
                <w:rFonts w:asciiTheme="minorBidi" w:hAnsiTheme="minorBidi"/>
                <w:b/>
                <w:rtl/>
              </w:rPr>
            </w:pPr>
            <w:bookmarkStart w:id="247" w:name="_Hlk154580496"/>
            <w:r>
              <w:rPr>
                <w:rFonts w:hint="cs"/>
                <w:rtl/>
              </w:rPr>
              <w:t>משאית סגורה ליום עבודה (עירוני</w:t>
            </w:r>
            <w:r w:rsidR="002364BB">
              <w:rPr>
                <w:rFonts w:hint="cs"/>
                <w:rtl/>
              </w:rPr>
              <w:t xml:space="preserve"> </w:t>
            </w:r>
            <w:r w:rsidR="002364BB">
              <w:rPr>
                <w:rtl/>
              </w:rPr>
              <w:t>–</w:t>
            </w:r>
            <w:r w:rsidR="002364BB">
              <w:rPr>
                <w:rFonts w:hint="cs"/>
                <w:rtl/>
              </w:rPr>
              <w:t xml:space="preserve"> עד 30 ק"מ</w:t>
            </w:r>
            <w:r>
              <w:rPr>
                <w:rFonts w:hint="cs"/>
                <w:rtl/>
              </w:rPr>
              <w:t xml:space="preserve">) </w:t>
            </w:r>
            <w:bookmarkEnd w:id="247"/>
          </w:p>
        </w:tc>
        <w:tc>
          <w:tcPr>
            <w:tcW w:w="2674" w:type="dxa"/>
          </w:tcPr>
          <w:p w14:paraId="56437FE3" w14:textId="5830B355" w:rsidR="00B04A60" w:rsidRPr="00B04A60" w:rsidRDefault="00B04A60" w:rsidP="00AB2358">
            <w:pPr>
              <w:pStyle w:val="aff0"/>
              <w:keepNext/>
              <w:keepLines/>
              <w:widowControl w:val="0"/>
              <w:ind w:left="0"/>
              <w:rPr>
                <w:rFonts w:asciiTheme="minorBidi" w:hAnsiTheme="minorBidi"/>
                <w:b/>
                <w:rtl/>
              </w:rPr>
            </w:pPr>
            <w:r>
              <w:rPr>
                <w:rFonts w:hint="cs"/>
                <w:rtl/>
              </w:rPr>
              <w:t>9 שעות + 3 סבלים</w:t>
            </w:r>
            <w:r w:rsidR="00AB0D3A">
              <w:rPr>
                <w:rFonts w:asciiTheme="minorBidi" w:hAnsiTheme="minorBidi" w:hint="cs"/>
                <w:b/>
                <w:rtl/>
              </w:rPr>
              <w:t xml:space="preserve"> כולל הנהג</w:t>
            </w:r>
          </w:p>
        </w:tc>
        <w:tc>
          <w:tcPr>
            <w:tcW w:w="2712" w:type="dxa"/>
          </w:tcPr>
          <w:p w14:paraId="768E0652" w14:textId="6C8D8D5B" w:rsidR="00B04A60" w:rsidRPr="00B04A60" w:rsidRDefault="00B04A60" w:rsidP="00AB2358">
            <w:pPr>
              <w:pStyle w:val="aff0"/>
              <w:keepNext/>
              <w:keepLines/>
              <w:widowControl w:val="0"/>
              <w:ind w:left="0"/>
              <w:rPr>
                <w:rFonts w:asciiTheme="minorBidi" w:hAnsiTheme="minorBidi"/>
                <w:b/>
                <w:rtl/>
              </w:rPr>
            </w:pPr>
            <w:r>
              <w:rPr>
                <w:rFonts w:hint="cs"/>
                <w:rtl/>
              </w:rPr>
              <w:t xml:space="preserve">במידה ובוצעו פחות מ </w:t>
            </w:r>
            <w:r>
              <w:rPr>
                <w:rtl/>
              </w:rPr>
              <w:t>–</w:t>
            </w:r>
            <w:r>
              <w:rPr>
                <w:rFonts w:hint="cs"/>
                <w:rtl/>
              </w:rPr>
              <w:t xml:space="preserve"> 5 שעות ישולם החלק היחסי. מעל 5 שעות תשלום מלא</w:t>
            </w:r>
          </w:p>
        </w:tc>
      </w:tr>
      <w:tr w:rsidR="00AB0D3A" w14:paraId="5F7FBD02" w14:textId="77777777" w:rsidTr="00127399">
        <w:tc>
          <w:tcPr>
            <w:tcW w:w="2711" w:type="dxa"/>
          </w:tcPr>
          <w:p w14:paraId="5CAACCE0" w14:textId="3F820E61" w:rsidR="00AB0D3A" w:rsidRDefault="00AB0D3A" w:rsidP="00AB2358">
            <w:pPr>
              <w:keepNext/>
              <w:keepLines/>
              <w:widowControl w:val="0"/>
              <w:rPr>
                <w:rtl/>
              </w:rPr>
            </w:pPr>
            <w:r>
              <w:rPr>
                <w:rFonts w:hint="cs"/>
                <w:rtl/>
              </w:rPr>
              <w:t xml:space="preserve">משאית סגורה ליום עבודה (בין </w:t>
            </w:r>
            <w:r>
              <w:rPr>
                <w:rtl/>
              </w:rPr>
              <w:t>–</w:t>
            </w:r>
            <w:r>
              <w:rPr>
                <w:rFonts w:hint="cs"/>
                <w:rtl/>
              </w:rPr>
              <w:t xml:space="preserve"> עירוני </w:t>
            </w:r>
            <w:r>
              <w:rPr>
                <w:rtl/>
              </w:rPr>
              <w:t>–</w:t>
            </w:r>
            <w:r>
              <w:rPr>
                <w:rFonts w:hint="cs"/>
                <w:rtl/>
              </w:rPr>
              <w:t xml:space="preserve"> מעל 30 ק"מ) </w:t>
            </w:r>
          </w:p>
        </w:tc>
        <w:tc>
          <w:tcPr>
            <w:tcW w:w="2674" w:type="dxa"/>
          </w:tcPr>
          <w:p w14:paraId="1F82A616" w14:textId="1C3A868F" w:rsidR="00AB0D3A" w:rsidRDefault="00AB0D3A" w:rsidP="00AB2358">
            <w:pPr>
              <w:pStyle w:val="aff0"/>
              <w:keepNext/>
              <w:keepLines/>
              <w:widowControl w:val="0"/>
              <w:ind w:left="0"/>
              <w:rPr>
                <w:rtl/>
              </w:rPr>
            </w:pPr>
            <w:r>
              <w:rPr>
                <w:rFonts w:hint="cs"/>
                <w:rtl/>
              </w:rPr>
              <w:t>9 שעות + 3 סבלים</w:t>
            </w:r>
            <w:r>
              <w:rPr>
                <w:rFonts w:asciiTheme="minorBidi" w:hAnsiTheme="minorBidi" w:hint="cs"/>
                <w:b/>
                <w:rtl/>
              </w:rPr>
              <w:t xml:space="preserve"> כולל הנהג</w:t>
            </w:r>
          </w:p>
        </w:tc>
        <w:tc>
          <w:tcPr>
            <w:tcW w:w="2712" w:type="dxa"/>
          </w:tcPr>
          <w:p w14:paraId="722A655E" w14:textId="623FA513" w:rsidR="00AB0D3A" w:rsidRDefault="00AB0D3A" w:rsidP="00AB2358">
            <w:pPr>
              <w:pStyle w:val="aff0"/>
              <w:keepNext/>
              <w:keepLines/>
              <w:widowControl w:val="0"/>
              <w:ind w:left="0"/>
              <w:rPr>
                <w:rtl/>
              </w:rPr>
            </w:pPr>
            <w:r>
              <w:rPr>
                <w:rFonts w:hint="cs"/>
                <w:rtl/>
              </w:rPr>
              <w:t xml:space="preserve">במידה ובוצעו פחות מ </w:t>
            </w:r>
            <w:r>
              <w:rPr>
                <w:rtl/>
              </w:rPr>
              <w:t>–</w:t>
            </w:r>
            <w:r>
              <w:rPr>
                <w:rFonts w:hint="cs"/>
                <w:rtl/>
              </w:rPr>
              <w:t xml:space="preserve"> 5 שעות ישולם החלק היחסי. מעל 5 שעות תשלום מלא</w:t>
            </w:r>
          </w:p>
        </w:tc>
      </w:tr>
      <w:tr w:rsidR="00B04A60" w14:paraId="051B5EF0" w14:textId="77777777" w:rsidTr="00127399">
        <w:tc>
          <w:tcPr>
            <w:tcW w:w="2711" w:type="dxa"/>
          </w:tcPr>
          <w:p w14:paraId="5651833C" w14:textId="63388BDF"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עד קומה 10</w:t>
            </w:r>
          </w:p>
        </w:tc>
        <w:tc>
          <w:tcPr>
            <w:tcW w:w="2674" w:type="dxa"/>
          </w:tcPr>
          <w:p w14:paraId="10247203" w14:textId="026CA591"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1368F11" w14:textId="196F2F6E"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5A9B0D1D" w14:textId="77777777" w:rsidTr="00127399">
        <w:tc>
          <w:tcPr>
            <w:tcW w:w="2711" w:type="dxa"/>
          </w:tcPr>
          <w:p w14:paraId="0615D5E9" w14:textId="4BE78372"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מקומה 11</w:t>
            </w:r>
          </w:p>
        </w:tc>
        <w:tc>
          <w:tcPr>
            <w:tcW w:w="2674" w:type="dxa"/>
          </w:tcPr>
          <w:p w14:paraId="0EBC1261" w14:textId="29EEE049"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019D8B2" w14:textId="2C387A5D"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35A4C67D" w14:textId="77777777" w:rsidTr="00127399">
        <w:tc>
          <w:tcPr>
            <w:tcW w:w="2711" w:type="dxa"/>
          </w:tcPr>
          <w:p w14:paraId="7CEC0BA4" w14:textId="4B7AFCF7" w:rsidR="00B04A60" w:rsidRPr="00142363" w:rsidRDefault="00AB0D3A" w:rsidP="00AB2358">
            <w:pPr>
              <w:pStyle w:val="aff0"/>
              <w:keepNext/>
              <w:keepLines/>
              <w:widowControl w:val="0"/>
              <w:ind w:left="0"/>
              <w:rPr>
                <w:rFonts w:asciiTheme="minorBidi" w:hAnsiTheme="minorBidi" w:cstheme="minorBidi"/>
                <w:b/>
                <w:rtl/>
              </w:rPr>
            </w:pPr>
            <w:r w:rsidRPr="00AB0D3A">
              <w:rPr>
                <w:rFonts w:asciiTheme="minorBidi" w:hAnsiTheme="minorBidi"/>
                <w:b/>
                <w:rtl/>
              </w:rPr>
              <w:t>תוספת בגין הובלת כספות שמשקלה עד 200 ק"ג</w:t>
            </w:r>
          </w:p>
        </w:tc>
        <w:tc>
          <w:tcPr>
            <w:tcW w:w="2674" w:type="dxa"/>
          </w:tcPr>
          <w:p w14:paraId="06879D59" w14:textId="0ED386DC" w:rsidR="00B04A60" w:rsidRDefault="0005664B"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BAC2218" w14:textId="77777777" w:rsidR="00B04A60" w:rsidRDefault="00B04A60" w:rsidP="00AB2358">
            <w:pPr>
              <w:pStyle w:val="aff0"/>
              <w:keepNext/>
              <w:keepLines/>
              <w:widowControl w:val="0"/>
              <w:ind w:left="0"/>
              <w:rPr>
                <w:rFonts w:asciiTheme="minorBidi" w:hAnsiTheme="minorBidi" w:cstheme="minorBidi"/>
                <w:b/>
                <w:rtl/>
              </w:rPr>
            </w:pPr>
          </w:p>
        </w:tc>
      </w:tr>
      <w:tr w:rsidR="00AB0D3A" w14:paraId="29E24F65" w14:textId="77777777" w:rsidTr="00127399">
        <w:tc>
          <w:tcPr>
            <w:tcW w:w="2711" w:type="dxa"/>
          </w:tcPr>
          <w:p w14:paraId="04414A8B" w14:textId="17FD78F4" w:rsidR="00AB0D3A" w:rsidRPr="00B04A60"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בין 201-450 ק"ג</w:t>
            </w:r>
          </w:p>
        </w:tc>
        <w:tc>
          <w:tcPr>
            <w:tcW w:w="2674" w:type="dxa"/>
          </w:tcPr>
          <w:p w14:paraId="57D56AA5" w14:textId="42B2B9B5"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316925F7" w14:textId="0C48D007" w:rsidR="00AB0D3A" w:rsidRDefault="00AB0D3A" w:rsidP="00AB2358">
            <w:pPr>
              <w:pStyle w:val="aff0"/>
              <w:keepNext/>
              <w:keepLines/>
              <w:widowControl w:val="0"/>
              <w:ind w:left="0"/>
              <w:rPr>
                <w:rFonts w:asciiTheme="minorBidi" w:hAnsiTheme="minorBidi" w:cstheme="minorBidi"/>
                <w:b/>
                <w:rtl/>
              </w:rPr>
            </w:pPr>
          </w:p>
        </w:tc>
      </w:tr>
      <w:tr w:rsidR="00AB0D3A" w14:paraId="579DB44A" w14:textId="77777777" w:rsidTr="00127399">
        <w:tc>
          <w:tcPr>
            <w:tcW w:w="2711" w:type="dxa"/>
          </w:tcPr>
          <w:p w14:paraId="07CB2D88" w14:textId="6BC2D8EE" w:rsidR="00AB0D3A" w:rsidRPr="00142363"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451 ק"ג ומעלה</w:t>
            </w:r>
          </w:p>
        </w:tc>
        <w:tc>
          <w:tcPr>
            <w:tcW w:w="2674" w:type="dxa"/>
          </w:tcPr>
          <w:p w14:paraId="189E7155" w14:textId="2A6CE9E6"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16E82D4" w14:textId="77777777" w:rsidR="00AB0D3A" w:rsidRDefault="00AB0D3A" w:rsidP="00AB2358">
            <w:pPr>
              <w:pStyle w:val="aff0"/>
              <w:keepNext/>
              <w:keepLines/>
              <w:widowControl w:val="0"/>
              <w:ind w:left="0"/>
              <w:rPr>
                <w:rFonts w:asciiTheme="minorBidi" w:hAnsiTheme="minorBidi" w:cstheme="minorBidi"/>
                <w:b/>
                <w:rtl/>
              </w:rPr>
            </w:pPr>
          </w:p>
        </w:tc>
      </w:tr>
    </w:tbl>
    <w:p w14:paraId="052CA042" w14:textId="5C9E6C20" w:rsidR="0050146E" w:rsidRPr="00B04A60" w:rsidRDefault="0050146E" w:rsidP="00AB2358">
      <w:pPr>
        <w:keepNext/>
        <w:keepLines/>
        <w:widowControl w:val="0"/>
        <w:rPr>
          <w:rFonts w:asciiTheme="minorBidi" w:hAnsiTheme="minorBidi" w:cstheme="minorBidi"/>
          <w:b/>
          <w:rtl/>
        </w:rPr>
      </w:pPr>
    </w:p>
    <w:p w14:paraId="1C0CB881" w14:textId="614E6544" w:rsidR="0050146E" w:rsidRPr="0050146E"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כל רכיב אחר שיידרש</w:t>
      </w:r>
      <w:r w:rsidR="00B04A60">
        <w:rPr>
          <w:rFonts w:asciiTheme="minorBidi" w:hAnsiTheme="minorBidi" w:hint="cs"/>
          <w:b/>
          <w:rtl/>
        </w:rPr>
        <w:t xml:space="preserve"> ואינו מנוי ברכיבי התמורה</w:t>
      </w:r>
      <w:r w:rsidRPr="0050146E">
        <w:rPr>
          <w:rFonts w:asciiTheme="minorBidi" w:hAnsiTheme="minorBidi"/>
          <w:b/>
          <w:rtl/>
        </w:rPr>
        <w:t xml:space="preserve"> ישולם בשיטת גב אל גב בתוספת 3% - המשרד רשאי לדרוש 3 הצעות מחיר ואף לבצע את העבודה עם ספק אחר.</w:t>
      </w:r>
    </w:p>
    <w:p w14:paraId="41795E5D" w14:textId="03CE1008" w:rsidR="0050146E" w:rsidRPr="00015CD9"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על הספק לכלול בהצעת המחיר את כל הרכיבים לרבות תקורה ורווח, ציוד קבוע (חבלים, עגלת משא,</w:t>
      </w:r>
      <w:r w:rsidR="00A40F41">
        <w:rPr>
          <w:rFonts w:asciiTheme="minorBidi" w:hAnsiTheme="minorBidi" w:hint="cs"/>
          <w:b/>
          <w:rtl/>
        </w:rPr>
        <w:t xml:space="preserve"> עגלת כלוב</w:t>
      </w:r>
      <w:r w:rsidRPr="0050146E">
        <w:rPr>
          <w:rFonts w:asciiTheme="minorBidi" w:hAnsiTheme="minorBidi"/>
          <w:b/>
          <w:rtl/>
        </w:rPr>
        <w:t xml:space="preserve"> רצועות, כלי עבודה, </w:t>
      </w:r>
      <w:proofErr w:type="spellStart"/>
      <w:r w:rsidRPr="0050146E">
        <w:rPr>
          <w:rFonts w:asciiTheme="minorBidi" w:hAnsiTheme="minorBidi"/>
          <w:b/>
          <w:rtl/>
        </w:rPr>
        <w:t>וכיוב</w:t>
      </w:r>
      <w:proofErr w:type="spellEnd"/>
      <w:r w:rsidRPr="0050146E">
        <w:rPr>
          <w:rFonts w:asciiTheme="minorBidi" w:hAnsiTheme="minorBidi"/>
          <w:b/>
          <w:rtl/>
        </w:rPr>
        <w:t xml:space="preserve">'), ציוד מתכלה (ארגזים, סלוטייפ, ציוד משרדי, חומרי אריזה לציוד רגיש / שביר, חומרי אריזה לציוד מסווג, אזיקונים </w:t>
      </w:r>
      <w:proofErr w:type="spellStart"/>
      <w:r w:rsidRPr="0050146E">
        <w:rPr>
          <w:rFonts w:asciiTheme="minorBidi" w:hAnsiTheme="minorBidi"/>
          <w:b/>
          <w:rtl/>
        </w:rPr>
        <w:t>וכיוב</w:t>
      </w:r>
      <w:proofErr w:type="spellEnd"/>
      <w:r w:rsidRPr="0050146E">
        <w:rPr>
          <w:rFonts w:asciiTheme="minorBidi" w:hAnsiTheme="minorBidi"/>
          <w:b/>
          <w:rtl/>
        </w:rPr>
        <w:t>')</w:t>
      </w:r>
      <w:r w:rsidR="00B04A60">
        <w:rPr>
          <w:rFonts w:asciiTheme="minorBidi" w:hAnsiTheme="minorBidi" w:cstheme="minorBidi" w:hint="cs"/>
          <w:b/>
          <w:rtl/>
        </w:rPr>
        <w:t xml:space="preserve">, </w:t>
      </w:r>
      <w:r w:rsidR="00B04A60">
        <w:rPr>
          <w:rtl/>
        </w:rPr>
        <w:t>שכר עבודה, אש"ל, הוצאות משרדיות, חומרים וכו'. לא ישולם תשלום כלשהו עבור שעות נסיעה ו/או ביטול זמן</w:t>
      </w:r>
    </w:p>
    <w:p w14:paraId="2C692635" w14:textId="77777777" w:rsidR="003A79CF" w:rsidRPr="003A79CF" w:rsidRDefault="00841BBD" w:rsidP="00AB2358">
      <w:pPr>
        <w:keepNext/>
        <w:keepLines/>
        <w:widowControl w:val="0"/>
        <w:numPr>
          <w:ilvl w:val="1"/>
          <w:numId w:val="16"/>
        </w:numPr>
        <w:rPr>
          <w:rFonts w:ascii="Courier" w:hAnsi="Courier"/>
        </w:rPr>
      </w:pPr>
      <w:r>
        <w:rPr>
          <w:rtl/>
        </w:rPr>
        <w:t xml:space="preserve">המציע יתמחר את שירותי ההובלה </w:t>
      </w:r>
      <w:r>
        <w:rPr>
          <w:rFonts w:hint="cs"/>
          <w:rtl/>
        </w:rPr>
        <w:t>והסבלות</w:t>
      </w:r>
      <w:r>
        <w:rPr>
          <w:rtl/>
        </w:rPr>
        <w:t xml:space="preserve"> כאשר המחיר יכלול</w:t>
      </w:r>
      <w:r>
        <w:rPr>
          <w:rFonts w:hint="cs"/>
          <w:rtl/>
        </w:rPr>
        <w:t xml:space="preserve"> ככל שיידרש</w:t>
      </w:r>
      <w:r>
        <w:rPr>
          <w:rtl/>
        </w:rPr>
        <w:t xml:space="preserve"> עלות חניות, דו"חות על עבירות תנועה וקנסות מכל סוג, וכן כיסוי כספי לכל נזק שיגרם לציוד הספק והמשרד.</w:t>
      </w:r>
    </w:p>
    <w:p w14:paraId="7B0B2CD6" w14:textId="095FCD2F" w:rsidR="00C025D6" w:rsidRPr="0087368D" w:rsidRDefault="00841BBD" w:rsidP="00AB2358">
      <w:pPr>
        <w:keepNext/>
        <w:keepLines/>
        <w:widowControl w:val="0"/>
        <w:numPr>
          <w:ilvl w:val="1"/>
          <w:numId w:val="16"/>
        </w:numPr>
        <w:rPr>
          <w:rFonts w:ascii="Courier" w:hAnsi="Courier"/>
        </w:rPr>
      </w:pPr>
      <w:r>
        <w:rPr>
          <w:rtl/>
        </w:rPr>
        <w:t xml:space="preserve">התשלום בפועל יתבצע בהתאם למחיר המוצע כפי שיפרט המציע בטופס </w:t>
      </w:r>
      <w:r w:rsidR="00126A3A">
        <w:rPr>
          <w:rFonts w:hint="cs"/>
          <w:rtl/>
        </w:rPr>
        <w:t xml:space="preserve">האקסל - </w:t>
      </w:r>
      <w:r>
        <w:rPr>
          <w:rtl/>
        </w:rPr>
        <w:t>הצעת המחיר. מודגש כי המציע יפרט את המחיר המוצע על ידו אך ורק על גבי טופס</w:t>
      </w:r>
      <w:r w:rsidR="00126A3A">
        <w:rPr>
          <w:rFonts w:hint="cs"/>
          <w:rtl/>
        </w:rPr>
        <w:t xml:space="preserve"> האקסל</w:t>
      </w:r>
      <w:r>
        <w:rPr>
          <w:rtl/>
        </w:rPr>
        <w:t xml:space="preserve"> אשר יוגש במעטפה סגורה בנפרד כמפורט להלן</w:t>
      </w:r>
      <w:r w:rsidR="00126A3A">
        <w:rPr>
          <w:rFonts w:hint="cs"/>
          <w:rtl/>
        </w:rPr>
        <w:t xml:space="preserve"> (יש להגיש עותק מודפס ועותק של הצעת המחיר על גבי דיסק און קי נפרד)</w:t>
      </w:r>
      <w:r>
        <w:rPr>
          <w:rtl/>
        </w:rPr>
        <w:t>.</w:t>
      </w:r>
      <w:r w:rsidR="003A443C" w:rsidRPr="007232C9">
        <w:rPr>
          <w:rtl/>
        </w:rPr>
        <w:t xml:space="preserve"> </w:t>
      </w:r>
    </w:p>
    <w:p w14:paraId="3F894E71" w14:textId="411E1404" w:rsidR="006C7FA5" w:rsidRPr="00126A3A" w:rsidRDefault="003A443C" w:rsidP="00AB2358">
      <w:pPr>
        <w:pStyle w:val="aff0"/>
        <w:keepNext/>
        <w:keepLines/>
        <w:widowControl w:val="0"/>
        <w:numPr>
          <w:ilvl w:val="1"/>
          <w:numId w:val="14"/>
        </w:numPr>
        <w:rPr>
          <w:b/>
          <w:bCs/>
        </w:rPr>
      </w:pPr>
      <w:r w:rsidRPr="00B7476B">
        <w:rPr>
          <w:rFonts w:hint="cs"/>
          <w:b/>
          <w:bCs/>
          <w:rtl/>
        </w:rPr>
        <w:t>התמורה תשולם</w:t>
      </w:r>
      <w:r w:rsidR="00143C30" w:rsidRPr="00B7476B">
        <w:rPr>
          <w:rFonts w:hint="cs"/>
          <w:b/>
          <w:bCs/>
          <w:rtl/>
        </w:rPr>
        <w:t xml:space="preserve"> </w:t>
      </w:r>
      <w:r w:rsidR="00943157">
        <w:rPr>
          <w:rFonts w:hint="cs"/>
          <w:b/>
          <w:bCs/>
          <w:rtl/>
        </w:rPr>
        <w:t xml:space="preserve">בהתאם </w:t>
      </w:r>
      <w:r w:rsidR="00F71DD4">
        <w:rPr>
          <w:rFonts w:hint="cs"/>
          <w:b/>
          <w:bCs/>
          <w:rtl/>
        </w:rPr>
        <w:t>לביצוע בפועל</w:t>
      </w:r>
      <w:r w:rsidR="00841BBD">
        <w:rPr>
          <w:rFonts w:hint="cs"/>
          <w:b/>
          <w:bCs/>
          <w:rtl/>
        </w:rPr>
        <w:t xml:space="preserve"> </w:t>
      </w:r>
      <w:r w:rsidR="00F71DD4">
        <w:rPr>
          <w:rFonts w:hint="cs"/>
          <w:b/>
          <w:bCs/>
          <w:rtl/>
        </w:rPr>
        <w:t>ו</w:t>
      </w:r>
      <w:r w:rsidR="00450006">
        <w:rPr>
          <w:rFonts w:hint="cs"/>
          <w:b/>
          <w:bCs/>
          <w:rtl/>
        </w:rPr>
        <w:t>בכפוף</w:t>
      </w:r>
      <w:r w:rsidR="00F71DD4">
        <w:rPr>
          <w:rFonts w:hint="cs"/>
          <w:b/>
          <w:bCs/>
          <w:rtl/>
        </w:rPr>
        <w:t xml:space="preserve"> </w:t>
      </w:r>
      <w:r w:rsidR="00841BBD">
        <w:rPr>
          <w:rFonts w:hint="cs"/>
          <w:b/>
          <w:bCs/>
          <w:rtl/>
        </w:rPr>
        <w:t xml:space="preserve">לאישור נציג המזמין כי </w:t>
      </w:r>
      <w:r w:rsidR="00126A3A">
        <w:rPr>
          <w:rFonts w:hint="cs"/>
          <w:b/>
          <w:bCs/>
          <w:rtl/>
        </w:rPr>
        <w:t>השירות ניתן כנדרש</w:t>
      </w:r>
      <w:r w:rsidR="00841BBD">
        <w:rPr>
          <w:rFonts w:hint="cs"/>
          <w:b/>
          <w:bCs/>
          <w:rtl/>
        </w:rPr>
        <w:t xml:space="preserve">. </w:t>
      </w:r>
    </w:p>
    <w:p w14:paraId="41830454" w14:textId="6D8204F4" w:rsidR="00015CD9"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004F975" w14:textId="1C4BF3A6" w:rsidR="005B4F0F" w:rsidRPr="005B4F0F" w:rsidRDefault="003A443C" w:rsidP="00AB2358">
      <w:pPr>
        <w:keepNext/>
        <w:keepLines/>
        <w:widowControl w:val="0"/>
        <w:numPr>
          <w:ilvl w:val="1"/>
          <w:numId w:val="14"/>
        </w:numPr>
        <w:shd w:val="clear" w:color="auto" w:fill="FFFFFF" w:themeFill="background1"/>
        <w:rPr>
          <w:rFonts w:ascii="Courier" w:hAnsi="Courier"/>
        </w:rPr>
      </w:pPr>
      <w:r w:rsidRPr="004D1357">
        <w:rPr>
          <w:rFonts w:cstheme="minorHAnsi"/>
          <w:shd w:val="clear" w:color="auto" w:fill="FFFFFF" w:themeFill="background1"/>
          <w:rtl/>
        </w:rPr>
        <w:t>מציע  אשר בהתאם להוראות הדין אינו מחויב בתשלום מע"מ במסגרת ביצוע ההתקשרות,</w:t>
      </w:r>
      <w:r w:rsidRPr="004D1357">
        <w:rPr>
          <w:rFonts w:cstheme="minorHAnsi"/>
          <w:rtl/>
        </w:rPr>
        <w:t xml:space="preserve"> יצהיר על כך במסגרת הצעתו</w:t>
      </w:r>
      <w:r w:rsidRPr="005B4F0F">
        <w:rPr>
          <w:rFonts w:ascii="Courier" w:hAnsi="Courier" w:hint="cs"/>
          <w:rtl/>
        </w:rPr>
        <w:t>.</w:t>
      </w:r>
    </w:p>
    <w:p w14:paraId="245E1A4C" w14:textId="77777777" w:rsidR="003A719E" w:rsidRPr="00AE165B" w:rsidRDefault="003A443C" w:rsidP="00AB2358">
      <w:pPr>
        <w:pStyle w:val="14"/>
        <w:widowControl w:val="0"/>
      </w:pPr>
      <w:bookmarkStart w:id="248" w:name="_Toc880195"/>
      <w:bookmarkStart w:id="249" w:name="_Toc71706425"/>
      <w:bookmarkStart w:id="250" w:name="_Toc71706485"/>
      <w:bookmarkStart w:id="251" w:name="_Toc126842777"/>
      <w:bookmarkStart w:id="252" w:name="_Toc126842833"/>
      <w:bookmarkStart w:id="253" w:name="_Toc149640708"/>
      <w:bookmarkStart w:id="254" w:name="_Toc152967702"/>
      <w:r w:rsidRPr="00AE165B">
        <w:rPr>
          <w:rtl/>
        </w:rPr>
        <w:t>פרסום המכרז</w:t>
      </w:r>
      <w:r w:rsidR="007E5F0A">
        <w:rPr>
          <w:rFonts w:hint="cs"/>
          <w:rtl/>
        </w:rPr>
        <w:t xml:space="preserve"> </w:t>
      </w:r>
      <w:r w:rsidRPr="00AE165B">
        <w:rPr>
          <w:rtl/>
        </w:rPr>
        <w:t>ומתן מענה לשאלות הבהרה</w:t>
      </w:r>
      <w:bookmarkEnd w:id="243"/>
      <w:bookmarkEnd w:id="244"/>
      <w:bookmarkEnd w:id="245"/>
      <w:bookmarkEnd w:id="248"/>
      <w:bookmarkEnd w:id="249"/>
      <w:bookmarkEnd w:id="250"/>
      <w:bookmarkEnd w:id="251"/>
      <w:bookmarkEnd w:id="252"/>
      <w:bookmarkEnd w:id="253"/>
      <w:bookmarkEnd w:id="254"/>
    </w:p>
    <w:p w14:paraId="29EC3657" w14:textId="7D7E5E66" w:rsidR="002167BC" w:rsidRPr="00344E44" w:rsidRDefault="002167BC" w:rsidP="00E26F4F">
      <w:pPr>
        <w:pStyle w:val="aff0"/>
        <w:numPr>
          <w:ilvl w:val="1"/>
          <w:numId w:val="64"/>
        </w:numPr>
      </w:pPr>
      <w:bookmarkStart w:id="255" w:name="_Ref128300338"/>
      <w:bookmarkStart w:id="256" w:name="_Toc178406945"/>
      <w:bookmarkStart w:id="257" w:name="_Toc208123186"/>
      <w:bookmarkStart w:id="258" w:name="_Toc218923259"/>
      <w:bookmarkStart w:id="259" w:name="_Toc243641351"/>
      <w:bookmarkStart w:id="260" w:name="_Toc451095701"/>
      <w:bookmarkStart w:id="261" w:name="_Toc476649982"/>
      <w:bookmarkStart w:id="262" w:name="_Toc516551358"/>
      <w:bookmarkStart w:id="263" w:name="_Toc521604043"/>
      <w:bookmarkStart w:id="264" w:name="_Toc524610657"/>
      <w:bookmarkStart w:id="265" w:name="_Toc880196"/>
      <w:bookmarkStart w:id="266" w:name="_Toc71706426"/>
      <w:bookmarkStart w:id="267" w:name="_Toc71706486"/>
      <w:bookmarkStart w:id="268" w:name="_Toc126842778"/>
      <w:bookmarkStart w:id="269" w:name="_Toc126842834"/>
      <w:bookmarkStart w:id="270" w:name="_Toc149640709"/>
      <w:bookmarkStart w:id="271" w:name="_Toc152967703"/>
      <w:r w:rsidRPr="00344E44">
        <w:rPr>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5ED827E" w14:textId="0AB5B722" w:rsidR="002167BC" w:rsidRPr="00344E44" w:rsidRDefault="002167BC" w:rsidP="00E26F4F">
      <w:pPr>
        <w:pStyle w:val="aff0"/>
        <w:numPr>
          <w:ilvl w:val="1"/>
          <w:numId w:val="64"/>
        </w:numPr>
      </w:pPr>
      <w:r w:rsidRPr="00344E44">
        <w:rPr>
          <w:rtl/>
        </w:rPr>
        <w:t xml:space="preserve">כמו כן, במקרים מיוחדים / דחופים מציעים יוכלו לפנות בשאלות לכתובת מייל </w:t>
      </w:r>
      <w:hyperlink r:id="rId12" w:history="1">
        <w:r w:rsidRPr="00A90949">
          <w:rPr>
            <w:rStyle w:val="Hyperlink"/>
          </w:rPr>
          <w:t>michraz@justice.gov.il</w:t>
        </w:r>
      </w:hyperlink>
      <w:r>
        <w:rPr>
          <w:rFonts w:hint="cs"/>
          <w:rtl/>
        </w:rPr>
        <w:t xml:space="preserve"> </w:t>
      </w:r>
      <w:r w:rsidRPr="00344E44">
        <w:rPr>
          <w:rtl/>
        </w:rPr>
        <w:t xml:space="preserve"> , השאלות יועברו בקובץ </w:t>
      </w:r>
      <w:r w:rsidRPr="00344E44">
        <w:t xml:space="preserve">word </w:t>
      </w:r>
      <w:r w:rsidRPr="00344E44">
        <w:rPr>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63B40246" w14:textId="77777777" w:rsidR="002167BC" w:rsidRPr="002167BC" w:rsidRDefault="002167BC" w:rsidP="00E26F4F">
      <w:pPr>
        <w:pStyle w:val="aff0"/>
        <w:numPr>
          <w:ilvl w:val="1"/>
          <w:numId w:val="64"/>
        </w:numPr>
        <w:rPr>
          <w:rtl/>
        </w:rPr>
      </w:pPr>
      <w:r w:rsidRPr="002167BC">
        <w:rPr>
          <w:rtl/>
        </w:rPr>
        <w:t>שאלה שלא תכלול פרטים אלה לא תענה.</w:t>
      </w:r>
    </w:p>
    <w:p w14:paraId="0BC823DB" w14:textId="77777777" w:rsidR="002167BC" w:rsidRPr="00344E44" w:rsidRDefault="002167BC" w:rsidP="00E26F4F">
      <w:pPr>
        <w:pStyle w:val="aff0"/>
        <w:numPr>
          <w:ilvl w:val="1"/>
          <w:numId w:val="64"/>
        </w:numPr>
      </w:pPr>
      <w:r w:rsidRPr="00344E44">
        <w:rPr>
          <w:rtl/>
        </w:rPr>
        <w:t xml:space="preserve">המבנה להגשת שאלות ההבהרה: </w:t>
      </w:r>
    </w:p>
    <w:tbl>
      <w:tblPr>
        <w:bidiVisual/>
        <w:tblW w:w="8676" w:type="dxa"/>
        <w:tblInd w:w="1402" w:type="dxa"/>
        <w:tblCellMar>
          <w:left w:w="0" w:type="dxa"/>
          <w:right w:w="0" w:type="dxa"/>
        </w:tblCellMar>
        <w:tblLook w:val="04A0" w:firstRow="1" w:lastRow="0" w:firstColumn="1" w:lastColumn="0" w:noHBand="0" w:noVBand="1"/>
      </w:tblPr>
      <w:tblGrid>
        <w:gridCol w:w="661"/>
        <w:gridCol w:w="1736"/>
        <w:gridCol w:w="815"/>
        <w:gridCol w:w="1564"/>
        <w:gridCol w:w="3900"/>
      </w:tblGrid>
      <w:tr w:rsidR="002167BC" w:rsidRPr="00344E44" w14:paraId="1157EE71" w14:textId="77777777" w:rsidTr="00AE7379">
        <w:trPr>
          <w:trHeight w:val="475"/>
          <w:tblHeader/>
        </w:trPr>
        <w:tc>
          <w:tcPr>
            <w:tcW w:w="661" w:type="dxa"/>
            <w:tcBorders>
              <w:top w:val="single" w:sz="4" w:space="0" w:color="auto"/>
              <w:left w:val="single" w:sz="4" w:space="0" w:color="auto"/>
              <w:bottom w:val="single" w:sz="4" w:space="0" w:color="auto"/>
              <w:right w:val="single" w:sz="4" w:space="0" w:color="auto"/>
            </w:tcBorders>
            <w:shd w:val="clear" w:color="auto" w:fill="F3F3F3"/>
            <w:hideMark/>
          </w:tcPr>
          <w:p w14:paraId="181435AB" w14:textId="77777777" w:rsidR="002167BC" w:rsidRPr="00344E44" w:rsidRDefault="002167BC" w:rsidP="00AE7379">
            <w:pPr>
              <w:ind w:left="34"/>
              <w:jc w:val="center"/>
            </w:pPr>
            <w:r w:rsidRPr="00344E44">
              <w:rPr>
                <w:rtl/>
              </w:rPr>
              <w:t>מספר שאלה</w:t>
            </w:r>
          </w:p>
        </w:tc>
        <w:tc>
          <w:tcPr>
            <w:tcW w:w="173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A5BA1EF" w14:textId="77777777" w:rsidR="002167BC" w:rsidRPr="00344E44" w:rsidRDefault="002167BC" w:rsidP="00AE7379">
            <w:pPr>
              <w:ind w:left="34"/>
              <w:jc w:val="center"/>
            </w:pPr>
            <w:r w:rsidRPr="00344E44">
              <w:rPr>
                <w:rtl/>
              </w:rPr>
              <w:t>פרק</w:t>
            </w:r>
          </w:p>
        </w:tc>
        <w:tc>
          <w:tcPr>
            <w:tcW w:w="81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8602C3D" w14:textId="77777777" w:rsidR="002167BC" w:rsidRPr="00344E44" w:rsidRDefault="002167BC" w:rsidP="00AE7379">
            <w:pPr>
              <w:ind w:left="34"/>
              <w:jc w:val="center"/>
              <w:rPr>
                <w:rtl/>
              </w:rPr>
            </w:pPr>
            <w:r w:rsidRPr="00344E44">
              <w:rPr>
                <w:rtl/>
              </w:rPr>
              <w:t>מס' סעיף במכרז</w:t>
            </w:r>
          </w:p>
        </w:tc>
        <w:tc>
          <w:tcPr>
            <w:tcW w:w="1564" w:type="dxa"/>
            <w:tcBorders>
              <w:top w:val="single" w:sz="4" w:space="0" w:color="auto"/>
              <w:left w:val="single" w:sz="4" w:space="0" w:color="auto"/>
              <w:bottom w:val="single" w:sz="4" w:space="0" w:color="auto"/>
              <w:right w:val="single" w:sz="4" w:space="0" w:color="auto"/>
            </w:tcBorders>
            <w:shd w:val="clear" w:color="auto" w:fill="F3F3F3"/>
            <w:hideMark/>
          </w:tcPr>
          <w:p w14:paraId="6C8DCE8A" w14:textId="77777777" w:rsidR="002167BC" w:rsidRPr="00344E44" w:rsidRDefault="002167BC" w:rsidP="00AE7379">
            <w:pPr>
              <w:ind w:left="34"/>
              <w:jc w:val="center"/>
              <w:rPr>
                <w:rtl/>
              </w:rPr>
            </w:pPr>
            <w:r w:rsidRPr="00344E44">
              <w:rPr>
                <w:rtl/>
              </w:rPr>
              <w:t>עמוד במכרז אשר אליו מתייחסת השאלה</w:t>
            </w:r>
          </w:p>
        </w:tc>
        <w:tc>
          <w:tcPr>
            <w:tcW w:w="39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7396EAF" w14:textId="77777777" w:rsidR="002167BC" w:rsidRPr="00344E44" w:rsidRDefault="002167BC" w:rsidP="00AE7379">
            <w:pPr>
              <w:ind w:left="34"/>
              <w:jc w:val="center"/>
            </w:pPr>
            <w:r w:rsidRPr="00344E44">
              <w:rPr>
                <w:rtl/>
              </w:rPr>
              <w:t>פירוט השאלה/בקשת הבהרה</w:t>
            </w:r>
          </w:p>
        </w:tc>
      </w:tr>
      <w:tr w:rsidR="002167BC" w:rsidRPr="00344E44" w14:paraId="1D889617" w14:textId="77777777" w:rsidTr="00AE7379">
        <w:trPr>
          <w:trHeight w:val="151"/>
        </w:trPr>
        <w:tc>
          <w:tcPr>
            <w:tcW w:w="661" w:type="dxa"/>
            <w:tcBorders>
              <w:top w:val="single" w:sz="4" w:space="0" w:color="auto"/>
              <w:left w:val="single" w:sz="4" w:space="0" w:color="auto"/>
              <w:bottom w:val="single" w:sz="4" w:space="0" w:color="auto"/>
              <w:right w:val="single" w:sz="4" w:space="0" w:color="auto"/>
            </w:tcBorders>
          </w:tcPr>
          <w:p w14:paraId="756327BC" w14:textId="77777777" w:rsidR="002167BC" w:rsidRPr="00344E44" w:rsidRDefault="002167BC" w:rsidP="00AE7379">
            <w:pPr>
              <w:ind w:left="720"/>
              <w:rPr>
                <w:rtl/>
              </w:rPr>
            </w:pPr>
          </w:p>
        </w:tc>
        <w:tc>
          <w:tcPr>
            <w:tcW w:w="1736" w:type="dxa"/>
            <w:tcBorders>
              <w:top w:val="single" w:sz="4" w:space="0" w:color="auto"/>
              <w:left w:val="single" w:sz="4" w:space="0" w:color="auto"/>
              <w:bottom w:val="single" w:sz="4" w:space="0" w:color="auto"/>
              <w:right w:val="single" w:sz="4" w:space="0" w:color="auto"/>
            </w:tcBorders>
          </w:tcPr>
          <w:p w14:paraId="77F84A75" w14:textId="77777777" w:rsidR="002167BC" w:rsidRPr="00344E44" w:rsidRDefault="002167BC" w:rsidP="00AE7379">
            <w:pPr>
              <w:ind w:left="720"/>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4D71C1" w14:textId="77777777" w:rsidR="002167BC" w:rsidRPr="00344E44" w:rsidRDefault="002167BC" w:rsidP="00AE7379">
            <w:pPr>
              <w:ind w:left="720"/>
            </w:pPr>
          </w:p>
        </w:tc>
        <w:tc>
          <w:tcPr>
            <w:tcW w:w="1564" w:type="dxa"/>
            <w:tcBorders>
              <w:top w:val="single" w:sz="4" w:space="0" w:color="auto"/>
              <w:left w:val="single" w:sz="4" w:space="0" w:color="auto"/>
              <w:bottom w:val="single" w:sz="4" w:space="0" w:color="auto"/>
              <w:right w:val="single" w:sz="4" w:space="0" w:color="auto"/>
            </w:tcBorders>
          </w:tcPr>
          <w:p w14:paraId="3511A758" w14:textId="77777777" w:rsidR="002167BC" w:rsidRPr="00344E44" w:rsidRDefault="002167BC" w:rsidP="00AE7379">
            <w:pPr>
              <w:ind w:left="720"/>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4DB796" w14:textId="77777777" w:rsidR="002167BC" w:rsidRPr="00344E44" w:rsidRDefault="002167BC" w:rsidP="00AE7379">
            <w:pPr>
              <w:ind w:left="720"/>
            </w:pPr>
          </w:p>
        </w:tc>
      </w:tr>
      <w:tr w:rsidR="002167BC" w:rsidRPr="00344E44" w14:paraId="1A2DCFBD" w14:textId="77777777" w:rsidTr="00AE7379">
        <w:trPr>
          <w:trHeight w:val="151"/>
        </w:trPr>
        <w:tc>
          <w:tcPr>
            <w:tcW w:w="661" w:type="dxa"/>
            <w:tcBorders>
              <w:top w:val="single" w:sz="4" w:space="0" w:color="auto"/>
              <w:left w:val="single" w:sz="4" w:space="0" w:color="auto"/>
              <w:bottom w:val="single" w:sz="4" w:space="0" w:color="auto"/>
              <w:right w:val="single" w:sz="4" w:space="0" w:color="auto"/>
            </w:tcBorders>
          </w:tcPr>
          <w:p w14:paraId="1BF2A45C" w14:textId="77777777" w:rsidR="002167BC" w:rsidRPr="00344E44" w:rsidRDefault="002167BC" w:rsidP="00AE7379">
            <w:pPr>
              <w:ind w:left="720"/>
            </w:pPr>
          </w:p>
        </w:tc>
        <w:tc>
          <w:tcPr>
            <w:tcW w:w="1736" w:type="dxa"/>
            <w:tcBorders>
              <w:top w:val="single" w:sz="4" w:space="0" w:color="auto"/>
              <w:left w:val="single" w:sz="4" w:space="0" w:color="auto"/>
              <w:bottom w:val="single" w:sz="4" w:space="0" w:color="auto"/>
              <w:right w:val="single" w:sz="4" w:space="0" w:color="auto"/>
            </w:tcBorders>
          </w:tcPr>
          <w:p w14:paraId="46981EA6" w14:textId="77777777" w:rsidR="002167BC" w:rsidRPr="00344E44" w:rsidRDefault="002167BC" w:rsidP="00AE7379">
            <w:pPr>
              <w:ind w:left="720"/>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4DC917F" w14:textId="77777777" w:rsidR="002167BC" w:rsidRPr="00344E44" w:rsidRDefault="002167BC" w:rsidP="00AE7379">
            <w:pPr>
              <w:ind w:left="720"/>
            </w:pPr>
          </w:p>
        </w:tc>
        <w:tc>
          <w:tcPr>
            <w:tcW w:w="1564" w:type="dxa"/>
            <w:tcBorders>
              <w:top w:val="single" w:sz="4" w:space="0" w:color="auto"/>
              <w:left w:val="single" w:sz="4" w:space="0" w:color="auto"/>
              <w:bottom w:val="single" w:sz="4" w:space="0" w:color="auto"/>
              <w:right w:val="single" w:sz="4" w:space="0" w:color="auto"/>
            </w:tcBorders>
          </w:tcPr>
          <w:p w14:paraId="2CC6865C" w14:textId="77777777" w:rsidR="002167BC" w:rsidRPr="00344E44" w:rsidRDefault="002167BC" w:rsidP="00AE7379">
            <w:pPr>
              <w:ind w:left="720"/>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1D4D5D" w14:textId="77777777" w:rsidR="002167BC" w:rsidRPr="00344E44" w:rsidRDefault="002167BC" w:rsidP="00AE7379">
            <w:pPr>
              <w:ind w:left="720"/>
            </w:pPr>
          </w:p>
        </w:tc>
      </w:tr>
    </w:tbl>
    <w:p w14:paraId="6A874F2A" w14:textId="77777777" w:rsidR="002167BC" w:rsidRPr="00344E44" w:rsidRDefault="002167BC" w:rsidP="00E26F4F">
      <w:pPr>
        <w:pStyle w:val="aff0"/>
        <w:numPr>
          <w:ilvl w:val="1"/>
          <w:numId w:val="64"/>
        </w:numPr>
      </w:pPr>
      <w:r w:rsidRPr="00344E44">
        <w:rPr>
          <w:rtl/>
        </w:rPr>
        <w:lastRenderedPageBreak/>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63F4DF5D" w14:textId="77777777" w:rsidR="002167BC" w:rsidRPr="00344E44" w:rsidRDefault="002167BC" w:rsidP="00E26F4F">
      <w:pPr>
        <w:pStyle w:val="aff0"/>
        <w:numPr>
          <w:ilvl w:val="1"/>
          <w:numId w:val="64"/>
        </w:numPr>
      </w:pPr>
      <w:r w:rsidRPr="00344E44">
        <w:rPr>
          <w:rtl/>
        </w:rPr>
        <w:t>נמחק.</w:t>
      </w:r>
    </w:p>
    <w:p w14:paraId="4429DC36" w14:textId="77777777" w:rsidR="002167BC" w:rsidRPr="00344E44" w:rsidRDefault="002167BC" w:rsidP="00E26F4F">
      <w:pPr>
        <w:pStyle w:val="aff0"/>
        <w:numPr>
          <w:ilvl w:val="1"/>
          <w:numId w:val="64"/>
        </w:numPr>
      </w:pPr>
      <w:r w:rsidRPr="00344E44">
        <w:rPr>
          <w:rtl/>
        </w:rPr>
        <w:t xml:space="preserve">לא יתקבלו שאלות שיתקבלו לאחר המועד שצוין לעיל. </w:t>
      </w:r>
    </w:p>
    <w:p w14:paraId="14F1CCE6" w14:textId="77777777" w:rsidR="002167BC" w:rsidRPr="00344E44" w:rsidRDefault="002167BC" w:rsidP="00E26F4F">
      <w:pPr>
        <w:pStyle w:val="aff0"/>
        <w:numPr>
          <w:ilvl w:val="1"/>
          <w:numId w:val="64"/>
        </w:numPr>
      </w:pPr>
      <w:r w:rsidRPr="00344E44">
        <w:rPr>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344E44">
        <w:rPr>
          <w:rtl/>
        </w:rPr>
        <w:t>מנו"ף</w:t>
      </w:r>
      <w:proofErr w:type="spellEnd"/>
      <w:r w:rsidRPr="00344E44">
        <w:rPr>
          <w:rtl/>
        </w:rPr>
        <w:t>.</w:t>
      </w:r>
    </w:p>
    <w:p w14:paraId="1B4E5FC2" w14:textId="7572062C" w:rsidR="002167BC" w:rsidRPr="00344E44" w:rsidRDefault="002167BC" w:rsidP="00E26F4F">
      <w:pPr>
        <w:pStyle w:val="aff0"/>
        <w:numPr>
          <w:ilvl w:val="1"/>
          <w:numId w:val="64"/>
        </w:numPr>
      </w:pPr>
      <w:r w:rsidRPr="00344E44">
        <w:rPr>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344E44">
          <w:t>www.justice.gov.il</w:t>
        </w:r>
      </w:hyperlink>
      <w:r>
        <w:rPr>
          <w:rFonts w:hint="cs"/>
          <w:rtl/>
        </w:rPr>
        <w:t xml:space="preserve"> </w:t>
      </w:r>
      <w:r w:rsidRPr="00344E44">
        <w:rPr>
          <w:rtl/>
        </w:rPr>
        <w:t xml:space="preserve">. </w:t>
      </w:r>
    </w:p>
    <w:p w14:paraId="28BC64E7" w14:textId="2818A81F" w:rsidR="002167BC" w:rsidRPr="00344E44" w:rsidRDefault="002167BC" w:rsidP="00E26F4F">
      <w:pPr>
        <w:pStyle w:val="aff0"/>
        <w:numPr>
          <w:ilvl w:val="1"/>
          <w:numId w:val="64"/>
        </w:numPr>
      </w:pPr>
      <w:r w:rsidRPr="00344E44">
        <w:rPr>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r:id="rId13" w:history="1">
        <w:r w:rsidRPr="00A90949">
          <w:rPr>
            <w:rStyle w:val="Hyperlink"/>
          </w:rPr>
          <w:t>www.justice.gov.il</w:t>
        </w:r>
      </w:hyperlink>
      <w:r w:rsidRPr="00344E44">
        <w:rPr>
          <w:rtl/>
        </w:rPr>
        <w:t xml:space="preserve"> . </w:t>
      </w:r>
      <w:r w:rsidRPr="002167BC">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DDFE2D6" w14:textId="1769454A" w:rsidR="004D7016" w:rsidRDefault="003A443C" w:rsidP="002167BC">
      <w:pPr>
        <w:pStyle w:val="14"/>
        <w:keepNext w:val="0"/>
        <w:keepLines w:val="0"/>
        <w:widowControl w:val="0"/>
        <w:rPr>
          <w:rtl/>
        </w:rPr>
      </w:pPr>
      <w:r w:rsidRPr="002F06A4">
        <w:rPr>
          <w:rtl/>
        </w:rPr>
        <w:t>אופן הגשת ההצעות</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6EAC913C" w14:textId="77777777" w:rsidR="002167BC" w:rsidRDefault="002167BC" w:rsidP="002167BC">
      <w:r>
        <w:rPr>
          <w:rFonts w:hint="cs"/>
          <w:rtl/>
        </w:rPr>
        <w:t>כללי:</w:t>
      </w:r>
    </w:p>
    <w:p w14:paraId="6D4C8B27" w14:textId="77777777" w:rsidR="002167BC" w:rsidRDefault="002167BC" w:rsidP="002167BC">
      <w:pPr>
        <w:pStyle w:val="aff0"/>
        <w:numPr>
          <w:ilvl w:val="1"/>
          <w:numId w:val="16"/>
        </w:numPr>
        <w:ind w:left="680"/>
      </w:pPr>
      <w:r>
        <w:rPr>
          <w:rFonts w:hint="cs"/>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2C8347C9" w14:textId="77777777" w:rsidR="002167BC" w:rsidRDefault="002167BC" w:rsidP="002167BC">
      <w:pPr>
        <w:pStyle w:val="aff0"/>
        <w:numPr>
          <w:ilvl w:val="1"/>
          <w:numId w:val="16"/>
        </w:numPr>
        <w:ind w:left="680"/>
      </w:pPr>
      <w:bookmarkStart w:id="272" w:name="_Ref512164489"/>
      <w:r>
        <w:rPr>
          <w:rFonts w:hint="cs"/>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72"/>
    </w:p>
    <w:p w14:paraId="4365C429" w14:textId="77777777" w:rsidR="002167BC" w:rsidRDefault="002167BC" w:rsidP="002167BC">
      <w:pPr>
        <w:pStyle w:val="aff0"/>
        <w:numPr>
          <w:ilvl w:val="1"/>
          <w:numId w:val="16"/>
        </w:numPr>
        <w:ind w:left="680"/>
        <w:contextualSpacing/>
      </w:pPr>
      <w:r>
        <w:rPr>
          <w:rFonts w:hint="cs"/>
          <w:rtl/>
        </w:rPr>
        <w:t xml:space="preserve">הגשת ההצעות למכרז תבוצע באופן מקוון, באמצעות מערכת יהלום, אלא אם כן קבע המזמין, בהודעה שתפורסם בעמוד פרסום המכרז באתר </w:t>
      </w:r>
      <w:proofErr w:type="spellStart"/>
      <w:r>
        <w:rPr>
          <w:rFonts w:hint="cs"/>
          <w:rtl/>
        </w:rPr>
        <w:t>מינהל</w:t>
      </w:r>
      <w:proofErr w:type="spellEnd"/>
      <w:r>
        <w:rPr>
          <w:rFonts w:hint="cs"/>
          <w:rtl/>
        </w:rPr>
        <w:t xml:space="preserve"> הרכש הממשלתי (להלן: "</w:t>
      </w:r>
      <w:r>
        <w:rPr>
          <w:rFonts w:hint="cs"/>
          <w:b/>
          <w:bCs/>
          <w:rtl/>
        </w:rPr>
        <w:t>דף המכרז</w:t>
      </w:r>
      <w:r>
        <w:rPr>
          <w:rFonts w:hint="cs"/>
          <w:rtl/>
        </w:rPr>
        <w:t xml:space="preserve">"), דרך הגשה אחרת במכרז. במקרה כאמור על המציעים לפעול בהתאם להוראות שפרסם המזמין בדף המכרז.  </w:t>
      </w:r>
    </w:p>
    <w:p w14:paraId="32232014" w14:textId="77777777" w:rsidR="002167BC" w:rsidRDefault="002167BC" w:rsidP="002167BC">
      <w:pPr>
        <w:pStyle w:val="aff0"/>
        <w:numPr>
          <w:ilvl w:val="1"/>
          <w:numId w:val="16"/>
        </w:numPr>
        <w:ind w:left="680"/>
        <w:contextualSpacing/>
      </w:pPr>
      <w:r>
        <w:rPr>
          <w:rFonts w:hint="cs"/>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Pr>
          <w:rFonts w:hint="cs"/>
          <w:b/>
          <w:bCs/>
          <w:rtl/>
        </w:rPr>
        <w:t>להגשת שאלות והצעות</w:t>
      </w:r>
      <w:r>
        <w:rPr>
          <w:rFonts w:hint="cs"/>
          <w:rtl/>
        </w:rPr>
        <w:t>" בדף המכרז, על מנת לעבור למערכת.</w:t>
      </w:r>
    </w:p>
    <w:p w14:paraId="0892682D" w14:textId="77777777" w:rsidR="002167BC" w:rsidRDefault="002167BC" w:rsidP="002167BC">
      <w:pPr>
        <w:pStyle w:val="aff0"/>
        <w:numPr>
          <w:ilvl w:val="1"/>
          <w:numId w:val="16"/>
        </w:numPr>
        <w:ind w:left="680"/>
        <w:contextualSpacing/>
      </w:pPr>
      <w:r>
        <w:rPr>
          <w:rFonts w:hint="cs"/>
          <w:rtl/>
        </w:rPr>
        <w:t>הליך הגשת ההצעות במערכת כולל שני שלבים:</w:t>
      </w:r>
    </w:p>
    <w:p w14:paraId="73B32FB5" w14:textId="77777777" w:rsidR="002167BC" w:rsidRDefault="002167BC" w:rsidP="002167BC">
      <w:pPr>
        <w:pStyle w:val="aff0"/>
        <w:numPr>
          <w:ilvl w:val="2"/>
          <w:numId w:val="16"/>
        </w:numPr>
        <w:contextualSpacing/>
      </w:pPr>
      <w:r>
        <w:rPr>
          <w:rFonts w:hint="cs"/>
          <w:rtl/>
        </w:rPr>
        <w:t>הזדהות של מגיש ההצעה באמצעות מערכת ההזדהות הלאומית.</w:t>
      </w:r>
      <w:r>
        <w:rPr>
          <w:rFonts w:hint="cs"/>
        </w:rPr>
        <w:t xml:space="preserve"> </w:t>
      </w:r>
    </w:p>
    <w:p w14:paraId="3C3A16C9" w14:textId="77777777" w:rsidR="002167BC" w:rsidRDefault="002167BC" w:rsidP="002167BC">
      <w:pPr>
        <w:pStyle w:val="aff0"/>
        <w:numPr>
          <w:ilvl w:val="2"/>
          <w:numId w:val="16"/>
        </w:numPr>
        <w:contextualSpacing/>
      </w:pPr>
      <w:r>
        <w:rPr>
          <w:rFonts w:hint="cs"/>
          <w:rtl/>
        </w:rPr>
        <w:lastRenderedPageBreak/>
        <w:t xml:space="preserve">הגשת ההצעה בתיבת המכרזים במערכת יהלום. </w:t>
      </w:r>
    </w:p>
    <w:p w14:paraId="1B88E361" w14:textId="77777777" w:rsidR="002167BC" w:rsidRDefault="002167BC" w:rsidP="002167BC">
      <w:pPr>
        <w:pStyle w:val="aff0"/>
        <w:numPr>
          <w:ilvl w:val="1"/>
          <w:numId w:val="16"/>
        </w:numPr>
        <w:ind w:left="680"/>
        <w:contextualSpacing/>
        <w:rPr>
          <w:u w:val="single"/>
        </w:rPr>
      </w:pPr>
      <w:r>
        <w:rPr>
          <w:rFonts w:hint="cs"/>
          <w:u w:val="single"/>
          <w:rtl/>
        </w:rPr>
        <w:t>פעולות במערכת ההזדהות</w:t>
      </w:r>
    </w:p>
    <w:p w14:paraId="6D87C937" w14:textId="77777777" w:rsidR="002167BC" w:rsidRDefault="002167BC" w:rsidP="002167BC">
      <w:pPr>
        <w:pStyle w:val="aff0"/>
        <w:numPr>
          <w:ilvl w:val="2"/>
          <w:numId w:val="16"/>
        </w:numPr>
        <w:contextualSpacing/>
      </w:pPr>
      <w:r>
        <w:rPr>
          <w:rFonts w:hint="cs"/>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D3F400A" w14:textId="77777777" w:rsidR="002167BC" w:rsidRDefault="002167BC" w:rsidP="002167BC">
      <w:pPr>
        <w:pStyle w:val="aff0"/>
        <w:numPr>
          <w:ilvl w:val="2"/>
          <w:numId w:val="16"/>
        </w:numPr>
        <w:contextualSpacing/>
      </w:pPr>
      <w:r>
        <w:rPr>
          <w:rFonts w:hint="cs"/>
          <w:rtl/>
        </w:rPr>
        <w:t>מגיש הצעה, אשר רשום למערכת ההזדהות הלאומית, יידרש לאמת את זהותו לצורך מעבר לשלב הגשת ההצעה.</w:t>
      </w:r>
    </w:p>
    <w:p w14:paraId="4E887941" w14:textId="77777777" w:rsidR="002167BC" w:rsidRDefault="002167BC" w:rsidP="002167BC">
      <w:pPr>
        <w:pStyle w:val="aff0"/>
        <w:numPr>
          <w:ilvl w:val="2"/>
          <w:numId w:val="16"/>
        </w:numPr>
        <w:contextualSpacing/>
      </w:pPr>
      <w:r>
        <w:rPr>
          <w:rFonts w:hint="cs"/>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Pr>
            <w:rStyle w:val="Hyperlink"/>
          </w:rPr>
          <w:t>moked@mail.gov.il</w:t>
        </w:r>
      </w:hyperlink>
      <w:r>
        <w:rPr>
          <w:rFonts w:hint="cs"/>
          <w:rtl/>
        </w:rPr>
        <w:t>, טלפון נוסף </w:t>
      </w:r>
      <w:r>
        <w:t>08-6863100</w:t>
      </w:r>
      <w:r>
        <w:rPr>
          <w:rFonts w:hint="cs"/>
          <w:rtl/>
        </w:rPr>
        <w:t xml:space="preserve">) </w:t>
      </w:r>
    </w:p>
    <w:p w14:paraId="64A0803D" w14:textId="77777777" w:rsidR="002167BC" w:rsidRDefault="002167BC" w:rsidP="002167BC">
      <w:pPr>
        <w:pStyle w:val="aff0"/>
        <w:numPr>
          <w:ilvl w:val="2"/>
          <w:numId w:val="16"/>
        </w:numPr>
        <w:contextualSpacing/>
        <w:rPr>
          <w:rStyle w:val="Hyperlink"/>
        </w:rPr>
      </w:pPr>
      <w:r>
        <w:rPr>
          <w:rFonts w:hint="cs"/>
          <w:rtl/>
        </w:rPr>
        <w:t>פרטים נוספים על אודות הליך ההרשמה</w:t>
      </w:r>
      <w:hyperlink r:id="rId14" w:history="1">
        <w:r>
          <w:rPr>
            <w:rStyle w:val="Hyperlink"/>
            <w:rFonts w:hint="cs"/>
            <w:rtl/>
          </w:rPr>
          <w:t xml:space="preserve"> מפורטים בקישור זה.</w:t>
        </w:r>
      </w:hyperlink>
    </w:p>
    <w:p w14:paraId="7C6484E4" w14:textId="77777777" w:rsidR="002167BC" w:rsidRDefault="002167BC" w:rsidP="002167BC">
      <w:pPr>
        <w:pStyle w:val="aff0"/>
        <w:numPr>
          <w:ilvl w:val="2"/>
          <w:numId w:val="16"/>
        </w:numPr>
        <w:contextualSpacing/>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74B0BC6" w14:textId="77777777" w:rsidR="002167BC" w:rsidRDefault="002167BC" w:rsidP="002167BC">
      <w:pPr>
        <w:pStyle w:val="aff0"/>
        <w:numPr>
          <w:ilvl w:val="1"/>
          <w:numId w:val="16"/>
        </w:numPr>
        <w:ind w:left="680"/>
        <w:contextualSpacing/>
        <w:rPr>
          <w:u w:val="single"/>
          <w:rtl/>
        </w:rPr>
      </w:pPr>
      <w:r>
        <w:rPr>
          <w:rFonts w:hint="cs"/>
          <w:u w:val="single"/>
          <w:rtl/>
        </w:rPr>
        <w:t>פעולות במערכת יהלום</w:t>
      </w:r>
    </w:p>
    <w:p w14:paraId="550F88F7" w14:textId="77777777" w:rsidR="002167BC" w:rsidRDefault="002167BC" w:rsidP="002167BC">
      <w:pPr>
        <w:pStyle w:val="aff0"/>
        <w:numPr>
          <w:ilvl w:val="2"/>
          <w:numId w:val="16"/>
        </w:numPr>
        <w:contextualSpacing/>
      </w:pPr>
      <w:r>
        <w:rPr>
          <w:rFonts w:hint="cs"/>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00643FF" w14:textId="77777777" w:rsidR="002167BC" w:rsidRDefault="002167BC" w:rsidP="002167BC">
      <w:pPr>
        <w:pStyle w:val="aff0"/>
        <w:numPr>
          <w:ilvl w:val="2"/>
          <w:numId w:val="16"/>
        </w:numPr>
        <w:contextualSpacing/>
      </w:pPr>
      <w:r>
        <w:rPr>
          <w:rFonts w:hint="cs"/>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B6B666E" w14:textId="77777777" w:rsidR="002167BC" w:rsidRDefault="002167BC" w:rsidP="002167BC">
      <w:pPr>
        <w:pStyle w:val="aff0"/>
        <w:numPr>
          <w:ilvl w:val="2"/>
          <w:numId w:val="16"/>
        </w:numPr>
        <w:contextualSpacing/>
      </w:pPr>
      <w:r>
        <w:rPr>
          <w:rFonts w:hint="cs"/>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24546CF" w14:textId="77777777" w:rsidR="002167BC" w:rsidRDefault="002167BC" w:rsidP="002167BC">
      <w:pPr>
        <w:pStyle w:val="aff0"/>
        <w:numPr>
          <w:ilvl w:val="2"/>
          <w:numId w:val="16"/>
        </w:numPr>
        <w:contextualSpacing/>
      </w:pPr>
      <w:r>
        <w:rPr>
          <w:rFonts w:hint="cs"/>
          <w:color w:val="171717" w:themeColor="background2" w:themeShade="1A"/>
          <w:rtl/>
        </w:rPr>
        <w:t>מצי</w:t>
      </w:r>
      <w:r>
        <w:rPr>
          <w:rFonts w:hint="cs"/>
          <w:rtl/>
        </w:rPr>
        <w:t>ע יוכל לעדכן את הצעתו כל עוד לא חלף המועד האחרון להגשת הצעה.</w:t>
      </w:r>
    </w:p>
    <w:p w14:paraId="36BA1332" w14:textId="77777777" w:rsidR="002167BC" w:rsidRDefault="002167BC" w:rsidP="002167BC">
      <w:pPr>
        <w:pStyle w:val="aff0"/>
        <w:numPr>
          <w:ilvl w:val="2"/>
          <w:numId w:val="16"/>
        </w:numPr>
        <w:contextualSpacing/>
      </w:pPr>
      <w:r>
        <w:rPr>
          <w:rFonts w:hint="cs"/>
          <w:rtl/>
        </w:rPr>
        <w:t xml:space="preserve">במקרה שבו לאחר שהוגשו הצעות בתיבה, ערך המזמין שינוי במסמכי המכרז (למעט שינוי במועדי המכרז), </w:t>
      </w:r>
      <w:r>
        <w:rPr>
          <w:rFonts w:hint="cs"/>
          <w:b/>
          <w:bCs/>
          <w:rtl/>
        </w:rPr>
        <w:t xml:space="preserve">הצעות שהיו בתיבה תבוטלנה </w:t>
      </w:r>
      <w:r>
        <w:rPr>
          <w:rFonts w:hint="cs"/>
          <w:rtl/>
        </w:rPr>
        <w:t>ותעבורנה למצב טיוטה.</w:t>
      </w:r>
      <w:r>
        <w:rPr>
          <w:rFonts w:hint="cs"/>
          <w:b/>
          <w:bCs/>
          <w:rtl/>
        </w:rPr>
        <w:t xml:space="preserve"> </w:t>
      </w:r>
      <w:r>
        <w:rPr>
          <w:rFonts w:hint="cs"/>
          <w:rtl/>
        </w:rPr>
        <w:t>מציע המעוניין להגיש את הצעתו בהתאם לתנאי המכרז המעודכנים,</w:t>
      </w:r>
      <w:r>
        <w:rPr>
          <w:rFonts w:hint="cs"/>
          <w:b/>
          <w:bCs/>
          <w:rtl/>
        </w:rPr>
        <w:t xml:space="preserve"> יידרש להגיש הצעה מחדש</w:t>
      </w:r>
      <w:r>
        <w:rPr>
          <w:rFonts w:hint="cs"/>
          <w:rtl/>
        </w:rPr>
        <w:t xml:space="preserve">. </w:t>
      </w:r>
    </w:p>
    <w:p w14:paraId="1B7F2E26" w14:textId="77777777" w:rsidR="002167BC" w:rsidRDefault="002167BC" w:rsidP="002167BC">
      <w:pPr>
        <w:pStyle w:val="aff0"/>
        <w:numPr>
          <w:ilvl w:val="2"/>
          <w:numId w:val="16"/>
        </w:numPr>
        <w:contextualSpacing/>
      </w:pPr>
      <w:r>
        <w:rPr>
          <w:rFonts w:hint="cs"/>
          <w:rtl/>
        </w:rPr>
        <w:t>לא ניתן יהיה להגיש הצעות במערכת לאחר המועד האחרון להגשת הצעות.</w:t>
      </w:r>
    </w:p>
    <w:p w14:paraId="791A2F22" w14:textId="77777777" w:rsidR="002167BC" w:rsidRDefault="002167BC" w:rsidP="002167BC">
      <w:pPr>
        <w:pStyle w:val="aff0"/>
        <w:numPr>
          <w:ilvl w:val="2"/>
          <w:numId w:val="16"/>
        </w:numPr>
        <w:contextualSpacing/>
      </w:pPr>
      <w:r>
        <w:rPr>
          <w:rFonts w:hint="cs"/>
          <w:rtl/>
        </w:rPr>
        <w:t>במסגרת הגשת ההצעות במערכת, ישנן מגבלות טכניות שונות כגון:</w:t>
      </w:r>
    </w:p>
    <w:p w14:paraId="7C8F288E" w14:textId="77777777" w:rsidR="002167BC" w:rsidRDefault="002167BC" w:rsidP="002167BC">
      <w:pPr>
        <w:pStyle w:val="aff0"/>
        <w:numPr>
          <w:ilvl w:val="3"/>
          <w:numId w:val="16"/>
        </w:numPr>
        <w:contextualSpacing/>
      </w:pPr>
      <w:r>
        <w:rPr>
          <w:rFonts w:hint="cs"/>
          <w:rtl/>
        </w:rPr>
        <w:t xml:space="preserve">ניתן לעלות עד 10 קבצים, כאשר גודל מקסימאלי של כל קובץ (עד </w:t>
      </w:r>
      <w:r>
        <w:t>15MB</w:t>
      </w:r>
      <w:r>
        <w:rPr>
          <w:rFonts w:hint="cs"/>
          <w:rtl/>
        </w:rPr>
        <w:t>).</w:t>
      </w:r>
    </w:p>
    <w:p w14:paraId="1B13BD82" w14:textId="77777777" w:rsidR="002167BC" w:rsidRDefault="002167BC" w:rsidP="002167BC">
      <w:pPr>
        <w:pStyle w:val="aff0"/>
        <w:numPr>
          <w:ilvl w:val="3"/>
          <w:numId w:val="16"/>
        </w:numPr>
        <w:contextualSpacing/>
      </w:pPr>
      <w:r>
        <w:rPr>
          <w:rFonts w:hint="cs"/>
          <w:rtl/>
        </w:rPr>
        <w:t>פרק הזמן שבו המערכת מתנתקת בהיעדר פעולה של משתמש (20 דקות ל-</w:t>
      </w:r>
      <w:r>
        <w:t>Time out</w:t>
      </w:r>
      <w:r>
        <w:rPr>
          <w:rFonts w:hint="cs"/>
          <w:rtl/>
        </w:rPr>
        <w:t xml:space="preserve">) </w:t>
      </w:r>
    </w:p>
    <w:p w14:paraId="5F59E9AF" w14:textId="77777777" w:rsidR="002167BC" w:rsidRDefault="002167BC" w:rsidP="002167BC">
      <w:pPr>
        <w:pStyle w:val="aff0"/>
        <w:numPr>
          <w:ilvl w:val="3"/>
          <w:numId w:val="16"/>
        </w:numPr>
        <w:contextualSpacing/>
      </w:pPr>
      <w:r>
        <w:rPr>
          <w:rFonts w:hint="cs"/>
          <w:rtl/>
        </w:rPr>
        <w:t xml:space="preserve">מגבלות טכניות נוספות - על מנת להכיר את שאר מגבלות המערכת, באחריות מגיש ההצעה לקרוא, מבעוד מועד, את </w:t>
      </w:r>
      <w:hyperlink r:id="rId15" w:history="1">
        <w:r>
          <w:rPr>
            <w:rStyle w:val="Hyperlink"/>
            <w:rFonts w:hint="cs"/>
            <w:u w:color="000000"/>
            <w:rtl/>
          </w:rPr>
          <w:t>המדריך להגשת הצעות באמצעות תיבת מכרזים דיגיטלית</w:t>
        </w:r>
      </w:hyperlink>
      <w:r>
        <w:rPr>
          <w:rFonts w:hint="cs"/>
          <w:rtl/>
        </w:rPr>
        <w:t xml:space="preserve">. בנוסף, לרשותו של מגיש הצעה </w:t>
      </w:r>
      <w:hyperlink r:id="rId16"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1766C707" w14:textId="77777777" w:rsidR="002167BC" w:rsidRDefault="002167BC" w:rsidP="002167BC">
      <w:pPr>
        <w:pStyle w:val="aff0"/>
        <w:numPr>
          <w:ilvl w:val="2"/>
          <w:numId w:val="16"/>
        </w:numPr>
        <w:contextualSpacing/>
      </w:pPr>
      <w:r>
        <w:rPr>
          <w:rFonts w:hint="cs"/>
          <w:rtl/>
        </w:rPr>
        <w:lastRenderedPageBreak/>
        <w:t xml:space="preserve">לסיוע טכני במקרה של תקלה או שאלה, ניתן לפנות למוקד התמיכה בימים א'-ה' בין השעות 8:00-17:00 בכתובת הדואר האלקטרוני: </w:t>
      </w:r>
      <w:hyperlink w:history="1">
        <w:r>
          <w:rPr>
            <w:rStyle w:val="Hyperlink"/>
          </w:rPr>
          <w:t>moked@mail.gov.il</w:t>
        </w:r>
      </w:hyperlink>
      <w:r>
        <w:rPr>
          <w:rFonts w:hint="cs"/>
          <w:rtl/>
        </w:rPr>
        <w:t xml:space="preserve"> או באמצעות הצ'אט האנושי: </w:t>
      </w:r>
      <w:hyperlink r:id="rId17" w:history="1">
        <w:r>
          <w:rPr>
            <w:rStyle w:val="Hyperlink"/>
          </w:rPr>
          <w:t>https://mygovchat.gov.il/icr/bot.aspx?l=3</w:t>
        </w:r>
      </w:hyperlink>
      <w:r>
        <w:rPr>
          <w:rtl/>
        </w:rPr>
        <w:t xml:space="preserve"> </w:t>
      </w:r>
    </w:p>
    <w:p w14:paraId="5CEE12F6" w14:textId="77777777" w:rsidR="002167BC" w:rsidRDefault="002167BC" w:rsidP="002167BC">
      <w:pPr>
        <w:pStyle w:val="aff0"/>
        <w:numPr>
          <w:ilvl w:val="2"/>
          <w:numId w:val="16"/>
        </w:numPr>
        <w:contextualSpacing/>
      </w:pPr>
      <w:r>
        <w:rPr>
          <w:rFonts w:hint="cs"/>
          <w:rtl/>
        </w:rPr>
        <w:t>בפנייה יש לציין את שם המכרז, המועד האחרון להגשת ההצעות ובמקרה הצורך לצרף צילומי מסך.</w:t>
      </w:r>
    </w:p>
    <w:p w14:paraId="345A42C8" w14:textId="77777777" w:rsidR="002167BC" w:rsidRDefault="002167BC" w:rsidP="002167BC">
      <w:pPr>
        <w:pStyle w:val="aff0"/>
        <w:numPr>
          <w:ilvl w:val="2"/>
          <w:numId w:val="16"/>
        </w:numPr>
        <w:contextualSpacing/>
      </w:pPr>
      <w:r>
        <w:rPr>
          <w:rFonts w:hint="cs"/>
          <w:rtl/>
        </w:rPr>
        <w:t>זמן ההמתנה מרגע משלוח הפנייה ועד לחזרת נציג שירות, לא יעלה על 4 שעות בטווח שעות פעילות המוקד.</w:t>
      </w:r>
    </w:p>
    <w:p w14:paraId="05C0BD37" w14:textId="77777777" w:rsidR="002167BC" w:rsidRDefault="002167BC" w:rsidP="002167BC">
      <w:pPr>
        <w:pStyle w:val="aff0"/>
        <w:numPr>
          <w:ilvl w:val="3"/>
          <w:numId w:val="16"/>
        </w:numPr>
        <w:contextualSpacing/>
      </w:pPr>
      <w:r>
        <w:rPr>
          <w:rFonts w:hint="cs"/>
          <w:rtl/>
        </w:rPr>
        <w:t>מוקד התמיכה אינו מתחייב לספק מענה לפניות אשר תתקבלנה בזמן קצר מ-4 שעות, מהמועד האחרון להגשת הצעות.</w:t>
      </w:r>
    </w:p>
    <w:p w14:paraId="4E279031" w14:textId="77777777" w:rsidR="002167BC" w:rsidRDefault="002167BC" w:rsidP="002167BC">
      <w:pPr>
        <w:pStyle w:val="aff0"/>
        <w:numPr>
          <w:ilvl w:val="3"/>
          <w:numId w:val="16"/>
        </w:numPr>
        <w:contextualSpacing/>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5ED37DE4" w14:textId="77777777" w:rsidR="002167BC" w:rsidRDefault="002167BC" w:rsidP="002167BC">
      <w:pPr>
        <w:pStyle w:val="aff0"/>
        <w:numPr>
          <w:ilvl w:val="1"/>
          <w:numId w:val="16"/>
        </w:numPr>
        <w:ind w:left="680"/>
        <w:contextualSpacing/>
      </w:pPr>
      <w:r>
        <w:rPr>
          <w:rFonts w:hint="cs"/>
          <w:rtl/>
        </w:rPr>
        <w:t xml:space="preserve">מציע במכרז נושא באחריות הבלעדית להגשת הצעה לפני המועד האחרון להגשת הצעות. </w:t>
      </w:r>
    </w:p>
    <w:p w14:paraId="729188B7" w14:textId="77777777" w:rsidR="002167BC" w:rsidRDefault="002167BC" w:rsidP="002167BC">
      <w:pPr>
        <w:pStyle w:val="aff0"/>
        <w:numPr>
          <w:ilvl w:val="2"/>
          <w:numId w:val="16"/>
        </w:numPr>
        <w:contextualSpacing/>
      </w:pPr>
      <w:r>
        <w:rPr>
          <w:rFonts w:hint="cs"/>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Pr>
          <w:rFonts w:hint="cs"/>
          <w:b/>
          <w:bCs/>
          <w:rtl/>
        </w:rPr>
        <w:t>על המציע להיערך לתרחיש כאמור ולהגיש את הצעתו מבעוד מועד</w:t>
      </w:r>
      <w:r>
        <w:rPr>
          <w:rFonts w:hint="cs"/>
          <w:rtl/>
        </w:rPr>
        <w:t xml:space="preserve">. </w:t>
      </w:r>
    </w:p>
    <w:p w14:paraId="5436BC1B" w14:textId="77777777" w:rsidR="002167BC" w:rsidRDefault="002167BC" w:rsidP="002167BC">
      <w:pPr>
        <w:pStyle w:val="aff0"/>
        <w:numPr>
          <w:ilvl w:val="2"/>
          <w:numId w:val="16"/>
        </w:numPr>
        <w:contextualSpacing/>
      </w:pPr>
      <w:r>
        <w:rPr>
          <w:rFonts w:hint="cs"/>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2DB39BD" w14:textId="77777777" w:rsidR="002167BC" w:rsidRDefault="002167BC" w:rsidP="002167BC">
      <w:pPr>
        <w:pStyle w:val="aff0"/>
        <w:ind w:left="1985"/>
        <w:contextualSpacing/>
      </w:pPr>
    </w:p>
    <w:p w14:paraId="3F42F102" w14:textId="77777777" w:rsidR="002167BC" w:rsidRDefault="002167BC" w:rsidP="002167BC">
      <w:pPr>
        <w:pStyle w:val="aff0"/>
        <w:numPr>
          <w:ilvl w:val="1"/>
          <w:numId w:val="16"/>
        </w:numPr>
        <w:ind w:left="680"/>
        <w:contextualSpacing/>
      </w:pPr>
      <w:r>
        <w:rPr>
          <w:rFonts w:hint="cs"/>
          <w:rtl/>
        </w:rPr>
        <w:t>ההצעות תוגשנה בשפה העברית. כמו כן כל הנספחים, מכתבי המלצה, אישורים, תעודות וכל פרט הנדרש במכרז יוצג בשפה העברית.</w:t>
      </w:r>
    </w:p>
    <w:p w14:paraId="0624C268" w14:textId="77777777" w:rsidR="002167BC" w:rsidRDefault="002167BC" w:rsidP="002167BC">
      <w:pPr>
        <w:pStyle w:val="aff0"/>
        <w:numPr>
          <w:ilvl w:val="1"/>
          <w:numId w:val="16"/>
        </w:numPr>
        <w:ind w:left="680"/>
        <w:contextualSpacing/>
      </w:pPr>
      <w:r>
        <w:rPr>
          <w:rFonts w:hint="cs"/>
          <w:rtl/>
        </w:rPr>
        <w:t>רק הצעות שתימצאנה בתיבת המכרזים בעת פתיחתה תילקחנה בחשבון.</w:t>
      </w:r>
    </w:p>
    <w:p w14:paraId="4B42B9BE" w14:textId="77777777" w:rsidR="002167BC" w:rsidRDefault="002167BC" w:rsidP="002167BC">
      <w:pPr>
        <w:pStyle w:val="aff0"/>
        <w:numPr>
          <w:ilvl w:val="1"/>
          <w:numId w:val="16"/>
        </w:numPr>
        <w:ind w:left="680"/>
        <w:contextualSpacing/>
      </w:pPr>
      <w:r>
        <w:rPr>
          <w:rFonts w:hint="cs"/>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59DC7D12" w14:textId="77777777" w:rsidR="002167BC" w:rsidRDefault="002167BC" w:rsidP="002167BC">
      <w:pPr>
        <w:pStyle w:val="aff0"/>
        <w:widowControl w:val="0"/>
        <w:numPr>
          <w:ilvl w:val="1"/>
          <w:numId w:val="16"/>
        </w:numPr>
        <w:rPr>
          <w:rFonts w:asciiTheme="minorBidi" w:hAnsiTheme="minorBidi" w:cstheme="minorBidi"/>
        </w:rPr>
      </w:pPr>
      <w:r>
        <w:rPr>
          <w:rFonts w:hint="cs"/>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Pr>
          <w:rFonts w:hint="cs"/>
          <w:rtl/>
        </w:rPr>
        <w:t>שלוחיו</w:t>
      </w:r>
      <w:proofErr w:type="spellEnd"/>
      <w:r>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r>
        <w:rPr>
          <w:rFonts w:asciiTheme="minorBidi" w:hAnsiTheme="minorBidi" w:cstheme="minorBidi" w:hint="cs"/>
          <w:rtl/>
        </w:rPr>
        <w:t xml:space="preserve">. </w:t>
      </w:r>
    </w:p>
    <w:p w14:paraId="3C93E7A6" w14:textId="77777777" w:rsidR="002167BC" w:rsidRPr="002167BC" w:rsidRDefault="002167BC" w:rsidP="002167BC">
      <w:pPr>
        <w:rPr>
          <w:rtl/>
        </w:rPr>
      </w:pPr>
    </w:p>
    <w:p w14:paraId="0B0AF3D4" w14:textId="756D98A7" w:rsidR="001433A7" w:rsidRPr="002F06A4" w:rsidRDefault="003A443C" w:rsidP="002167BC">
      <w:pPr>
        <w:pStyle w:val="14"/>
        <w:keepNext w:val="0"/>
        <w:keepLines w:val="0"/>
        <w:widowControl w:val="0"/>
        <w:rPr>
          <w:rtl/>
        </w:rPr>
      </w:pPr>
      <w:bookmarkStart w:id="273" w:name="_Ref438123081"/>
      <w:bookmarkStart w:id="274" w:name="_Toc451095703"/>
      <w:bookmarkStart w:id="275" w:name="_Toc476649983"/>
      <w:bookmarkStart w:id="276" w:name="_Ref516159557"/>
      <w:bookmarkStart w:id="277" w:name="_Toc516551359"/>
      <w:bookmarkStart w:id="278" w:name="_Toc521604044"/>
      <w:bookmarkStart w:id="279" w:name="_Toc524610658"/>
      <w:bookmarkStart w:id="280" w:name="_Toc880197"/>
      <w:bookmarkStart w:id="281" w:name="_Toc71706427"/>
      <w:bookmarkStart w:id="282" w:name="_Toc71706487"/>
      <w:bookmarkStart w:id="283" w:name="_Toc126842779"/>
      <w:bookmarkStart w:id="284" w:name="_Toc126842835"/>
      <w:bookmarkStart w:id="285" w:name="_Toc149640710"/>
      <w:bookmarkStart w:id="286" w:name="_Toc152967704"/>
      <w:r w:rsidRPr="002F06A4">
        <w:rPr>
          <w:rtl/>
        </w:rPr>
        <w:t>תוקף ההצעות</w:t>
      </w:r>
      <w:bookmarkEnd w:id="273"/>
      <w:bookmarkEnd w:id="274"/>
      <w:r w:rsidR="0061749D" w:rsidRPr="002F06A4">
        <w:rPr>
          <w:rtl/>
        </w:rPr>
        <w:t xml:space="preserve"> שיוגשו במענה למכרז</w:t>
      </w:r>
      <w:bookmarkEnd w:id="275"/>
      <w:bookmarkEnd w:id="276"/>
      <w:bookmarkEnd w:id="277"/>
      <w:bookmarkEnd w:id="278"/>
      <w:bookmarkEnd w:id="279"/>
      <w:bookmarkEnd w:id="280"/>
      <w:bookmarkEnd w:id="281"/>
      <w:bookmarkEnd w:id="282"/>
      <w:bookmarkEnd w:id="283"/>
      <w:bookmarkEnd w:id="284"/>
      <w:bookmarkEnd w:id="285"/>
      <w:bookmarkEnd w:id="286"/>
    </w:p>
    <w:p w14:paraId="3E38CB68" w14:textId="675FFD51" w:rsidR="00074C74" w:rsidRPr="002F06A4" w:rsidRDefault="003A443C" w:rsidP="002167BC">
      <w:pPr>
        <w:pStyle w:val="aff0"/>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7257EB">
        <w:rPr>
          <w:rFonts w:asciiTheme="minorBidi" w:hAnsiTheme="minorBidi" w:cstheme="minorBidi"/>
          <w:b/>
          <w:cs/>
        </w:rPr>
        <w:t>‎</w:t>
      </w:r>
      <w:r w:rsidR="007257EB">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w:t>
      </w:r>
      <w:r w:rsidR="002C47B6">
        <w:rPr>
          <w:rFonts w:asciiTheme="minorBidi" w:hAnsiTheme="minorBidi" w:cstheme="minorBidi" w:hint="cs"/>
          <w:b/>
          <w:rtl/>
        </w:rPr>
        <w:t>,</w:t>
      </w:r>
      <w:r w:rsidRPr="002F06A4">
        <w:rPr>
          <w:rFonts w:asciiTheme="minorBidi" w:hAnsiTheme="minorBidi" w:cstheme="minorBidi"/>
          <w:b/>
          <w:rtl/>
        </w:rPr>
        <w:t xml:space="preserve"> בהתאם</w:t>
      </w:r>
      <w:r w:rsidR="00797775">
        <w:rPr>
          <w:rFonts w:asciiTheme="minorBidi" w:hAnsiTheme="minorBidi" w:cstheme="minorBidi" w:hint="cs"/>
          <w:b/>
          <w:rtl/>
        </w:rPr>
        <w:t xml:space="preserve"> </w:t>
      </w:r>
      <w:r w:rsidRPr="002F06A4">
        <w:rPr>
          <w:rFonts w:asciiTheme="minorBidi" w:hAnsiTheme="minorBidi" w:cstheme="minorBidi"/>
          <w:b/>
          <w:rtl/>
        </w:rPr>
        <w:t xml:space="preserve">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23E021E2" w14:textId="77777777" w:rsidR="004D7016" w:rsidRPr="002F06A4" w:rsidRDefault="003A443C" w:rsidP="002167BC">
      <w:pPr>
        <w:pStyle w:val="14"/>
        <w:keepNext w:val="0"/>
        <w:keepLines w:val="0"/>
        <w:widowControl w:val="0"/>
        <w:rPr>
          <w:rtl/>
        </w:rPr>
      </w:pPr>
      <w:bookmarkStart w:id="287" w:name="_Toc174174104"/>
      <w:bookmarkStart w:id="288" w:name="_Toc179603261"/>
      <w:bookmarkStart w:id="289" w:name="_Toc451095704"/>
      <w:bookmarkStart w:id="290" w:name="_Toc476649984"/>
      <w:bookmarkStart w:id="291" w:name="_Toc516551360"/>
      <w:bookmarkStart w:id="292" w:name="_Toc521604045"/>
      <w:bookmarkStart w:id="293" w:name="_Toc524610659"/>
      <w:bookmarkStart w:id="294" w:name="_Toc880198"/>
      <w:bookmarkStart w:id="295" w:name="_Toc71706428"/>
      <w:bookmarkStart w:id="296" w:name="_Toc71706488"/>
      <w:bookmarkStart w:id="297" w:name="_Toc126842780"/>
      <w:bookmarkStart w:id="298" w:name="_Toc126842836"/>
      <w:bookmarkStart w:id="299" w:name="_Toc149640711"/>
      <w:bookmarkStart w:id="300" w:name="_Toc152967705"/>
      <w:r w:rsidRPr="002F06A4">
        <w:rPr>
          <w:rtl/>
        </w:rPr>
        <w:t>שינויים והסתייגויות</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880B16B" w14:textId="77777777" w:rsidR="004D7016" w:rsidRPr="002F06A4" w:rsidRDefault="003A443C" w:rsidP="002167BC">
      <w:pPr>
        <w:widowControl w:val="0"/>
        <w:ind w:left="567"/>
        <w:rPr>
          <w:rFonts w:asciiTheme="minorBidi" w:hAnsiTheme="minorBidi" w:cstheme="minorBidi"/>
        </w:rPr>
      </w:pPr>
      <w:bookmarkStart w:id="301" w:name="_Ref236624436"/>
      <w:bookmarkStart w:id="302" w:name="_Toc179603262"/>
      <w:r w:rsidRPr="002F06A4">
        <w:rPr>
          <w:rFonts w:asciiTheme="minorBidi" w:hAnsiTheme="minorBidi" w:cstheme="minorBidi"/>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01"/>
    </w:p>
    <w:p w14:paraId="2C23394D"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3A443C" w:rsidP="002167BC">
      <w:pPr>
        <w:pStyle w:val="aff0"/>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03" w:name="_Ref235508201"/>
      <w:r w:rsidRPr="002F06A4">
        <w:rPr>
          <w:rFonts w:asciiTheme="minorBidi" w:hAnsiTheme="minorBidi" w:cstheme="minorBidi"/>
          <w:b/>
          <w:rtl/>
        </w:rPr>
        <w:t>;</w:t>
      </w:r>
    </w:p>
    <w:p w14:paraId="314D741C" w14:textId="77777777" w:rsidR="004D7016" w:rsidRPr="002F06A4" w:rsidRDefault="003A443C" w:rsidP="002167BC">
      <w:pPr>
        <w:pStyle w:val="aff0"/>
        <w:widowControl w:val="0"/>
        <w:numPr>
          <w:ilvl w:val="1"/>
          <w:numId w:val="14"/>
        </w:numPr>
        <w:rPr>
          <w:rFonts w:asciiTheme="minorBidi" w:hAnsiTheme="minorBidi" w:cstheme="minorBidi"/>
          <w:b/>
        </w:rPr>
      </w:pPr>
      <w:bookmarkStart w:id="304"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03"/>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04"/>
    </w:p>
    <w:p w14:paraId="036C2B85" w14:textId="77777777" w:rsidR="004D7016" w:rsidRPr="002F06A4" w:rsidRDefault="003A443C" w:rsidP="002167BC">
      <w:pPr>
        <w:pStyle w:val="14"/>
        <w:keepNext w:val="0"/>
        <w:keepLines w:val="0"/>
        <w:widowControl w:val="0"/>
        <w:rPr>
          <w:rtl/>
        </w:rPr>
      </w:pPr>
      <w:bookmarkStart w:id="305" w:name="_Ref159211343"/>
      <w:bookmarkStart w:id="306" w:name="_Toc159314790"/>
      <w:bookmarkStart w:id="307" w:name="_Ref230341882"/>
      <w:bookmarkStart w:id="308" w:name="_Toc451095707"/>
      <w:bookmarkStart w:id="309" w:name="_Toc476649985"/>
      <w:bookmarkStart w:id="310" w:name="_Toc516551361"/>
      <w:bookmarkStart w:id="311" w:name="_Toc521604046"/>
      <w:bookmarkStart w:id="312" w:name="_Toc524610660"/>
      <w:bookmarkStart w:id="313" w:name="_Toc880199"/>
      <w:bookmarkStart w:id="314" w:name="_Toc71706429"/>
      <w:bookmarkStart w:id="315" w:name="_Toc71706489"/>
      <w:bookmarkStart w:id="316" w:name="_Toc126842781"/>
      <w:bookmarkStart w:id="317" w:name="_Toc126842837"/>
      <w:bookmarkStart w:id="318" w:name="_Toc149640712"/>
      <w:bookmarkStart w:id="319" w:name="_Toc152967706"/>
      <w:bookmarkEnd w:id="302"/>
      <w:r w:rsidRPr="002F06A4">
        <w:rPr>
          <w:rtl/>
        </w:rPr>
        <w:t>שמירת סודיות</w:t>
      </w:r>
      <w:bookmarkEnd w:id="305"/>
      <w:bookmarkEnd w:id="306"/>
      <w:r w:rsidRPr="002F06A4">
        <w:rPr>
          <w:rtl/>
        </w:rPr>
        <w:t xml:space="preserve"> והיעדר ניגוד עניינים</w:t>
      </w:r>
      <w:bookmarkEnd w:id="307"/>
      <w:bookmarkEnd w:id="308"/>
      <w:bookmarkEnd w:id="309"/>
      <w:bookmarkEnd w:id="310"/>
      <w:bookmarkEnd w:id="311"/>
      <w:bookmarkEnd w:id="312"/>
      <w:bookmarkEnd w:id="313"/>
      <w:bookmarkEnd w:id="314"/>
      <w:bookmarkEnd w:id="315"/>
      <w:bookmarkEnd w:id="316"/>
      <w:bookmarkEnd w:id="317"/>
      <w:bookmarkEnd w:id="318"/>
      <w:bookmarkEnd w:id="319"/>
      <w:r w:rsidRPr="002F06A4">
        <w:rPr>
          <w:rtl/>
        </w:rPr>
        <w:t xml:space="preserve"> </w:t>
      </w:r>
    </w:p>
    <w:p w14:paraId="67CE3C85" w14:textId="552A8F66"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BE989EC"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r w:rsidR="00CC5137">
        <w:rPr>
          <w:rFonts w:asciiTheme="minorBidi" w:hAnsiTheme="minorBidi" w:cstheme="minorBidi" w:hint="cs"/>
          <w:rtl/>
        </w:rPr>
        <w:t xml:space="preserve"> </w:t>
      </w:r>
    </w:p>
    <w:p w14:paraId="5D62B77E" w14:textId="5AAA4814" w:rsidR="007E5C5A" w:rsidRPr="002F06A4"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024641">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0A0D52F6"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7257EB" w:rsidRPr="006E06D3">
        <w:rPr>
          <w:rtl/>
        </w:rPr>
        <w:t>נספח</w:t>
      </w:r>
      <w:r w:rsidR="007257EB"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3A443C" w:rsidP="002167BC">
      <w:pPr>
        <w:pStyle w:val="14"/>
        <w:keepNext w:val="0"/>
        <w:keepLines w:val="0"/>
        <w:widowControl w:val="0"/>
        <w:rPr>
          <w:rtl/>
        </w:rPr>
      </w:pPr>
      <w:bookmarkStart w:id="320" w:name="_Ref153249096"/>
      <w:bookmarkStart w:id="321" w:name="_Toc153880156"/>
      <w:bookmarkStart w:id="322" w:name="_Toc159314789"/>
      <w:bookmarkStart w:id="323" w:name="_Ref236624324"/>
      <w:bookmarkStart w:id="324" w:name="_Toc451095708"/>
      <w:bookmarkStart w:id="325" w:name="_Toc476649986"/>
      <w:bookmarkStart w:id="326" w:name="_Toc516551362"/>
      <w:bookmarkStart w:id="327" w:name="_Toc521604047"/>
      <w:bookmarkStart w:id="328" w:name="_Toc524610661"/>
      <w:bookmarkStart w:id="329" w:name="_Toc880200"/>
      <w:bookmarkStart w:id="330" w:name="_Toc71706430"/>
      <w:bookmarkStart w:id="331" w:name="_Toc71706490"/>
      <w:bookmarkStart w:id="332" w:name="_Toc126842782"/>
      <w:bookmarkStart w:id="333" w:name="_Toc126842838"/>
      <w:bookmarkStart w:id="334" w:name="_Toc149640713"/>
      <w:bookmarkStart w:id="335" w:name="_Toc152967707"/>
      <w:r w:rsidRPr="002F06A4">
        <w:rPr>
          <w:rtl/>
        </w:rPr>
        <w:t>עיון בהצעת הזוכה</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6C50A19D" w14:textId="77777777"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03CAD2E0" w:rsidR="004D7016" w:rsidRPr="002F06A4" w:rsidRDefault="003A443C" w:rsidP="002167BC">
      <w:pPr>
        <w:pStyle w:val="aff0"/>
        <w:widowControl w:val="0"/>
        <w:numPr>
          <w:ilvl w:val="1"/>
          <w:numId w:val="14"/>
        </w:numPr>
        <w:rPr>
          <w:rFonts w:asciiTheme="minorBidi" w:hAnsiTheme="minorBidi" w:cstheme="minorBidi"/>
        </w:rPr>
      </w:pPr>
      <w:bookmarkStart w:id="336"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w:t>
      </w:r>
      <w:r w:rsidRPr="002F06A4">
        <w:rPr>
          <w:rFonts w:asciiTheme="minorBidi" w:hAnsiTheme="minorBidi" w:cstheme="minorBidi"/>
          <w:rtl/>
        </w:rPr>
        <w:lastRenderedPageBreak/>
        <w:t xml:space="preserve">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7257EB" w:rsidRPr="006E06D3">
        <w:rPr>
          <w:rtl/>
        </w:rPr>
        <w:t>נספח</w:t>
      </w:r>
      <w:r w:rsidR="007257EB"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36"/>
    </w:p>
    <w:p w14:paraId="12D5BDD4" w14:textId="39A57885"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3A443C" w:rsidP="002167BC">
      <w:pPr>
        <w:pStyle w:val="14"/>
        <w:keepNext w:val="0"/>
        <w:keepLines w:val="0"/>
        <w:widowControl w:val="0"/>
        <w:rPr>
          <w:b/>
          <w:rtl/>
        </w:rPr>
      </w:pPr>
      <w:bookmarkStart w:id="337" w:name="_Toc516551363"/>
      <w:bookmarkStart w:id="338" w:name="_Toc521604048"/>
      <w:bookmarkStart w:id="339" w:name="_Toc524610662"/>
      <w:bookmarkStart w:id="340" w:name="_Toc880201"/>
      <w:bookmarkStart w:id="341" w:name="_Toc71706431"/>
      <w:bookmarkStart w:id="342" w:name="_Toc71706491"/>
      <w:bookmarkStart w:id="343" w:name="_Toc126842783"/>
      <w:bookmarkStart w:id="344" w:name="_Toc126842839"/>
      <w:bookmarkStart w:id="345" w:name="_Toc149640714"/>
      <w:bookmarkStart w:id="346" w:name="_Toc152967708"/>
      <w:bookmarkStart w:id="347" w:name="_Ref162258194"/>
      <w:r w:rsidRPr="00436E71">
        <w:rPr>
          <w:b/>
          <w:rtl/>
        </w:rPr>
        <w:t xml:space="preserve">התחייבויות </w:t>
      </w:r>
      <w:bookmarkEnd w:id="337"/>
      <w:r w:rsidR="00BF199B">
        <w:rPr>
          <w:rFonts w:hint="cs"/>
          <w:b/>
          <w:rtl/>
        </w:rPr>
        <w:t>המציע הזוכה</w:t>
      </w:r>
      <w:bookmarkEnd w:id="338"/>
      <w:bookmarkEnd w:id="339"/>
      <w:bookmarkEnd w:id="340"/>
      <w:bookmarkEnd w:id="341"/>
      <w:bookmarkEnd w:id="342"/>
      <w:bookmarkEnd w:id="343"/>
      <w:bookmarkEnd w:id="344"/>
      <w:bookmarkEnd w:id="345"/>
      <w:bookmarkEnd w:id="346"/>
    </w:p>
    <w:p w14:paraId="19627AC5" w14:textId="77777777" w:rsidR="00BF199B" w:rsidRPr="00BF199B" w:rsidRDefault="003A443C" w:rsidP="002167BC">
      <w:pPr>
        <w:pStyle w:val="aff0"/>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448BB3CB" w:rsidR="00BF199B" w:rsidRDefault="003A443C" w:rsidP="002167BC">
      <w:pPr>
        <w:pStyle w:val="aff0"/>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7257EB" w:rsidRPr="00265F3E">
        <w:rPr>
          <w:rtl/>
        </w:rPr>
        <w:t xml:space="preserve">נספח </w:t>
      </w:r>
      <w:r w:rsidR="007257EB">
        <w:rPr>
          <w:rFonts w:hint="cs"/>
          <w:rtl/>
        </w:rPr>
        <w:t>ג</w:t>
      </w:r>
      <w:r w:rsidR="007257EB" w:rsidRPr="00265F3E">
        <w:rPr>
          <w:rtl/>
        </w:rPr>
        <w:t xml:space="preserve">' </w:t>
      </w:r>
      <w:r w:rsidR="007257EB">
        <w:rPr>
          <w:rtl/>
        </w:rPr>
        <w:t>–</w:t>
      </w:r>
      <w:r w:rsidR="007257EB">
        <w:rPr>
          <w:rFonts w:hint="cs"/>
          <w:rtl/>
        </w:rPr>
        <w:t xml:space="preserve"> </w:t>
      </w:r>
      <w:r w:rsidR="007257EB"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כנדרש.</w:t>
      </w:r>
      <w:r>
        <w:rPr>
          <w:rtl/>
        </w:rPr>
        <w:tab/>
      </w:r>
    </w:p>
    <w:p w14:paraId="67CE84B1" w14:textId="77777777" w:rsidR="00BF199B" w:rsidRDefault="003A443C" w:rsidP="002167BC">
      <w:pPr>
        <w:pStyle w:val="aff0"/>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3A443C" w:rsidP="002167BC">
      <w:pPr>
        <w:pStyle w:val="aff0"/>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14:paraId="458FF6DF" w14:textId="77777777" w:rsidR="0026009F" w:rsidRPr="002D52AC" w:rsidRDefault="003A443C" w:rsidP="002167BC">
      <w:pPr>
        <w:pStyle w:val="aff0"/>
        <w:widowControl w:val="0"/>
        <w:numPr>
          <w:ilvl w:val="1"/>
          <w:numId w:val="14"/>
        </w:numPr>
        <w:rPr>
          <w:b/>
          <w:bCs/>
        </w:rPr>
      </w:pPr>
      <w:bookmarkStart w:id="348"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430F0DB8"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r w:rsidR="005C3227">
        <w:rPr>
          <w:rFonts w:asciiTheme="minorHAnsi" w:hAnsiTheme="minorHAnsi" w:cstheme="minorHAnsi" w:hint="cs"/>
          <w:rtl/>
        </w:rPr>
        <w:t>.</w:t>
      </w:r>
    </w:p>
    <w:p w14:paraId="3338A1F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lastRenderedPageBreak/>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3A443C" w:rsidP="00AB2358">
      <w:pPr>
        <w:pStyle w:val="aff0"/>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47"/>
    <w:bookmarkEnd w:id="348"/>
    <w:p w14:paraId="7DD567C8" w14:textId="77777777" w:rsidR="0013739E" w:rsidRPr="00417A65" w:rsidRDefault="003A443C" w:rsidP="00AB2358">
      <w:pPr>
        <w:pStyle w:val="aff0"/>
        <w:keepNext/>
        <w:keepLines/>
        <w:widowControl w:val="0"/>
        <w:numPr>
          <w:ilvl w:val="1"/>
          <w:numId w:val="14"/>
        </w:numPr>
        <w:rPr>
          <w:bCs/>
          <w:u w:val="single"/>
        </w:rPr>
      </w:pPr>
      <w:r w:rsidRPr="00417A65">
        <w:rPr>
          <w:bCs/>
          <w:u w:val="single"/>
          <w:rtl/>
        </w:rPr>
        <w:t>ביטוח</w:t>
      </w:r>
    </w:p>
    <w:p w14:paraId="7EFB7012" w14:textId="6840648A" w:rsidR="0013739E" w:rsidRPr="00144A7D" w:rsidRDefault="003A443C" w:rsidP="00AB2358">
      <w:pPr>
        <w:pStyle w:val="aff0"/>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7257EB">
        <w:rPr>
          <w:cs/>
        </w:rPr>
        <w:t>‎</w:t>
      </w:r>
      <w:r w:rsidR="007257EB">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4ABD5554" w:rsidR="0013739E" w:rsidRPr="0013739E" w:rsidRDefault="003A443C" w:rsidP="00AB2358">
      <w:pPr>
        <w:pStyle w:val="aff0"/>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7257EB">
        <w:rPr>
          <w:cs/>
        </w:rPr>
        <w:t>‎</w:t>
      </w:r>
      <w:r w:rsidR="007257EB">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7257EB">
        <w:rPr>
          <w:cs/>
        </w:rPr>
        <w:t>‎</w:t>
      </w:r>
      <w:r w:rsidR="007257EB">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3A443C" w:rsidP="00AB2358">
      <w:pPr>
        <w:pStyle w:val="aff0"/>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3A443C" w:rsidP="00AB2358">
      <w:pPr>
        <w:pStyle w:val="aff0"/>
        <w:keepNext/>
        <w:keepLines/>
        <w:widowControl w:val="0"/>
        <w:numPr>
          <w:ilvl w:val="1"/>
          <w:numId w:val="14"/>
        </w:numPr>
        <w:rPr>
          <w:bCs/>
          <w:u w:val="single"/>
        </w:rPr>
      </w:pPr>
      <w:r w:rsidRPr="00144A7D">
        <w:rPr>
          <w:bCs/>
          <w:u w:val="single"/>
          <w:rtl/>
        </w:rPr>
        <w:t>הצהרה בדבר ניגוד עניינים</w:t>
      </w:r>
    </w:p>
    <w:p w14:paraId="278684C0" w14:textId="2A62FE9A" w:rsidR="006D1BE1" w:rsidRDefault="003A443C" w:rsidP="00AB2358">
      <w:pPr>
        <w:pStyle w:val="aff0"/>
        <w:keepNext/>
        <w:keepLines/>
        <w:widowControl w:val="0"/>
        <w:ind w:left="1247"/>
        <w:rPr>
          <w:rtl/>
        </w:r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7257EB">
        <w:rPr>
          <w:rFonts w:hint="cs"/>
          <w:rtl/>
        </w:rPr>
        <w:t>נספח א'5</w:t>
      </w:r>
      <w:r w:rsidR="007257EB" w:rsidRPr="0005547F">
        <w:rPr>
          <w:rtl/>
        </w:rPr>
        <w:t xml:space="preserve"> – התחייבות</w:t>
      </w:r>
      <w:r w:rsidR="007257EB">
        <w:rPr>
          <w:rFonts w:hint="cs"/>
          <w:rtl/>
        </w:rPr>
        <w:t xml:space="preserve"> לשמירת סודיות</w:t>
      </w:r>
      <w:r w:rsidR="007257EB" w:rsidRPr="0005547F">
        <w:rPr>
          <w:rtl/>
        </w:rPr>
        <w:t xml:space="preserve"> </w:t>
      </w:r>
      <w:r w:rsidR="007257EB">
        <w:rPr>
          <w:rFonts w:hint="cs"/>
          <w:rtl/>
        </w:rPr>
        <w:t xml:space="preserve">והעדר </w:t>
      </w:r>
      <w:r w:rsidR="007257EB"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693780" w14:textId="7511089F" w:rsidR="00417A65" w:rsidRPr="00144A7D" w:rsidRDefault="00417A65" w:rsidP="00AB2358">
      <w:pPr>
        <w:pStyle w:val="aff0"/>
        <w:keepNext/>
        <w:keepLines/>
        <w:widowControl w:val="0"/>
        <w:numPr>
          <w:ilvl w:val="1"/>
          <w:numId w:val="14"/>
        </w:numPr>
        <w:rPr>
          <w:bCs/>
          <w:u w:val="single"/>
        </w:rPr>
      </w:pPr>
      <w:r>
        <w:rPr>
          <w:rFonts w:hint="cs"/>
          <w:bCs/>
          <w:u w:val="single"/>
          <w:rtl/>
        </w:rPr>
        <w:t>חברה מפרה</w:t>
      </w:r>
    </w:p>
    <w:p w14:paraId="226922AD" w14:textId="0C3797C1" w:rsidR="00417A65" w:rsidRDefault="00417A65" w:rsidP="00AB2358">
      <w:pPr>
        <w:pStyle w:val="aff0"/>
        <w:keepNext/>
        <w:keepLines/>
        <w:widowControl w:val="0"/>
        <w:numPr>
          <w:ilvl w:val="2"/>
          <w:numId w:val="14"/>
        </w:numPr>
        <w:rPr>
          <w:rtl/>
        </w:rPr>
      </w:pPr>
      <w:bookmarkStart w:id="349" w:name="_Ref143675697"/>
      <w:r>
        <w:rPr>
          <w:rtl/>
        </w:rPr>
        <w:t>במקרה שבו הספק הזוכה היא חברה, החתימה על הסכם ההתקשרות עמה מותנית בכך שהיא לא חברה מפרת חוק ולא מצויה בהתראה לפני רישום כחברה מפרת חוק.</w:t>
      </w:r>
      <w:bookmarkEnd w:id="349"/>
    </w:p>
    <w:p w14:paraId="366419DE" w14:textId="35329E06" w:rsidR="00417A65" w:rsidRDefault="00417A65" w:rsidP="00AB2358">
      <w:pPr>
        <w:pStyle w:val="aff0"/>
        <w:keepNext/>
        <w:keepLines/>
        <w:widowControl w:val="0"/>
        <w:numPr>
          <w:ilvl w:val="2"/>
          <w:numId w:val="14"/>
        </w:numPr>
        <w:rPr>
          <w:rtl/>
        </w:rPr>
      </w:pPr>
      <w:r>
        <w:rPr>
          <w:rtl/>
        </w:rPr>
        <w:t xml:space="preserve">ניתן לבדוק האם חברה מהווה חברה מפרת חוק על ידי הזנת מספר </w:t>
      </w:r>
      <w:proofErr w:type="spellStart"/>
      <w:r>
        <w:rPr>
          <w:rtl/>
        </w:rPr>
        <w:t>הח.פ</w:t>
      </w:r>
      <w:proofErr w:type="spellEnd"/>
      <w:r>
        <w:rPr>
          <w:rtl/>
        </w:rPr>
        <w:t xml:space="preserve"> של החברה באתר </w:t>
      </w:r>
      <w:proofErr w:type="spellStart"/>
      <w:r>
        <w:rPr>
          <w:rtl/>
        </w:rPr>
        <w:t>הגיידסטאר</w:t>
      </w:r>
      <w:proofErr w:type="spellEnd"/>
      <w:r w:rsidR="00C75AA0">
        <w:rPr>
          <w:rFonts w:hint="cs"/>
          <w:rtl/>
        </w:rPr>
        <w:t xml:space="preserve"> (</w:t>
      </w:r>
      <w:hyperlink w:history="1">
        <w:r w:rsidR="00C75AA0" w:rsidRPr="000C7580">
          <w:rPr>
            <w:rStyle w:val="Hyperlink"/>
          </w:rPr>
          <w:t>https://www.guidestar.org.il/home</w:t>
        </w:r>
      </w:hyperlink>
      <w:r w:rsidR="00C75AA0">
        <w:rPr>
          <w:rFonts w:hint="cs"/>
          <w:rtl/>
        </w:rPr>
        <w:t>)</w:t>
      </w:r>
      <w:r>
        <w:rPr>
          <w:rtl/>
        </w:rPr>
        <w:t>.</w:t>
      </w:r>
      <w:r w:rsidR="00C75AA0">
        <w:rPr>
          <w:rFonts w:hint="cs"/>
          <w:rtl/>
        </w:rPr>
        <w:t xml:space="preserve"> </w:t>
      </w:r>
      <w:r>
        <w:rPr>
          <w:rtl/>
        </w:rPr>
        <w:t xml:space="preserve"> </w:t>
      </w:r>
    </w:p>
    <w:p w14:paraId="715DA75A" w14:textId="271C2BF1" w:rsidR="00417A65" w:rsidRPr="006D1BE1" w:rsidRDefault="00417A65" w:rsidP="00AB2358">
      <w:pPr>
        <w:pStyle w:val="aff0"/>
        <w:keepNext/>
        <w:keepLines/>
        <w:widowControl w:val="0"/>
        <w:numPr>
          <w:ilvl w:val="2"/>
          <w:numId w:val="14"/>
        </w:numPr>
      </w:pPr>
      <w:r>
        <w:rPr>
          <w:rtl/>
        </w:rPr>
        <w:t>התנאי האמור בסעיף ‏</w:t>
      </w:r>
      <w:r w:rsidR="00C75AA0">
        <w:rPr>
          <w:rtl/>
        </w:rPr>
        <w:fldChar w:fldCharType="begin"/>
      </w:r>
      <w:r w:rsidR="00C75AA0">
        <w:rPr>
          <w:rtl/>
        </w:rPr>
        <w:instrText xml:space="preserve"> </w:instrText>
      </w:r>
      <w:r w:rsidR="00C75AA0">
        <w:instrText>REF</w:instrText>
      </w:r>
      <w:r w:rsidR="00C75AA0">
        <w:rPr>
          <w:rtl/>
        </w:rPr>
        <w:instrText xml:space="preserve"> _</w:instrText>
      </w:r>
      <w:r w:rsidR="00C75AA0">
        <w:instrText>Ref143675697 \r \h</w:instrText>
      </w:r>
      <w:r w:rsidR="00C75AA0">
        <w:rPr>
          <w:rtl/>
        </w:rPr>
        <w:instrText xml:space="preserve"> </w:instrText>
      </w:r>
      <w:r w:rsidR="00C75AA0">
        <w:rPr>
          <w:rtl/>
        </w:rPr>
      </w:r>
      <w:r w:rsidR="00C75AA0">
        <w:rPr>
          <w:rtl/>
        </w:rPr>
        <w:fldChar w:fldCharType="separate"/>
      </w:r>
      <w:r w:rsidR="007257EB">
        <w:rPr>
          <w:cs/>
        </w:rPr>
        <w:t>‎</w:t>
      </w:r>
      <w:r w:rsidR="007257EB">
        <w:t>21.5.1</w:t>
      </w:r>
      <w:r w:rsidR="00C75AA0">
        <w:rPr>
          <w:rtl/>
        </w:rPr>
        <w:fldChar w:fldCharType="end"/>
      </w:r>
      <w:r w:rsidR="00C75AA0">
        <w:rPr>
          <w:rFonts w:hint="cs"/>
          <w:rtl/>
        </w:rPr>
        <w:t xml:space="preserve"> </w:t>
      </w:r>
      <w:r>
        <w:rPr>
          <w:rtl/>
        </w:rPr>
        <w:t>לא חל על חברות ממשלתיות כהגדרתן בחוק החברות הממשלתיות, תשל"ה-1975.</w:t>
      </w:r>
    </w:p>
    <w:p w14:paraId="6E9F905D" w14:textId="77777777" w:rsidR="002D52AC" w:rsidRPr="002D52AC" w:rsidRDefault="003A443C" w:rsidP="00AB2358">
      <w:pPr>
        <w:pStyle w:val="aff0"/>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3A443C" w:rsidP="00AB2358">
      <w:pPr>
        <w:pStyle w:val="aff0"/>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BEB2036" w14:textId="77777777" w:rsidR="002D52AC" w:rsidRPr="002D52AC" w:rsidRDefault="003A443C" w:rsidP="00AB2358">
      <w:pPr>
        <w:pStyle w:val="aff0"/>
        <w:keepNext/>
        <w:keepLines/>
        <w:widowControl w:val="0"/>
        <w:numPr>
          <w:ilvl w:val="2"/>
          <w:numId w:val="14"/>
        </w:numPr>
        <w:rPr>
          <w:rtl/>
        </w:rPr>
      </w:pPr>
      <w:r w:rsidRPr="002D52AC">
        <w:rPr>
          <w:rtl/>
        </w:rPr>
        <w:lastRenderedPageBreak/>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3A443C" w:rsidP="00AB2358">
      <w:pPr>
        <w:pStyle w:val="14"/>
        <w:widowControl w:val="0"/>
        <w:rPr>
          <w:rtl/>
        </w:rPr>
      </w:pPr>
      <w:bookmarkStart w:id="350" w:name="_Toc516551364"/>
      <w:bookmarkStart w:id="351" w:name="_Toc516551365"/>
      <w:bookmarkStart w:id="352" w:name="_Ref233711035"/>
      <w:bookmarkStart w:id="353" w:name="_Toc451095710"/>
      <w:bookmarkStart w:id="354" w:name="_Toc476649988"/>
      <w:bookmarkStart w:id="355" w:name="_Toc516551367"/>
      <w:bookmarkStart w:id="356" w:name="_Toc521604050"/>
      <w:bookmarkStart w:id="357" w:name="_Toc524610664"/>
      <w:bookmarkStart w:id="358" w:name="_Toc880203"/>
      <w:bookmarkStart w:id="359" w:name="_Toc71706433"/>
      <w:bookmarkStart w:id="360" w:name="_Toc71706493"/>
      <w:bookmarkStart w:id="361" w:name="_Toc126842784"/>
      <w:bookmarkStart w:id="362" w:name="_Toc126842840"/>
      <w:bookmarkStart w:id="363" w:name="_Toc149640715"/>
      <w:bookmarkStart w:id="364" w:name="_Toc152967709"/>
      <w:bookmarkEnd w:id="350"/>
      <w:bookmarkEnd w:id="351"/>
      <w:r w:rsidRPr="002F06A4">
        <w:rPr>
          <w:rtl/>
        </w:rPr>
        <w:t xml:space="preserve">פיקוח ובקרה מטעם </w:t>
      </w:r>
      <w:bookmarkEnd w:id="352"/>
      <w:bookmarkEnd w:id="353"/>
      <w:bookmarkEnd w:id="354"/>
      <w:r w:rsidR="000B4665">
        <w:rPr>
          <w:rFonts w:hint="cs"/>
          <w:rtl/>
        </w:rPr>
        <w:t>המזמי</w:t>
      </w:r>
      <w:bookmarkEnd w:id="355"/>
      <w:bookmarkEnd w:id="356"/>
      <w:r w:rsidR="00A104FD">
        <w:rPr>
          <w:rFonts w:hint="cs"/>
          <w:rtl/>
        </w:rPr>
        <w:t>ן</w:t>
      </w:r>
      <w:bookmarkEnd w:id="357"/>
      <w:bookmarkEnd w:id="358"/>
      <w:bookmarkEnd w:id="359"/>
      <w:bookmarkEnd w:id="360"/>
      <w:bookmarkEnd w:id="361"/>
      <w:bookmarkEnd w:id="362"/>
      <w:bookmarkEnd w:id="363"/>
      <w:bookmarkEnd w:id="364"/>
    </w:p>
    <w:p w14:paraId="003702ED" w14:textId="1B6F0245" w:rsidR="001D4015" w:rsidRDefault="003A443C" w:rsidP="00AB2358">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r w:rsidR="00941CC2">
        <w:rPr>
          <w:rFonts w:asciiTheme="minorBidi" w:hAnsiTheme="minorBidi" w:cstheme="minorBidi" w:hint="cs"/>
          <w:rtl/>
        </w:rPr>
        <w:t xml:space="preserve"> </w:t>
      </w:r>
      <w:r w:rsidRPr="002F06A4">
        <w:rPr>
          <w:rFonts w:asciiTheme="minorBidi" w:hAnsiTheme="minorBidi" w:cstheme="minorBidi"/>
          <w:rtl/>
        </w:rPr>
        <w:t>.</w:t>
      </w:r>
    </w:p>
    <w:p w14:paraId="5977F060" w14:textId="77777777" w:rsidR="004A4FD5" w:rsidRPr="004A4FD5" w:rsidRDefault="003A443C" w:rsidP="00AB2358">
      <w:pPr>
        <w:pStyle w:val="14"/>
        <w:widowControl w:val="0"/>
        <w:rPr>
          <w:rtl/>
        </w:rPr>
      </w:pPr>
      <w:bookmarkStart w:id="365" w:name="_Toc515808377"/>
      <w:bookmarkStart w:id="366" w:name="_Toc516551368"/>
      <w:bookmarkStart w:id="367" w:name="_Toc521604051"/>
      <w:bookmarkStart w:id="368" w:name="_Toc524610665"/>
      <w:bookmarkStart w:id="369" w:name="_Toc880204"/>
      <w:bookmarkStart w:id="370" w:name="_Toc71706434"/>
      <w:bookmarkStart w:id="371" w:name="_Toc71706494"/>
      <w:bookmarkStart w:id="372" w:name="_Toc126842785"/>
      <w:bookmarkStart w:id="373" w:name="_Toc126842841"/>
      <w:bookmarkStart w:id="374" w:name="_Toc149640716"/>
      <w:bookmarkStart w:id="375" w:name="_Toc152967710"/>
      <w:r w:rsidRPr="004A4FD5">
        <w:rPr>
          <w:rtl/>
        </w:rPr>
        <w:t>בחירת כשירים נוספים</w:t>
      </w:r>
      <w:bookmarkEnd w:id="365"/>
      <w:bookmarkEnd w:id="366"/>
      <w:bookmarkEnd w:id="367"/>
      <w:bookmarkEnd w:id="368"/>
      <w:bookmarkEnd w:id="369"/>
      <w:bookmarkEnd w:id="370"/>
      <w:bookmarkEnd w:id="371"/>
      <w:bookmarkEnd w:id="372"/>
      <w:bookmarkEnd w:id="373"/>
      <w:bookmarkEnd w:id="374"/>
      <w:bookmarkEnd w:id="375"/>
    </w:p>
    <w:p w14:paraId="694D6825" w14:textId="3A94A96F" w:rsidR="004A4FD5" w:rsidRPr="004A4FD5" w:rsidRDefault="003A443C" w:rsidP="00AB2358">
      <w:pPr>
        <w:pStyle w:val="aff0"/>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3A443C" w:rsidP="00AB2358">
      <w:pPr>
        <w:pStyle w:val="aff0"/>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52E5B49C" w:rsidR="004A4FD5" w:rsidRPr="004A4FD5" w:rsidRDefault="003A443C" w:rsidP="00AB2358">
      <w:pPr>
        <w:pStyle w:val="aff0"/>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7257EB">
        <w:rPr>
          <w:cs/>
        </w:rPr>
        <w:t>‎</w:t>
      </w:r>
      <w:r w:rsidR="007257EB">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3A443C" w:rsidP="00AB2358">
      <w:pPr>
        <w:pStyle w:val="14"/>
        <w:widowControl w:val="0"/>
        <w:rPr>
          <w:rtl/>
        </w:rPr>
      </w:pPr>
      <w:bookmarkStart w:id="376" w:name="_Toc451095711"/>
      <w:bookmarkStart w:id="377" w:name="_Toc476649989"/>
      <w:bookmarkStart w:id="378" w:name="_Toc516551369"/>
      <w:bookmarkStart w:id="379" w:name="_Toc521604052"/>
      <w:bookmarkStart w:id="380" w:name="_Toc524610666"/>
      <w:bookmarkStart w:id="381" w:name="_Toc880205"/>
      <w:bookmarkStart w:id="382" w:name="_Toc71706435"/>
      <w:bookmarkStart w:id="383" w:name="_Toc71706495"/>
      <w:bookmarkStart w:id="384" w:name="_Toc126842786"/>
      <w:bookmarkStart w:id="385" w:name="_Toc126842842"/>
      <w:bookmarkStart w:id="386" w:name="_Toc149640717"/>
      <w:bookmarkStart w:id="387" w:name="_Toc152967711"/>
      <w:r w:rsidRPr="002F06A4">
        <w:rPr>
          <w:rtl/>
        </w:rPr>
        <w:t xml:space="preserve">זכויות </w:t>
      </w:r>
      <w:bookmarkEnd w:id="376"/>
      <w:r w:rsidR="00A169C7">
        <w:rPr>
          <w:rFonts w:hint="cs"/>
          <w:rtl/>
        </w:rPr>
        <w:t>המשרד</w:t>
      </w:r>
      <w:r w:rsidR="00A169C7">
        <w:rPr>
          <w:rtl/>
        </w:rPr>
        <w:t xml:space="preserve"> </w:t>
      </w:r>
      <w:r w:rsidR="0061749D" w:rsidRPr="002F06A4">
        <w:rPr>
          <w:rtl/>
        </w:rPr>
        <w:t>לפי מכרז זה</w:t>
      </w:r>
      <w:bookmarkEnd w:id="377"/>
      <w:bookmarkEnd w:id="378"/>
      <w:bookmarkEnd w:id="379"/>
      <w:bookmarkEnd w:id="380"/>
      <w:bookmarkEnd w:id="381"/>
      <w:bookmarkEnd w:id="382"/>
      <w:bookmarkEnd w:id="383"/>
      <w:bookmarkEnd w:id="384"/>
      <w:bookmarkEnd w:id="385"/>
      <w:bookmarkEnd w:id="386"/>
      <w:bookmarkEnd w:id="387"/>
    </w:p>
    <w:p w14:paraId="3E908686" w14:textId="51FA8F51"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לבחור בהצעה הזולה ביותר או כל הצעה שהיא</w:t>
      </w:r>
      <w:r w:rsidR="00941CC2">
        <w:rPr>
          <w:rFonts w:asciiTheme="minorBidi" w:hAnsiTheme="minorBidi" w:cstheme="minorBidi" w:hint="cs"/>
          <w:rtl/>
        </w:rPr>
        <w:t>,</w:t>
      </w:r>
      <w:r w:rsidRPr="002F06A4">
        <w:rPr>
          <w:rFonts w:asciiTheme="minorBidi" w:hAnsiTheme="minorBidi" w:cstheme="minorBidi"/>
          <w:rtl/>
        </w:rPr>
        <w:t xml:space="preserve">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77777777"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3A443C" w:rsidP="00AB2358">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4947FBFA" w:rsidR="004D7016"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w:t>
      </w:r>
      <w:proofErr w:type="spellStart"/>
      <w:r w:rsidRPr="002F06A4">
        <w:rPr>
          <w:rFonts w:asciiTheme="minorBidi" w:hAnsiTheme="minorBidi" w:cstheme="minorBidi"/>
          <w:rtl/>
        </w:rPr>
        <w:t>התשנ"</w:t>
      </w:r>
      <w:r w:rsidR="00C75AA0">
        <w:rPr>
          <w:rFonts w:asciiTheme="minorBidi" w:hAnsiTheme="minorBidi" w:cstheme="minorBidi" w:hint="cs"/>
          <w:rtl/>
        </w:rPr>
        <w:t>ב</w:t>
      </w:r>
      <w:proofErr w:type="spellEnd"/>
      <w:r w:rsidR="00C75AA0" w:rsidRPr="002F06A4">
        <w:rPr>
          <w:rFonts w:asciiTheme="minorBidi" w:hAnsiTheme="minorBidi" w:cstheme="minorBidi"/>
          <w:rtl/>
        </w:rPr>
        <w:t xml:space="preserve"> </w:t>
      </w:r>
      <w:r w:rsidRPr="002F06A4">
        <w:rPr>
          <w:rFonts w:asciiTheme="minorBidi" w:hAnsiTheme="minorBidi" w:cstheme="minorBidi"/>
          <w:rtl/>
        </w:rPr>
        <w:t>-199</w:t>
      </w:r>
      <w:r w:rsidR="00C75AA0">
        <w:rPr>
          <w:rFonts w:asciiTheme="minorBidi" w:hAnsiTheme="minorBidi" w:cstheme="minorBidi" w:hint="cs"/>
          <w:rtl/>
        </w:rPr>
        <w:t>2</w:t>
      </w:r>
      <w:r w:rsidRPr="002F06A4">
        <w:rPr>
          <w:rFonts w:asciiTheme="minorBidi" w:hAnsiTheme="minorBidi" w:cstheme="minorBidi"/>
          <w:rtl/>
        </w:rPr>
        <w:t xml:space="preserve">,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3A443C" w:rsidP="00AB2358">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3A443C" w:rsidP="00AB2358">
      <w:pPr>
        <w:pStyle w:val="14"/>
        <w:widowControl w:val="0"/>
        <w:rPr>
          <w:rtl/>
        </w:rPr>
      </w:pPr>
      <w:bookmarkStart w:id="388" w:name="_Toc524610667"/>
      <w:bookmarkStart w:id="389" w:name="_Toc880206"/>
      <w:bookmarkStart w:id="390" w:name="_Toc71706436"/>
      <w:bookmarkStart w:id="391" w:name="_Toc71706496"/>
      <w:bookmarkStart w:id="392" w:name="_Toc126842787"/>
      <w:bookmarkStart w:id="393" w:name="_Toc126842843"/>
      <w:bookmarkStart w:id="394" w:name="_Toc149640718"/>
      <w:bookmarkStart w:id="395" w:name="_Toc152967712"/>
      <w:r>
        <w:rPr>
          <w:rFonts w:hint="cs"/>
          <w:rtl/>
        </w:rPr>
        <w:t>ב</w:t>
      </w:r>
      <w:r w:rsidR="008B64BE">
        <w:rPr>
          <w:rFonts w:hint="cs"/>
          <w:rtl/>
        </w:rPr>
        <w:t>י</w:t>
      </w:r>
      <w:r>
        <w:rPr>
          <w:rFonts w:hint="cs"/>
          <w:rtl/>
        </w:rPr>
        <w:t>טחון</w:t>
      </w:r>
      <w:bookmarkEnd w:id="388"/>
      <w:bookmarkEnd w:id="389"/>
      <w:bookmarkEnd w:id="390"/>
      <w:bookmarkEnd w:id="391"/>
      <w:bookmarkEnd w:id="392"/>
      <w:bookmarkEnd w:id="393"/>
      <w:bookmarkEnd w:id="394"/>
      <w:bookmarkEnd w:id="395"/>
    </w:p>
    <w:p w14:paraId="3C090060" w14:textId="26973D5B"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406026FC"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43C46FA8"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lastRenderedPageBreak/>
        <w:t>זוכה נדרש למסור את פרטי כל המעורבים מטעמו במימוש התחייבויותיו על-פי מסמכי המכרז והצעתו הזוכה בציון תפקידם.</w:t>
      </w:r>
    </w:p>
    <w:p w14:paraId="61FC5F43" w14:textId="77777777" w:rsidR="00FE543B" w:rsidRPr="00FD068C" w:rsidRDefault="00FE543B" w:rsidP="00AB2358">
      <w:pPr>
        <w:pStyle w:val="aff0"/>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29DF8860"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7F7F8816"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6AE56CE2" w14:textId="681C1A5C" w:rsidR="00FE543B" w:rsidRPr="00981D72" w:rsidRDefault="00FE543B" w:rsidP="00AB2358">
      <w:pPr>
        <w:pStyle w:val="aff0"/>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Roman" w:hAnsi="Times New Roman" w:hint="cs"/>
          <w:sz w:val="22"/>
          <w:rtl/>
          <w:lang w:eastAsia="he-IL"/>
        </w:rPr>
        <w:t>.</w:t>
      </w:r>
    </w:p>
    <w:p w14:paraId="23E8F657" w14:textId="28065A76" w:rsidR="00FE543B" w:rsidRDefault="00FE543B" w:rsidP="00AB2358">
      <w:pPr>
        <w:pStyle w:val="14"/>
        <w:rPr>
          <w:rtl/>
        </w:rPr>
      </w:pPr>
      <w:bookmarkStart w:id="396" w:name="_Toc149640719"/>
      <w:bookmarkStart w:id="397" w:name="_Toc152967713"/>
      <w:r>
        <w:rPr>
          <w:rFonts w:hint="cs"/>
          <w:rtl/>
        </w:rPr>
        <w:t>אבטחת מידע</w:t>
      </w:r>
      <w:bookmarkEnd w:id="396"/>
      <w:bookmarkEnd w:id="397"/>
    </w:p>
    <w:p w14:paraId="6E769D9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אופי פעילות משרד המשפטים מחייב דגש מיוחד בנושא אבטחת המידע.</w:t>
      </w:r>
    </w:p>
    <w:p w14:paraId="57892F9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44F33847"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טרם תחילת העבודה על הזוכה לעמוד בכלל הנחיות ודרישות אבטחת מידע כפי שיתקבלו מאגף חירום ביטחון מידע וסייבר במשרד המשפטים</w:t>
      </w:r>
    </w:p>
    <w:p w14:paraId="41C2CAC5"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68E9AC46"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782E8EC"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42E8A5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87EE97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לעבוד במערכות המשרד (הן ממוחשבות והן שאינן ממוחשבות) ע"פ נהלי המשרד.</w:t>
      </w:r>
    </w:p>
    <w:p w14:paraId="27CECE8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43D6AEA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על הוצאת כל מידע (בכל צורה) ו/או רכיב (בין שאוגר מידע ובין שאינו אוגר מידע) ללא אישור בכתב של הגורם המוסמך במשרד.</w:t>
      </w:r>
    </w:p>
    <w:p w14:paraId="1DF7BFD9"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487A69F"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במידה ועולה חשד לחשיפת המשרד לסיכוני סייבר מצד הספק – המשרד יהיה רשאי להפסיק את התקשרות מיידית.</w:t>
      </w:r>
    </w:p>
    <w:p w14:paraId="231003D8"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870466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פיקוח מטעם המשרד לא ישחרר את הזוכה מהתחייבויותיו ואחריותו כלפי המשרד למילוי ההנחיות וההוראות בנושא אבטחת המידע בהתאם לתנאי מכרז זה.</w:t>
      </w:r>
    </w:p>
    <w:p w14:paraId="3CA8F7E5" w14:textId="04C5EBEB" w:rsidR="00FE543B" w:rsidRPr="00FE543B"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בתום ההתקשרות יחזיר הזוכה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הזוכה</w:t>
      </w:r>
      <w:r>
        <w:rPr>
          <w:rFonts w:asciiTheme="minorBidi" w:hAnsiTheme="minorBidi" w:cstheme="minorBidi" w:hint="cs"/>
          <w:rtl/>
        </w:rPr>
        <w:t>.</w:t>
      </w:r>
    </w:p>
    <w:p w14:paraId="07A842B1" w14:textId="77777777" w:rsidR="00915B30" w:rsidRPr="00FE543B" w:rsidRDefault="003A443C" w:rsidP="00AB2358">
      <w:pPr>
        <w:keepNext/>
        <w:keepLines/>
        <w:widowControl w:val="0"/>
        <w:numPr>
          <w:ilvl w:val="1"/>
          <w:numId w:val="14"/>
        </w:numPr>
        <w:ind w:left="1134"/>
        <w:rPr>
          <w:rFonts w:asciiTheme="minorBidi" w:hAnsiTheme="minorBidi" w:cstheme="minorBidi"/>
        </w:rPr>
      </w:pPr>
      <w:r w:rsidRPr="00FE543B">
        <w:rPr>
          <w:rFonts w:asciiTheme="minorBidi" w:hAnsiTheme="minorBidi" w:cstheme="minorBidi"/>
          <w:rtl/>
        </w:rPr>
        <w:br w:type="page"/>
      </w:r>
    </w:p>
    <w:p w14:paraId="5D132FCE" w14:textId="77777777" w:rsidR="00E45402" w:rsidRPr="002F06A4" w:rsidRDefault="00E45402" w:rsidP="00AB2358">
      <w:pPr>
        <w:pStyle w:val="14"/>
        <w:widowControl w:val="0"/>
        <w:numPr>
          <w:ilvl w:val="0"/>
          <w:numId w:val="0"/>
        </w:numPr>
        <w:ind w:left="567"/>
        <w:rPr>
          <w:rFonts w:asciiTheme="minorBidi" w:hAnsiTheme="minorBidi" w:cstheme="minorBidi"/>
        </w:rPr>
        <w:sectPr w:rsidR="00E45402" w:rsidRPr="002F06A4" w:rsidSect="0014121B">
          <w:headerReference w:type="default" r:id="rId18"/>
          <w:footerReference w:type="default" r:id="rId19"/>
          <w:endnotePr>
            <w:numFmt w:val="lowerLetter"/>
          </w:endnotePr>
          <w:pgSz w:w="11906" w:h="16838" w:code="9"/>
          <w:pgMar w:top="1440" w:right="1276" w:bottom="1440" w:left="1276" w:header="720" w:footer="857" w:gutter="0"/>
          <w:cols w:space="720"/>
          <w:bidi/>
          <w:rtlGutter/>
        </w:sectPr>
      </w:pPr>
      <w:bookmarkStart w:id="398" w:name="_Toc451095713"/>
    </w:p>
    <w:p w14:paraId="441DD1D2" w14:textId="77777777" w:rsidR="00A4720E" w:rsidRPr="002F06A4" w:rsidRDefault="003A443C" w:rsidP="00AB2358">
      <w:pPr>
        <w:pStyle w:val="affff6"/>
        <w:keepNext/>
        <w:keepLines/>
        <w:widowControl w:val="0"/>
        <w:rPr>
          <w:rtl/>
        </w:rPr>
      </w:pPr>
      <w:bookmarkStart w:id="399" w:name="_Toc476649990"/>
      <w:bookmarkStart w:id="400" w:name="_Toc524610668"/>
      <w:bookmarkStart w:id="401" w:name="_Toc880207"/>
      <w:bookmarkStart w:id="402" w:name="_Toc126842788"/>
      <w:bookmarkStart w:id="403" w:name="_Toc126842844"/>
      <w:bookmarkStart w:id="404" w:name="_Toc147056310"/>
      <w:bookmarkStart w:id="405" w:name="_Toc149640720"/>
      <w:bookmarkStart w:id="406" w:name="_Toc152967714"/>
      <w:r w:rsidRPr="002F06A4">
        <w:rPr>
          <w:rtl/>
        </w:rPr>
        <w:lastRenderedPageBreak/>
        <w:t>נספחים</w:t>
      </w:r>
      <w:bookmarkEnd w:id="398"/>
      <w:bookmarkEnd w:id="399"/>
      <w:bookmarkEnd w:id="400"/>
      <w:bookmarkEnd w:id="401"/>
      <w:bookmarkEnd w:id="402"/>
      <w:bookmarkEnd w:id="403"/>
      <w:bookmarkEnd w:id="404"/>
      <w:bookmarkEnd w:id="405"/>
      <w:bookmarkEnd w:id="406"/>
    </w:p>
    <w:p w14:paraId="470732EA" w14:textId="77777777" w:rsidR="00810077" w:rsidRPr="006E06D3" w:rsidRDefault="003A443C" w:rsidP="00AB2358">
      <w:pPr>
        <w:pStyle w:val="14"/>
        <w:widowControl w:val="0"/>
        <w:numPr>
          <w:ilvl w:val="0"/>
          <w:numId w:val="0"/>
        </w:numPr>
        <w:jc w:val="center"/>
        <w:rPr>
          <w:rtl/>
        </w:rPr>
      </w:pPr>
      <w:bookmarkStart w:id="407" w:name="נספח_חוברת_ההצעה_בסיס"/>
      <w:bookmarkStart w:id="408" w:name="נספח_חוברת_ההצעה"/>
      <w:bookmarkStart w:id="409" w:name="_Toc476649991"/>
      <w:bookmarkStart w:id="410" w:name="_Toc521604053"/>
      <w:bookmarkStart w:id="411" w:name="_Toc524610669"/>
      <w:bookmarkStart w:id="412" w:name="_Ref338567"/>
      <w:bookmarkStart w:id="413" w:name="_Ref358478"/>
      <w:bookmarkStart w:id="414" w:name="_Toc880208"/>
      <w:bookmarkStart w:id="415" w:name="_Toc149640721"/>
      <w:bookmarkStart w:id="416" w:name="_Toc152967715"/>
      <w:bookmarkStart w:id="417" w:name="_Toc451095714"/>
      <w:bookmarkStart w:id="418" w:name="_Toc450576764"/>
      <w:r w:rsidRPr="006E06D3">
        <w:rPr>
          <w:rtl/>
        </w:rPr>
        <w:t>נספח</w:t>
      </w:r>
      <w:r w:rsidR="00964EF2" w:rsidRPr="006E06D3">
        <w:rPr>
          <w:rFonts w:hint="cs"/>
          <w:rtl/>
        </w:rPr>
        <w:t xml:space="preserve"> </w:t>
      </w:r>
      <w:bookmarkEnd w:id="407"/>
      <w:r w:rsidR="00964EF2" w:rsidRPr="006E06D3">
        <w:rPr>
          <w:rFonts w:hint="cs"/>
          <w:rtl/>
        </w:rPr>
        <w:t>א'</w:t>
      </w:r>
      <w:bookmarkEnd w:id="408"/>
      <w:r w:rsidR="00420A33" w:rsidRPr="006E06D3">
        <w:rPr>
          <w:rtl/>
        </w:rPr>
        <w:t xml:space="preserve"> </w:t>
      </w:r>
      <w:r w:rsidR="00A4720E" w:rsidRPr="006E06D3">
        <w:rPr>
          <w:rtl/>
        </w:rPr>
        <w:t>–</w:t>
      </w:r>
      <w:r w:rsidRPr="006E06D3">
        <w:rPr>
          <w:rtl/>
        </w:rPr>
        <w:t xml:space="preserve"> </w:t>
      </w:r>
      <w:bookmarkStart w:id="419" w:name="נספח_חוברת_ההצעה_כותרת"/>
      <w:r w:rsidRPr="006E06D3">
        <w:rPr>
          <w:rtl/>
        </w:rPr>
        <w:t>חוברת ההצעה</w:t>
      </w:r>
      <w:bookmarkEnd w:id="409"/>
      <w:bookmarkEnd w:id="410"/>
      <w:bookmarkEnd w:id="411"/>
      <w:bookmarkEnd w:id="412"/>
      <w:bookmarkEnd w:id="413"/>
      <w:bookmarkEnd w:id="414"/>
      <w:bookmarkEnd w:id="415"/>
      <w:bookmarkEnd w:id="416"/>
      <w:bookmarkEnd w:id="419"/>
    </w:p>
    <w:p w14:paraId="7A391BBD" w14:textId="77777777" w:rsidR="0001302A" w:rsidRPr="002F06A4" w:rsidRDefault="0001302A" w:rsidP="00AB2358">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3BDEF76A" w:rsidR="00964EF2" w:rsidRPr="004F7A20" w:rsidRDefault="002167BC" w:rsidP="00AB2358">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מס' 63-2024 למתן שירותי הובלה וסבלות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51F86" w14:paraId="5BE1BE4F" w14:textId="77777777" w:rsidTr="007E72DA">
        <w:trPr>
          <w:trHeight w:val="4819"/>
        </w:trPr>
        <w:tc>
          <w:tcPr>
            <w:tcW w:w="8755" w:type="dxa"/>
            <w:gridSpan w:val="2"/>
            <w:shd w:val="clear" w:color="auto" w:fill="auto"/>
            <w:vAlign w:val="center"/>
          </w:tcPr>
          <w:p w14:paraId="5D3F2E58" w14:textId="77777777" w:rsidR="004F7A20"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noProof/>
              </w:rPr>
              <w:drawing>
                <wp:inline distT="0" distB="0" distL="0" distR="0" wp14:anchorId="2F368082" wp14:editId="58ECC1B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51F86"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AB2358">
            <w:pPr>
              <w:keepNext/>
              <w:keepLines/>
              <w:widowControl w:val="0"/>
              <w:jc w:val="center"/>
              <w:rPr>
                <w:rFonts w:asciiTheme="minorBidi" w:hAnsiTheme="minorBidi" w:cstheme="minorBidi"/>
                <w:rtl/>
              </w:rPr>
            </w:pPr>
          </w:p>
        </w:tc>
      </w:tr>
      <w:tr w:rsidR="00051F86" w14:paraId="458D1F4B" w14:textId="77777777" w:rsidTr="004F7A20">
        <w:tc>
          <w:tcPr>
            <w:tcW w:w="4516" w:type="dxa"/>
            <w:shd w:val="clear" w:color="auto" w:fill="auto"/>
            <w:vAlign w:val="center"/>
          </w:tcPr>
          <w:p w14:paraId="6A31BB67" w14:textId="77777777" w:rsidR="004F7A20" w:rsidRPr="002F06A4" w:rsidRDefault="004F7A20" w:rsidP="00AB2358">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AB2358">
            <w:pPr>
              <w:keepNext/>
              <w:keepLines/>
              <w:widowControl w:val="0"/>
              <w:jc w:val="center"/>
              <w:rPr>
                <w:rFonts w:asciiTheme="minorBidi" w:hAnsiTheme="minorBidi" w:cstheme="minorBidi"/>
                <w:rtl/>
              </w:rPr>
            </w:pPr>
          </w:p>
        </w:tc>
      </w:tr>
      <w:tr w:rsidR="00051F86"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3A443C" w:rsidP="00AB2358">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AB2358">
            <w:pPr>
              <w:keepNext/>
              <w:keepLines/>
              <w:widowControl w:val="0"/>
              <w:jc w:val="center"/>
              <w:rPr>
                <w:rFonts w:asciiTheme="minorBidi" w:hAnsiTheme="minorBidi" w:cstheme="minorBidi"/>
                <w:rtl/>
              </w:rPr>
            </w:pPr>
          </w:p>
        </w:tc>
      </w:tr>
      <w:tr w:rsidR="00051F86" w14:paraId="2B47D6F0" w14:textId="77777777" w:rsidTr="004F7A20">
        <w:tc>
          <w:tcPr>
            <w:tcW w:w="4516" w:type="dxa"/>
            <w:shd w:val="clear" w:color="auto" w:fill="auto"/>
            <w:vAlign w:val="center"/>
          </w:tcPr>
          <w:p w14:paraId="1B5684E0" w14:textId="77777777" w:rsidR="004F7A20" w:rsidRPr="002F06A4" w:rsidRDefault="004F7A20" w:rsidP="00AB2358">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AB2358">
            <w:pPr>
              <w:keepNext/>
              <w:keepLines/>
              <w:widowControl w:val="0"/>
              <w:jc w:val="center"/>
              <w:rPr>
                <w:rFonts w:asciiTheme="minorBidi" w:hAnsiTheme="minorBidi" w:cstheme="minorBidi"/>
                <w:rtl/>
              </w:rPr>
            </w:pPr>
          </w:p>
        </w:tc>
      </w:tr>
    </w:tbl>
    <w:p w14:paraId="7E0D83C9" w14:textId="77777777" w:rsidR="00810077" w:rsidRPr="002F06A4" w:rsidRDefault="00810077" w:rsidP="00AB2358">
      <w:pPr>
        <w:keepNext/>
        <w:keepLines/>
        <w:widowControl w:val="0"/>
        <w:spacing w:before="240" w:after="240"/>
        <w:jc w:val="center"/>
        <w:rPr>
          <w:rFonts w:asciiTheme="minorBidi" w:hAnsiTheme="minorBidi" w:cstheme="minorBidi"/>
          <w:rtl/>
        </w:rPr>
      </w:pPr>
    </w:p>
    <w:p w14:paraId="6785A49D" w14:textId="77777777" w:rsidR="00BE0B71" w:rsidRPr="002F06A4" w:rsidRDefault="003A443C" w:rsidP="00AB2358">
      <w:pPr>
        <w:pStyle w:val="4"/>
        <w:widowControl w:val="0"/>
        <w:rPr>
          <w:rtl/>
        </w:rPr>
      </w:pPr>
      <w:r w:rsidRPr="002F06A4">
        <w:rPr>
          <w:rtl/>
        </w:rPr>
        <w:br w:type="page"/>
      </w:r>
    </w:p>
    <w:p w14:paraId="0D08F8C6" w14:textId="77777777" w:rsidR="006D645B" w:rsidRPr="002F06A4" w:rsidRDefault="003A443C" w:rsidP="00AB2358">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2C3C8053" w14:textId="77777777" w:rsidR="00810077" w:rsidRPr="002F06A4" w:rsidRDefault="003A443C" w:rsidP="00AB2358">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3A3C161D" w:rsidR="005A7C9D" w:rsidRDefault="001213A3" w:rsidP="00AB2358">
          <w:pPr>
            <w:keepNext/>
            <w:keepLines/>
            <w:widowControl w:val="0"/>
          </w:pPr>
          <w:r>
            <w:rPr>
              <w:rFonts w:asciiTheme="minorBidi" w:hAnsiTheme="minorBidi" w:hint="cs"/>
              <w:rtl/>
            </w:rPr>
            <w:t>-</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7B7A3762" w:rsidR="007E72DA" w:rsidRPr="002F06A4" w:rsidRDefault="004601E7" w:rsidP="00AB2358">
          <w:pPr>
            <w:keepNext/>
            <w:keepLines/>
            <w:widowControl w:val="0"/>
            <w:rPr>
              <w:rFonts w:asciiTheme="minorBidi" w:hAnsiTheme="minorBidi" w:cstheme="minorBidi"/>
              <w:rtl/>
            </w:rPr>
          </w:pPr>
          <w:r>
            <w:rPr>
              <w:rFonts w:asciiTheme="minorBidi" w:hAnsiTheme="minorBidi" w:cstheme="minorBidi"/>
              <w:rtl/>
            </w:rPr>
            <w:t>משרד המשפטים</w:t>
          </w:r>
        </w:p>
      </w:sdtContent>
    </w:sdt>
    <w:p w14:paraId="43D618C3" w14:textId="6C27F307" w:rsidR="00D64E1A" w:rsidRPr="002F06A4" w:rsidRDefault="003A443C" w:rsidP="00AB2358">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asciiTheme="minorBidi" w:hAnsiTheme="minorBidi" w:cstheme="minorBidi" w:hint="cs"/>
              <w:b/>
              <w:bCs/>
              <w:u w:val="single"/>
              <w:rtl/>
            </w:rPr>
            <w:t>מכרז פומבי מס' 63-2024 למתן שירותי הובלה וסבלות עבור משרד המשפטים</w:t>
          </w:r>
        </w:sdtContent>
      </w:sdt>
    </w:p>
    <w:p w14:paraId="0780BF85" w14:textId="77777777" w:rsidR="00810077" w:rsidRPr="002F06A4" w:rsidRDefault="003A443C" w:rsidP="00AB2358">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bookmarkStart w:id="420"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20"/>
    </w:p>
    <w:p w14:paraId="640872C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3A443C" w:rsidP="00AB2358">
      <w:pPr>
        <w:keepNext/>
        <w:keepLines/>
        <w:widowControl w:val="0"/>
        <w:numPr>
          <w:ilvl w:val="0"/>
          <w:numId w:val="10"/>
        </w:numPr>
        <w:rPr>
          <w:rFonts w:asciiTheme="minorBidi" w:hAnsiTheme="minorBidi" w:cstheme="minorBidi"/>
        </w:rPr>
      </w:pPr>
      <w:bookmarkStart w:id="421"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21"/>
      <w:r w:rsidR="00F45C6E" w:rsidRPr="002F06A4">
        <w:rPr>
          <w:rFonts w:asciiTheme="minorBidi" w:hAnsiTheme="minorBidi" w:cstheme="minorBidi"/>
          <w:rtl/>
        </w:rPr>
        <w:t xml:space="preserve"> </w:t>
      </w:r>
    </w:p>
    <w:p w14:paraId="4B7E943A" w14:textId="77777777" w:rsidR="00810077" w:rsidRPr="002F06A4" w:rsidRDefault="003A443C" w:rsidP="00AB2358">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4E85EBE2" w:rsidR="00810077" w:rsidRPr="002F06A4" w:rsidRDefault="003A443C" w:rsidP="00AB2358">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7257EB">
        <w:rPr>
          <w:rFonts w:asciiTheme="minorBidi" w:hAnsiTheme="minorBidi" w:cstheme="minorBidi"/>
          <w:cs/>
        </w:rPr>
        <w:t>‎</w:t>
      </w:r>
      <w:r w:rsidR="007257EB">
        <w:rPr>
          <w:rFonts w:asciiTheme="minorBidi" w:hAnsiTheme="minorBidi" w:cstheme="minorBidi"/>
        </w:rPr>
        <w:t>20</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AB2358">
      <w:pPr>
        <w:keepNext/>
        <w:keepLines/>
        <w:widowControl w:val="0"/>
      </w:pPr>
      <w:bookmarkStart w:id="422" w:name="_Ref179606549"/>
    </w:p>
    <w:p w14:paraId="700EF297" w14:textId="77777777" w:rsidR="0052770B" w:rsidRDefault="0052770B" w:rsidP="00AB2358">
      <w:pPr>
        <w:keepNext/>
        <w:keepLines/>
        <w:widowControl w:val="0"/>
        <w:rPr>
          <w:rFonts w:asciiTheme="minorBidi" w:hAnsiTheme="minorBidi" w:cstheme="minorBidi"/>
          <w:b/>
          <w:bCs/>
          <w:rtl/>
        </w:rPr>
      </w:pPr>
    </w:p>
    <w:p w14:paraId="087D85F7" w14:textId="77777777" w:rsidR="00810077" w:rsidRPr="002F06A4" w:rsidRDefault="003A443C" w:rsidP="00AB2358">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51F86"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lastRenderedPageBreak/>
              <w:t>שם המציע:</w:t>
            </w:r>
          </w:p>
        </w:tc>
        <w:tc>
          <w:tcPr>
            <w:tcW w:w="3261" w:type="dxa"/>
            <w:tcBorders>
              <w:left w:val="single" w:sz="4" w:space="0" w:color="auto"/>
            </w:tcBorders>
            <w:vAlign w:val="center"/>
          </w:tcPr>
          <w:p w14:paraId="70908DF4"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5AE2D2BE" w14:textId="77777777" w:rsidTr="006A3C4E">
        <w:trPr>
          <w:trHeight w:val="567"/>
        </w:trPr>
        <w:tc>
          <w:tcPr>
            <w:tcW w:w="5307" w:type="dxa"/>
            <w:tcBorders>
              <w:top w:val="nil"/>
              <w:left w:val="nil"/>
              <w:bottom w:val="nil"/>
              <w:right w:val="single" w:sz="4" w:space="0" w:color="auto"/>
            </w:tcBorders>
            <w:vAlign w:val="center"/>
          </w:tcPr>
          <w:p w14:paraId="3523C21D" w14:textId="5B30301F"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p>
        </w:tc>
        <w:tc>
          <w:tcPr>
            <w:tcW w:w="3261" w:type="dxa"/>
            <w:tcBorders>
              <w:left w:val="single" w:sz="4" w:space="0" w:color="auto"/>
            </w:tcBorders>
            <w:vAlign w:val="center"/>
          </w:tcPr>
          <w:p w14:paraId="37DAAB1A"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42E1E4A0" w:rsidR="00810077" w:rsidRPr="002F06A4" w:rsidRDefault="00810077" w:rsidP="00AB2358">
            <w:pPr>
              <w:keepNext/>
              <w:keepLines/>
              <w:widowControl w:val="0"/>
              <w:spacing w:line="240" w:lineRule="auto"/>
              <w:rPr>
                <w:rFonts w:asciiTheme="minorBidi" w:hAnsiTheme="minorBidi" w:cstheme="minorBidi"/>
                <w:rtl/>
              </w:rPr>
            </w:pPr>
          </w:p>
        </w:tc>
      </w:tr>
      <w:tr w:rsidR="00051F86"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46CAE4E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4FE0A864"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3BD15488" w14:textId="77777777" w:rsidTr="006A3C4E">
        <w:trPr>
          <w:trHeight w:val="567"/>
        </w:trPr>
        <w:tc>
          <w:tcPr>
            <w:tcW w:w="5307" w:type="dxa"/>
            <w:tcBorders>
              <w:top w:val="nil"/>
              <w:left w:val="nil"/>
              <w:bottom w:val="nil"/>
              <w:right w:val="single" w:sz="4" w:space="0" w:color="auto"/>
            </w:tcBorders>
            <w:vAlign w:val="center"/>
          </w:tcPr>
          <w:p w14:paraId="7361F14A" w14:textId="767A0FB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76181450" w14:textId="2EB9FDD5" w:rsidTr="006A3C4E">
        <w:trPr>
          <w:trHeight w:val="567"/>
        </w:trPr>
        <w:tc>
          <w:tcPr>
            <w:tcW w:w="5307" w:type="dxa"/>
            <w:tcBorders>
              <w:top w:val="nil"/>
              <w:left w:val="nil"/>
              <w:bottom w:val="nil"/>
              <w:right w:val="single" w:sz="4" w:space="0" w:color="auto"/>
            </w:tcBorders>
            <w:vAlign w:val="center"/>
          </w:tcPr>
          <w:p w14:paraId="68A4B02F" w14:textId="7E6E3A5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p>
        </w:tc>
        <w:tc>
          <w:tcPr>
            <w:tcW w:w="3261" w:type="dxa"/>
            <w:tcBorders>
              <w:left w:val="single" w:sz="4" w:space="0" w:color="auto"/>
            </w:tcBorders>
            <w:vAlign w:val="center"/>
          </w:tcPr>
          <w:p w14:paraId="1107DF8E" w14:textId="230C6CE3"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5DDD9E01" w14:textId="77777777" w:rsidTr="006A3C4E">
        <w:trPr>
          <w:trHeight w:val="567"/>
        </w:trPr>
        <w:tc>
          <w:tcPr>
            <w:tcW w:w="5307" w:type="dxa"/>
            <w:tcBorders>
              <w:top w:val="nil"/>
              <w:left w:val="nil"/>
              <w:bottom w:val="nil"/>
              <w:right w:val="single" w:sz="4" w:space="0" w:color="auto"/>
            </w:tcBorders>
            <w:vAlign w:val="center"/>
          </w:tcPr>
          <w:p w14:paraId="14D03714" w14:textId="5F2179F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2DDB10B"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429B9D0D" w14:textId="77777777" w:rsidTr="006A3C4E">
        <w:trPr>
          <w:trHeight w:val="567"/>
        </w:trPr>
        <w:tc>
          <w:tcPr>
            <w:tcW w:w="5307" w:type="dxa"/>
            <w:tcBorders>
              <w:top w:val="nil"/>
              <w:left w:val="nil"/>
              <w:bottom w:val="nil"/>
              <w:right w:val="single" w:sz="4" w:space="0" w:color="auto"/>
            </w:tcBorders>
            <w:vAlign w:val="center"/>
          </w:tcPr>
          <w:p w14:paraId="1A03703F" w14:textId="2585663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0F5D93C" w14:textId="77777777" w:rsidR="00810077" w:rsidRPr="002F06A4" w:rsidRDefault="00810077" w:rsidP="00AB2358">
            <w:pPr>
              <w:keepNext/>
              <w:keepLines/>
              <w:widowControl w:val="0"/>
              <w:spacing w:line="240" w:lineRule="auto"/>
              <w:rPr>
                <w:rFonts w:asciiTheme="minorBidi" w:hAnsiTheme="minorBidi" w:cstheme="minorBidi"/>
                <w:rtl/>
              </w:rPr>
            </w:pPr>
          </w:p>
        </w:tc>
      </w:tr>
    </w:tbl>
    <w:p w14:paraId="18FA8B57" w14:textId="77777777" w:rsidR="00FB0ACE" w:rsidRDefault="00FB0ACE" w:rsidP="00AB2358">
      <w:pPr>
        <w:keepNext/>
        <w:keepLines/>
        <w:widowControl w:val="0"/>
        <w:spacing w:before="240"/>
        <w:rPr>
          <w:rFonts w:asciiTheme="minorBidi" w:hAnsiTheme="minorBidi" w:cstheme="minorBidi"/>
          <w:b/>
          <w:bCs/>
          <w:rtl/>
        </w:rPr>
      </w:pPr>
      <w:bookmarkStart w:id="423" w:name="_Ref312313240"/>
      <w:bookmarkStart w:id="424" w:name="_Ref332106477"/>
      <w:bookmarkEnd w:id="422"/>
    </w:p>
    <w:p w14:paraId="66E4D5C9" w14:textId="5D18BC3E" w:rsidR="00316BCD" w:rsidRPr="009A2474" w:rsidRDefault="003A443C" w:rsidP="00AB2358">
      <w:pPr>
        <w:keepNext/>
        <w:keepLines/>
        <w:widowControl w:val="0"/>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4305D0B4" w14:textId="77777777" w:rsidR="00FB0ACE" w:rsidRDefault="00FB0ACE" w:rsidP="00AB2358">
      <w:pPr>
        <w:keepNext/>
        <w:keepLines/>
        <w:widowControl w:val="0"/>
        <w:spacing w:before="240" w:after="240"/>
        <w:rPr>
          <w:rFonts w:asciiTheme="minorBidi" w:hAnsiTheme="minorBidi" w:cstheme="minorBidi"/>
          <w:b/>
          <w:bCs/>
          <w:rtl/>
        </w:rPr>
      </w:pPr>
    </w:p>
    <w:p w14:paraId="18EE9F11" w14:textId="1B16569F" w:rsidR="00BD31EF" w:rsidRDefault="003A443C" w:rsidP="00AB2358">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p w14:paraId="318F7FC7" w14:textId="77777777" w:rsidR="00FB0ACE" w:rsidRPr="002F06A4" w:rsidRDefault="00FB0ACE" w:rsidP="00AB2358">
      <w:pPr>
        <w:keepNext/>
        <w:keepLines/>
        <w:widowControl w:val="0"/>
        <w:spacing w:before="240" w:after="240"/>
        <w:rPr>
          <w:rFonts w:asciiTheme="minorBidi" w:hAnsiTheme="minorBidi" w:cstheme="minorBidi"/>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3A443C" w:rsidP="00AB2358">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AB2358">
      <w:pPr>
        <w:pStyle w:val="6"/>
        <w:keepNext/>
        <w:keepLines/>
        <w:widowControl w:val="0"/>
        <w:numPr>
          <w:ilvl w:val="0"/>
          <w:numId w:val="10"/>
        </w:numPr>
        <w:jc w:val="left"/>
        <w:rPr>
          <w:rFonts w:asciiTheme="minorBidi" w:hAnsiTheme="minorBidi" w:cstheme="minorBidi"/>
          <w:sz w:val="24"/>
          <w:szCs w:val="24"/>
          <w:rtl/>
        </w:rPr>
        <w:sectPr w:rsidR="009E604C" w:rsidRPr="002F06A4" w:rsidSect="0014121B">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51F86"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F83F06" w:rsidRDefault="003A443C" w:rsidP="00AB2358">
            <w:pPr>
              <w:keepNext/>
              <w:keepLines/>
              <w:widowControl w:val="0"/>
              <w:jc w:val="center"/>
              <w:rPr>
                <w:rFonts w:asciiTheme="minorBidi" w:hAnsiTheme="minorBidi" w:cstheme="minorBidi"/>
                <w:b/>
                <w:bCs/>
                <w:rtl/>
              </w:rPr>
            </w:pPr>
            <w:r w:rsidRPr="00F83F06">
              <w:rPr>
                <w:rFonts w:asciiTheme="minorBidi" w:hAnsiTheme="minorBidi" w:cstheme="minorBidi"/>
                <w:b/>
                <w:bCs/>
                <w:rtl/>
              </w:rPr>
              <w:t>קיים/</w:t>
            </w:r>
          </w:p>
          <w:p w14:paraId="6F917F00" w14:textId="77777777" w:rsidR="00D63B2B" w:rsidRPr="00F83F06" w:rsidRDefault="003A443C" w:rsidP="00AB2358">
            <w:pPr>
              <w:keepNext/>
              <w:keepLines/>
              <w:widowControl w:val="0"/>
              <w:jc w:val="center"/>
              <w:rPr>
                <w:rFonts w:asciiTheme="minorBidi" w:hAnsiTheme="minorBidi" w:cstheme="minorBidi"/>
                <w:b/>
                <w:bCs/>
                <w:highlight w:val="yellow"/>
                <w:rtl/>
              </w:rPr>
            </w:pPr>
            <w:r w:rsidRPr="00F83F06">
              <w:rPr>
                <w:rFonts w:asciiTheme="minorBidi" w:hAnsiTheme="minorBidi" w:cstheme="minorBidi"/>
                <w:b/>
                <w:bCs/>
                <w:rtl/>
              </w:rPr>
              <w:t>לא קיים</w:t>
            </w:r>
          </w:p>
        </w:tc>
      </w:tr>
      <w:tr w:rsidR="00051F86"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47988EF6" w:rsidR="00D63B2B" w:rsidRPr="00F83F06" w:rsidRDefault="008F3BAC" w:rsidP="00AB2358">
            <w:pPr>
              <w:pStyle w:val="Style2"/>
              <w:keepNext/>
              <w:keepLines/>
              <w:widowControl w:val="0"/>
              <w:tabs>
                <w:tab w:val="clear" w:pos="1080"/>
              </w:tabs>
              <w:spacing w:after="0"/>
              <w:ind w:left="0" w:firstLine="0"/>
              <w:jc w:val="center"/>
              <w:rPr>
                <w:rFonts w:asciiTheme="minorBidi" w:hAnsiTheme="minorBidi" w:cstheme="minorBidi"/>
                <w:sz w:val="24"/>
                <w:szCs w:val="24"/>
                <w:rtl/>
              </w:rPr>
            </w:pPr>
            <w:r>
              <w:rPr>
                <w:rFonts w:asciiTheme="minorBidi" w:hAnsiTheme="minorBidi" w:cstheme="minorBidi"/>
                <w:sz w:val="24"/>
                <w:szCs w:val="24"/>
                <w:rtl/>
              </w:rPr>
              <w:fldChar w:fldCharType="begin"/>
            </w:r>
            <w:r>
              <w:rPr>
                <w:rFonts w:asciiTheme="minorBidi" w:hAnsiTheme="minorBidi" w:cstheme="minorBidi"/>
                <w:sz w:val="24"/>
                <w:szCs w:val="24"/>
                <w:rtl/>
              </w:rPr>
              <w:instrText xml:space="preserve"> </w:instrText>
            </w:r>
            <w:r>
              <w:rPr>
                <w:rFonts w:asciiTheme="minorBidi" w:hAnsiTheme="minorBidi" w:cstheme="minorBidi"/>
                <w:sz w:val="24"/>
                <w:szCs w:val="24"/>
              </w:rPr>
              <w:instrText>REF</w:instrText>
            </w:r>
            <w:r>
              <w:rPr>
                <w:rFonts w:asciiTheme="minorBidi" w:hAnsiTheme="minorBidi" w:cstheme="minorBidi"/>
                <w:sz w:val="24"/>
                <w:szCs w:val="24"/>
                <w:rtl/>
              </w:rPr>
              <w:instrText xml:space="preserve"> _</w:instrText>
            </w:r>
            <w:r>
              <w:rPr>
                <w:rFonts w:asciiTheme="minorBidi" w:hAnsiTheme="minorBidi" w:cstheme="minorBidi"/>
                <w:sz w:val="24"/>
                <w:szCs w:val="24"/>
              </w:rPr>
              <w:instrText>Ref159223003 \r \h</w:instrText>
            </w:r>
            <w:r>
              <w:rPr>
                <w:rFonts w:asciiTheme="minorBidi" w:hAnsiTheme="minorBidi" w:cstheme="minorBidi"/>
                <w:sz w:val="24"/>
                <w:szCs w:val="24"/>
                <w:rtl/>
              </w:rPr>
              <w:instrText xml:space="preserve"> </w:instrText>
            </w:r>
            <w:r>
              <w:rPr>
                <w:rFonts w:asciiTheme="minorBidi" w:hAnsiTheme="minorBidi" w:cstheme="minorBidi"/>
                <w:sz w:val="24"/>
                <w:szCs w:val="24"/>
                <w:rtl/>
              </w:rPr>
            </w:r>
            <w:r>
              <w:rPr>
                <w:rFonts w:asciiTheme="minorBidi" w:hAnsiTheme="minorBidi" w:cstheme="minorBidi"/>
                <w:sz w:val="24"/>
                <w:szCs w:val="24"/>
                <w:rtl/>
              </w:rPr>
              <w:fldChar w:fldCharType="separate"/>
            </w:r>
            <w:r w:rsidR="007257EB">
              <w:rPr>
                <w:rFonts w:asciiTheme="minorBidi" w:hAnsiTheme="minorBidi" w:cstheme="minorBidi"/>
                <w:sz w:val="24"/>
                <w:szCs w:val="24"/>
                <w:cs/>
              </w:rPr>
              <w:t>‎</w:t>
            </w:r>
            <w:r w:rsidR="007257EB">
              <w:rPr>
                <w:rFonts w:asciiTheme="minorBidi" w:hAnsiTheme="minorBidi" w:cstheme="minorBidi"/>
                <w:sz w:val="24"/>
                <w:szCs w:val="24"/>
              </w:rPr>
              <w:t>8.1.1</w:t>
            </w:r>
            <w:r>
              <w:rPr>
                <w:rFonts w:asciiTheme="minorBidi" w:hAnsiTheme="minorBidi" w:cs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65C98E44" w:rsidR="00D63B2B"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 xml:space="preserve">לצורך הוכחת תנאי הסף שבסעיף 8.1.1 יצרף המציע </w:t>
            </w:r>
            <w:r>
              <w:rPr>
                <w:rtl/>
              </w:rPr>
              <w:t xml:space="preserve"> </w:t>
            </w:r>
            <w:r w:rsidRPr="008F3BAC">
              <w:rPr>
                <w:rFonts w:asciiTheme="minorBidi" w:hAnsiTheme="minorBidi"/>
                <w:sz w:val="24"/>
                <w:szCs w:val="24"/>
                <w:rtl/>
              </w:rPr>
              <w:t>-</w:t>
            </w:r>
            <w:r>
              <w:rPr>
                <w:rFonts w:asciiTheme="minorBidi" w:hAnsiTheme="minorBidi" w:hint="cs"/>
                <w:sz w:val="24"/>
                <w:szCs w:val="24"/>
                <w:rtl/>
              </w:rPr>
              <w:t xml:space="preserve"> </w:t>
            </w:r>
            <w:r w:rsidRPr="008F3BAC">
              <w:rPr>
                <w:rFonts w:asciiTheme="minorBidi" w:hAnsiTheme="minorBidi"/>
                <w:sz w:val="24"/>
                <w:szCs w:val="24"/>
                <w:rtl/>
              </w:rPr>
              <w:t>תעודת עוסק מורשה ולגבי מציע שהוא תאגיד - יש לצרף בנוסף תעודת התאגדות</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F83F06" w:rsidRDefault="00D63B2B"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33BFDB75"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8.1.2.1</w:t>
            </w:r>
            <w:r>
              <w:rPr>
                <w:rFonts w:asciiTheme="minorBidi" w:hAnsiTheme="minorBidi" w:cstheme="minorBidi"/>
                <w:rtl/>
              </w:rPr>
              <w:fldChar w:fldCharType="end"/>
            </w:r>
            <w:r>
              <w:rPr>
                <w:rFonts w:asciiTheme="minorBidi" w:hAnsiTheme="minorBidi" w:cstheme="minorBidi" w:hint="cs"/>
                <w:rtl/>
              </w:rPr>
              <w:t xml:space="preserve"> -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Ref152673275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8.1.2.2</w:t>
            </w:r>
            <w:r>
              <w:rPr>
                <w:rFonts w:asciiTheme="minorBidi" w:hAnsiTheme="minorBidi" w:cstheme="minorBidi"/>
                <w:rtl/>
              </w:rPr>
              <w:fldChar w:fldCharType="end"/>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38BF8803"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לצורך הוכחת תנאי הסף שבסעי</w:t>
            </w:r>
            <w:r>
              <w:rPr>
                <w:rFonts w:asciiTheme="minorBidi" w:hAnsiTheme="minorBidi" w:cstheme="minorBidi" w:hint="cs"/>
                <w:sz w:val="24"/>
                <w:szCs w:val="24"/>
                <w:rtl/>
              </w:rPr>
              <w:t xml:space="preserve">פים 8.1.2.1 </w:t>
            </w:r>
            <w:r>
              <w:rPr>
                <w:rFonts w:asciiTheme="minorBidi" w:hAnsiTheme="minorBidi" w:cstheme="minorBidi"/>
                <w:sz w:val="24"/>
                <w:szCs w:val="24"/>
                <w:rtl/>
              </w:rPr>
              <w:t>–</w:t>
            </w:r>
            <w:r>
              <w:rPr>
                <w:rFonts w:asciiTheme="minorBidi" w:hAnsiTheme="minorBidi" w:cstheme="minorBidi" w:hint="cs"/>
                <w:sz w:val="24"/>
                <w:szCs w:val="24"/>
                <w:rtl/>
              </w:rPr>
              <w:t xml:space="preserve"> 8.1.2.2 </w:t>
            </w:r>
            <w:r w:rsidRPr="00442559">
              <w:rPr>
                <w:rFonts w:asciiTheme="minorBidi" w:hAnsiTheme="minorBidi" w:cstheme="minorBidi" w:hint="cs"/>
                <w:sz w:val="24"/>
                <w:szCs w:val="24"/>
                <w:rtl/>
              </w:rPr>
              <w:t xml:space="preserve">יצרף המציע </w:t>
            </w:r>
            <w:r w:rsidRPr="00442559">
              <w:rPr>
                <w:rtl/>
              </w:rPr>
              <w:t xml:space="preserve"> </w:t>
            </w:r>
            <w:r>
              <w:rPr>
                <w:rtl/>
              </w:rPr>
              <w:t xml:space="preserve"> </w:t>
            </w:r>
            <w:r w:rsidRPr="008F3BAC">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08C3EB1B" w14:textId="21282302"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Pr>
              <w:t>8.1.2.3</w:t>
            </w:r>
          </w:p>
        </w:tc>
        <w:tc>
          <w:tcPr>
            <w:tcW w:w="7087" w:type="dxa"/>
            <w:tcBorders>
              <w:top w:val="single" w:sz="4" w:space="0" w:color="auto"/>
              <w:left w:val="single" w:sz="4" w:space="0" w:color="auto"/>
              <w:bottom w:val="single" w:sz="4" w:space="0" w:color="auto"/>
              <w:right w:val="single" w:sz="4" w:space="0" w:color="auto"/>
            </w:tcBorders>
          </w:tcPr>
          <w:p w14:paraId="5F1F2E18" w14:textId="1D42B5A6"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8.1.2.3</w:t>
            </w:r>
            <w:r w:rsidRPr="00442559">
              <w:rPr>
                <w:rFonts w:asciiTheme="minorBidi" w:hAnsiTheme="minorBidi" w:cstheme="minorBidi" w:hint="cs"/>
                <w:sz w:val="24"/>
                <w:szCs w:val="24"/>
                <w:rtl/>
              </w:rPr>
              <w:t xml:space="preserve"> יצרף המציע</w:t>
            </w:r>
            <w:r>
              <w:rPr>
                <w:rFonts w:asciiTheme="minorBidi" w:hAnsiTheme="minorBidi" w:cstheme="minorBidi" w:hint="cs"/>
                <w:sz w:val="24"/>
                <w:szCs w:val="24"/>
                <w:rtl/>
              </w:rPr>
              <w:t xml:space="preserve"> </w:t>
            </w:r>
            <w:r w:rsidRPr="008F3BAC">
              <w:rPr>
                <w:rFonts w:asciiTheme="minorBidi" w:hAnsiTheme="minorBidi" w:cstheme="minorBidi"/>
                <w:sz w:val="24"/>
                <w:szCs w:val="24"/>
                <w:rtl/>
              </w:rPr>
              <w:t>הצהרה בנוסח נספח א'</w:t>
            </w:r>
            <w:r w:rsidRPr="008F3BAC">
              <w:rPr>
                <w:rFonts w:asciiTheme="minorBidi" w:hAnsiTheme="minorBidi" w:cstheme="minorBidi" w:hint="cs"/>
                <w:sz w:val="24"/>
                <w:szCs w:val="24"/>
                <w:rtl/>
              </w:rPr>
              <w:t>1</w:t>
            </w:r>
            <w:r w:rsidRPr="008F3BAC">
              <w:rPr>
                <w:rFonts w:asciiTheme="minorBidi" w:hAnsiTheme="minorBidi" w:cstheme="minorBid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22B28233"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Ref152673284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27F26C3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8.1.2.4</w:t>
            </w:r>
            <w:r w:rsidRPr="00442559">
              <w:rPr>
                <w:rFonts w:asciiTheme="minorBidi" w:hAnsiTheme="minorBidi" w:cstheme="minorBidi" w:hint="cs"/>
                <w:sz w:val="24"/>
                <w:szCs w:val="24"/>
                <w:rtl/>
              </w:rPr>
              <w:t xml:space="preserve"> יצרף המציע </w:t>
            </w:r>
            <w:r w:rsidRPr="00442559">
              <w:rPr>
                <w:rtl/>
              </w:rPr>
              <w:t xml:space="preserve"> </w:t>
            </w:r>
            <w:r>
              <w:rPr>
                <w:rFonts w:asciiTheme="minorBidi" w:hAnsiTheme="minorBidi" w:cstheme="minorBidi" w:hint="cs"/>
                <w:sz w:val="24"/>
                <w:szCs w:val="24"/>
                <w:rtl/>
              </w:rPr>
              <w:t>הצהרה בנוסח נספח א'</w:t>
            </w:r>
            <w:r w:rsidRPr="008F3BA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4774C5CB" w14:textId="77777777" w:rsidTr="0089315F">
        <w:tc>
          <w:tcPr>
            <w:tcW w:w="851" w:type="dxa"/>
            <w:tcBorders>
              <w:top w:val="single" w:sz="4" w:space="0" w:color="auto"/>
              <w:left w:val="single" w:sz="4" w:space="0" w:color="auto"/>
              <w:bottom w:val="single" w:sz="4" w:space="0" w:color="auto"/>
              <w:right w:val="single" w:sz="4" w:space="0" w:color="auto"/>
            </w:tcBorders>
            <w:vAlign w:val="center"/>
          </w:tcPr>
          <w:p w14:paraId="030F744F" w14:textId="7F2F84AD"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Ref534544112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2EDA63D" w14:textId="119BCA75" w:rsidR="008F3BAC" w:rsidRPr="00F83F06" w:rsidRDefault="008F3BAC" w:rsidP="00AB2358">
            <w:pPr>
              <w:pStyle w:val="Style2"/>
              <w:keepNext/>
              <w:keepLines/>
              <w:widowControl w:val="0"/>
              <w:ind w:left="0" w:firstLine="0"/>
              <w:rPr>
                <w:rFonts w:asciiTheme="minorBidi" w:hAnsi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8.1.3</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אישור רו"ח בנוסח נספח א'6 – נוסח אישור רואה חשבון אודות הדוחות הכספיים.</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5DE24A26"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29DBFBA6"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E953397" w14:textId="62785D52"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8.2.1</w:t>
            </w:r>
            <w:r w:rsidRPr="00CF60C4">
              <w:rPr>
                <w:rFonts w:asciiTheme="minorBidi" w:hAnsiTheme="minorBidi" w:cstheme="minorBidi" w:hint="cs"/>
                <w:sz w:val="24"/>
                <w:szCs w:val="24"/>
                <w:rtl/>
              </w:rPr>
              <w:t xml:space="preserve"> יצרף המציע </w:t>
            </w:r>
            <w:r w:rsidRPr="00CF60C4">
              <w:rPr>
                <w:rtl/>
              </w:rPr>
              <w:t xml:space="preserve"> </w:t>
            </w:r>
            <w:r w:rsidR="000A263C">
              <w:rPr>
                <w:rtl/>
              </w:rPr>
              <w:t xml:space="preserve"> </w:t>
            </w:r>
            <w:r w:rsidR="000A263C" w:rsidRPr="000A263C">
              <w:rPr>
                <w:rFonts w:asciiTheme="minorBidi" w:hAnsiTheme="minorBidi"/>
                <w:sz w:val="24"/>
                <w:szCs w:val="24"/>
                <w:rtl/>
              </w:rPr>
              <w:t>אישור אודות המחזור הכספי של המציע</w:t>
            </w:r>
            <w:r w:rsidR="000A263C">
              <w:rPr>
                <w:rFonts w:asciiTheme="minorBidi" w:hAnsiTheme="minorBidi" w:cstheme="minorBidi" w:hint="cs"/>
                <w:sz w:val="24"/>
                <w:szCs w:val="24"/>
                <w:rtl/>
              </w:rPr>
              <w:t xml:space="preserve"> בנוסח נספח א'</w:t>
            </w:r>
            <w:r w:rsidR="000A263C" w:rsidRPr="000A263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03C78628"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1B3C2FB2"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Ref159223079 \r \h</w:instrText>
            </w:r>
            <w:r>
              <w:rPr>
                <w:rFonts w:asciiTheme="minorBidi" w:hAnsiTheme="minorBidi" w:cstheme="minorBidi"/>
                <w:rtl/>
              </w:rPr>
              <w:instrText xml:space="preserve"> </w:instrText>
            </w:r>
            <w:r w:rsidR="000A263C">
              <w:rPr>
                <w:rFonts w:asciiTheme="minorBidi" w:hAnsiTheme="minorBidi" w:cstheme="minorBidi"/>
                <w:rtl/>
              </w:rPr>
              <w:instrText xml:space="preserve"> \* </w:instrText>
            </w:r>
            <w:r w:rsidR="000A263C">
              <w:rPr>
                <w:rFonts w:asciiTheme="minorBidi" w:hAnsiTheme="minorBidi" w:cstheme="minorBidi"/>
              </w:rPr>
              <w:instrText>MERGEFORMAT</w:instrText>
            </w:r>
            <w:r w:rsidR="000A263C">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73A4BA1" w14:textId="3DCEACFB"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8.2.2</w:t>
            </w:r>
            <w:r w:rsidRPr="00CF60C4">
              <w:rPr>
                <w:rFonts w:asciiTheme="minorBidi" w:hAnsiTheme="minorBidi" w:cstheme="minorBidi" w:hint="cs"/>
                <w:sz w:val="24"/>
                <w:szCs w:val="24"/>
                <w:rtl/>
              </w:rPr>
              <w:t xml:space="preserve"> יצרף המציע </w:t>
            </w:r>
            <w:r w:rsidRPr="000A263C">
              <w:rPr>
                <w:rFonts w:asciiTheme="minorBidi" w:hAnsiTheme="minorBidi" w:cstheme="minorBidi"/>
                <w:sz w:val="24"/>
                <w:szCs w:val="24"/>
                <w:rtl/>
              </w:rPr>
              <w:t xml:space="preserve"> </w:t>
            </w:r>
            <w:r w:rsidR="000A263C" w:rsidRPr="000A263C">
              <w:rPr>
                <w:rFonts w:asciiTheme="minorBidi" w:hAnsiTheme="minorBidi" w:cstheme="minorBidi"/>
                <w:sz w:val="24"/>
                <w:szCs w:val="24"/>
                <w:rtl/>
              </w:rPr>
              <w:t xml:space="preserve"> העתק רישיון תקף</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13E29A43"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CA37B14" w14:textId="3420ABE7"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Ref159223085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16B581D0" w14:textId="01AD5B6C"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8.2.3</w:t>
            </w:r>
            <w:r w:rsidRPr="00CF60C4">
              <w:rPr>
                <w:rFonts w:asciiTheme="minorBidi" w:hAnsiTheme="minorBidi" w:cstheme="minorBidi" w:hint="cs"/>
                <w:sz w:val="24"/>
                <w:szCs w:val="24"/>
                <w:rtl/>
              </w:rPr>
              <w:t xml:space="preserve"> </w:t>
            </w:r>
            <w:r w:rsidR="000A263C">
              <w:rPr>
                <w:rtl/>
              </w:rPr>
              <w:t xml:space="preserve"> </w:t>
            </w:r>
            <w:r w:rsidR="000A263C" w:rsidRPr="000A263C">
              <w:rPr>
                <w:rFonts w:asciiTheme="minorBidi" w:hAnsiTheme="minorBidi"/>
                <w:sz w:val="24"/>
                <w:szCs w:val="24"/>
                <w:rtl/>
              </w:rPr>
              <w:t>יפרט</w:t>
            </w:r>
            <w:r w:rsidR="000A263C">
              <w:rPr>
                <w:rFonts w:asciiTheme="minorBidi" w:hAnsiTheme="minorBidi" w:hint="cs"/>
                <w:sz w:val="24"/>
                <w:szCs w:val="24"/>
                <w:rtl/>
              </w:rPr>
              <w:t xml:space="preserve"> המציע</w:t>
            </w:r>
            <w:r w:rsidR="000A263C" w:rsidRPr="000A263C">
              <w:rPr>
                <w:rFonts w:asciiTheme="minorBidi" w:hAnsiTheme="minorBidi"/>
                <w:sz w:val="24"/>
                <w:szCs w:val="24"/>
                <w:rtl/>
              </w:rPr>
              <w:t xml:space="preserve"> את ניסיונו בסעיף </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לחוברת ההצעה לרבות פרטי אנשי קשר </w:t>
            </w:r>
            <w:r w:rsidRPr="00CF60C4">
              <w:rPr>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4C41D05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0C6DB90"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9D2A24F" w14:textId="28E8D749"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Ref159223097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0A99D7F" w14:textId="287D6775"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sz w:val="24"/>
                <w:szCs w:val="24"/>
              </w:rPr>
              <w:t>8.2.4</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 xml:space="preserve">העתק רישיון תקף של המשאיות כאמור, המעיד כי המשאיות בבעלותו/בליסינג וכן ימלא את הטבלה המופיעה בסעיף </w:t>
            </w:r>
            <w:r w:rsidR="000A263C" w:rsidRPr="000A263C">
              <w:rPr>
                <w:rFonts w:asciiTheme="minorBidi" w:hAnsiTheme="minorBidi" w:cstheme="minorBidi"/>
                <w:sz w:val="24"/>
                <w:szCs w:val="24"/>
                <w:cs/>
              </w:rPr>
              <w:t>‎</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260BE116"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22596C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E20398" w14:textId="69130E6B"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Ref159223101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4B0C7B9" w14:textId="45878CB6" w:rsidR="008F3BAC" w:rsidRPr="00F83F06" w:rsidRDefault="000A263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Pr>
                <w:rFonts w:asciiTheme="minorBidi" w:hAnsiTheme="minorBidi" w:cstheme="minorBidi"/>
                <w:sz w:val="24"/>
                <w:szCs w:val="24"/>
              </w:rPr>
              <w:t>8.2.5</w:t>
            </w:r>
            <w:r w:rsidRPr="00CF60C4">
              <w:rPr>
                <w:rFonts w:asciiTheme="minorBidi" w:hAnsiTheme="minorBidi" w:cstheme="minorBidi" w:hint="cs"/>
                <w:sz w:val="24"/>
                <w:szCs w:val="24"/>
                <w:rtl/>
              </w:rPr>
              <w:t xml:space="preserve"> י</w:t>
            </w:r>
            <w:r>
              <w:rPr>
                <w:rFonts w:asciiTheme="minorBidi" w:hAnsiTheme="minorBidi" w:cstheme="minorBidi" w:hint="cs"/>
                <w:sz w:val="24"/>
                <w:szCs w:val="24"/>
                <w:rtl/>
              </w:rPr>
              <w:t>מלא</w:t>
            </w:r>
            <w:r w:rsidRPr="00CF60C4">
              <w:rPr>
                <w:rFonts w:asciiTheme="minorBidi" w:hAnsiTheme="minorBidi" w:cstheme="minorBidi" w:hint="cs"/>
                <w:sz w:val="24"/>
                <w:szCs w:val="24"/>
                <w:rtl/>
              </w:rPr>
              <w:t xml:space="preserve"> המציע</w:t>
            </w:r>
            <w:r>
              <w:rPr>
                <w:rFonts w:asciiTheme="minorBidi" w:hAnsiTheme="minorBidi" w:cstheme="minorBidi" w:hint="cs"/>
                <w:sz w:val="24"/>
                <w:szCs w:val="24"/>
                <w:rtl/>
              </w:rPr>
              <w:t xml:space="preserve"> </w:t>
            </w:r>
            <w:r>
              <w:rPr>
                <w:rtl/>
              </w:rPr>
              <w:t xml:space="preserve"> </w:t>
            </w:r>
            <w:r w:rsidRPr="000A263C">
              <w:rPr>
                <w:rFonts w:asciiTheme="minorBidi" w:hAnsiTheme="minorBidi"/>
                <w:sz w:val="24"/>
                <w:szCs w:val="24"/>
                <w:rtl/>
              </w:rPr>
              <w:t xml:space="preserve">את הטבלה המופיעה בסעיף </w:t>
            </w:r>
            <w:r w:rsidRPr="000A263C">
              <w:rPr>
                <w:rFonts w:asciiTheme="minorBidi" w:hAnsiTheme="minorBidi" w:cstheme="minorBidi"/>
                <w:sz w:val="24"/>
                <w:szCs w:val="24"/>
                <w:cs/>
              </w:rPr>
              <w:t>‎</w:t>
            </w:r>
            <w:r w:rsidRPr="000A263C">
              <w:rPr>
                <w:rFonts w:asciiTheme="minorBidi" w:hAnsiTheme="minorBidi" w:hint="cs"/>
                <w:sz w:val="24"/>
                <w:szCs w:val="24"/>
                <w:highlight w:val="yellow"/>
              </w:rPr>
              <w:t>X</w:t>
            </w:r>
            <w:r>
              <w:rPr>
                <w:rFonts w:asciiTheme="minorBidi" w:hAnsiTheme="minorBidi" w:hint="cs"/>
                <w:sz w:val="24"/>
                <w:szCs w:val="24"/>
                <w:rtl/>
              </w:rPr>
              <w:t xml:space="preserve"> </w:t>
            </w:r>
            <w:r w:rsidRPr="000A263C">
              <w:rPr>
                <w:rFonts w:asciiTheme="minorBidi" w:hAnsiTheme="minorBidi"/>
                <w:sz w:val="24"/>
                <w:szCs w:val="24"/>
                <w:rtl/>
              </w:rPr>
              <w:t>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5CEAAE17"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9E2DE2E" w14:textId="77777777" w:rsidR="0052770B" w:rsidRPr="0080336B" w:rsidRDefault="0052770B" w:rsidP="00AB2358">
      <w:pPr>
        <w:keepNext/>
        <w:keepLines/>
        <w:widowControl w:val="0"/>
        <w:rPr>
          <w:rFonts w:asciiTheme="minorBidi" w:hAnsiTheme="minorBidi" w:cstheme="minorBidi"/>
          <w:sz w:val="22"/>
          <w:szCs w:val="22"/>
          <w:rtl/>
        </w:rPr>
      </w:pPr>
    </w:p>
    <w:p w14:paraId="6F727123" w14:textId="77777777" w:rsidR="003537CC"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51F86"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F83F06" w:rsidRDefault="003A443C" w:rsidP="00AB2358">
            <w:pPr>
              <w:keepNext/>
              <w:keepLines/>
              <w:widowControl w:val="0"/>
              <w:jc w:val="center"/>
              <w:rPr>
                <w:rFonts w:asciiTheme="minorBidi" w:hAnsiTheme="minorBidi" w:cstheme="minorBidi"/>
              </w:rPr>
            </w:pPr>
            <w:r w:rsidRPr="00F83F06">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F83F06" w:rsidRDefault="003A443C"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קיים/</w:t>
            </w:r>
          </w:p>
          <w:p w14:paraId="69674ABB"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לא קיים</w:t>
            </w:r>
          </w:p>
        </w:tc>
      </w:tr>
      <w:tr w:rsidR="00051F86"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46CAF2BF"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Ref451463317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9.1</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1B601EDB"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rPr>
              <w:t>המציע יצרף להצעתו את רשימת הפרטים בהצעתו, שהמציע מעוניין שיהיו חסויים במידה והוא יזכה בהתאם לסעיף ‏5 לנספח א' למכרז</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1AC226DD" w:rsidR="00FA1463"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Ref159223122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9.2</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43C6825A" w:rsidR="00FA1463"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לשימוש בתוכנות מקור בלבד במסגרת השירותים נשוא המכרז, חתומה על ידי המציע (נספח א'3).</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F83F06" w:rsidRDefault="00FA1463"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7C133955" w:rsidR="00387AC8"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Ref233709518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9.3</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34D55692"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לסודיות ולהעדר ניגוד עניינים חתומה על-ידי המציע (נספח א'5)</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69F7921D"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Ref522458318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9.5</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345ACC6" w14:textId="77777777" w:rsidR="007257EB" w:rsidRPr="007257EB" w:rsidRDefault="009B046F" w:rsidP="007257EB">
            <w:pPr>
              <w:pStyle w:val="Style2"/>
              <w:tabs>
                <w:tab w:val="clear" w:pos="1080"/>
              </w:tabs>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00DC7122" w:rsidRPr="00F83F06">
              <w:rPr>
                <w:rFonts w:asciiTheme="minorBidi" w:hAnsiTheme="minorBidi" w:cstheme="minorBidi"/>
                <w:sz w:val="24"/>
                <w:szCs w:val="24"/>
                <w:rtl/>
              </w:rPr>
              <w:instrText xml:space="preserve"> </w:instrText>
            </w:r>
            <w:r w:rsidR="00DC7122" w:rsidRPr="00F83F06">
              <w:rPr>
                <w:rFonts w:asciiTheme="minorBidi" w:hAnsiTheme="minorBidi" w:cstheme="minorBidi"/>
                <w:sz w:val="24"/>
                <w:szCs w:val="24"/>
              </w:rPr>
              <w:instrText>REF  _Ref179530231 \h  \* MERGEFORMAT</w:instrText>
            </w:r>
            <w:r w:rsidR="00DC7122"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7257EB" w:rsidRPr="007257EB">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11637936" w:rsidR="00387AC8" w:rsidRPr="00F83F06" w:rsidRDefault="007257EB"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2F06A4">
              <w:rPr>
                <w:rFonts w:asciiTheme="minorBidi" w:hAnsiTheme="minorBidi" w:cstheme="minorBidi"/>
                <w:rtl/>
              </w:rPr>
              <w:lastRenderedPageBreak/>
              <w:t xml:space="preserve">המציע יצרף את </w:t>
            </w:r>
            <w:r>
              <w:rPr>
                <w:rFonts w:asciiTheme="minorBidi" w:hAnsiTheme="minorBidi" w:cstheme="minorBidi" w:hint="cs"/>
                <w:rtl/>
              </w:rPr>
              <w:t>הסכם ההתקשרות כשהוא חתום בראשי תיבות בכל עמוד וכן בחתימה מלאה בסופו.</w:t>
            </w:r>
            <w:r w:rsidR="009B046F"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641634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0B54DD2" w14:textId="6945A6D3" w:rsidR="00232B06"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Ref159223135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9.6</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6774967" w14:textId="4E0B94C5"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את הסכם ההתקשרות כשהוא חתום בראשי תיבות בכל עמוד וכן בחתימה מלאה בסופו</w:t>
            </w:r>
          </w:p>
        </w:tc>
        <w:tc>
          <w:tcPr>
            <w:tcW w:w="992" w:type="dxa"/>
            <w:tcBorders>
              <w:top w:val="single" w:sz="4" w:space="0" w:color="auto"/>
              <w:left w:val="single" w:sz="4" w:space="0" w:color="auto"/>
              <w:bottom w:val="single" w:sz="4" w:space="0" w:color="auto"/>
              <w:right w:val="single" w:sz="4" w:space="0" w:color="auto"/>
            </w:tcBorders>
          </w:tcPr>
          <w:p w14:paraId="3947E5A3"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76673D4"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0543E0E" w14:textId="03E6E3D5" w:rsidR="00232B06" w:rsidRPr="00832DD0"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Ref143686329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9.7</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ADD59C1" w14:textId="1AE1170E"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אישור חתום על ידי עורך דין בדבר מורשי החתימה המורשים לחייב את המציע, בנוסח נספח א'4.</w:t>
            </w:r>
          </w:p>
        </w:tc>
        <w:tc>
          <w:tcPr>
            <w:tcW w:w="992" w:type="dxa"/>
            <w:tcBorders>
              <w:top w:val="single" w:sz="4" w:space="0" w:color="auto"/>
              <w:left w:val="single" w:sz="4" w:space="0" w:color="auto"/>
              <w:bottom w:val="single" w:sz="4" w:space="0" w:color="auto"/>
              <w:right w:val="single" w:sz="4" w:space="0" w:color="auto"/>
            </w:tcBorders>
          </w:tcPr>
          <w:p w14:paraId="58C92392"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041C7DA8"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74DDB6B" w14:textId="7EF24A7E"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Ref152673403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9.8</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E7801A" w14:textId="1CAE0E67"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תצהיר בדבר התחייבות מציעים במכרז (הצהרה כללית) חתום ע"י המציע, בנוסח נספח א'7 תצהיר בדבר התחייבות מציעים במכרז (הצהרה כללית).</w:t>
            </w:r>
          </w:p>
        </w:tc>
        <w:tc>
          <w:tcPr>
            <w:tcW w:w="992" w:type="dxa"/>
            <w:tcBorders>
              <w:top w:val="single" w:sz="4" w:space="0" w:color="auto"/>
              <w:left w:val="single" w:sz="4" w:space="0" w:color="auto"/>
              <w:bottom w:val="single" w:sz="4" w:space="0" w:color="auto"/>
              <w:right w:val="single" w:sz="4" w:space="0" w:color="auto"/>
            </w:tcBorders>
          </w:tcPr>
          <w:p w14:paraId="4C2A0C0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7AF1529A"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540D4071" w14:textId="71CF193A"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Ref464683106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9.9</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B6E018D" w14:textId="16A5E92E"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14:paraId="663E312C"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18866AB" w14:textId="77777777" w:rsidR="009423DC" w:rsidRPr="002F06A4" w:rsidRDefault="009423DC" w:rsidP="00AB2358">
      <w:pPr>
        <w:keepNext/>
        <w:keepLines/>
        <w:widowControl w:val="0"/>
        <w:ind w:left="360"/>
        <w:rPr>
          <w:rFonts w:asciiTheme="minorBidi" w:hAnsiTheme="minorBidi" w:cstheme="minorBidi"/>
          <w:b/>
          <w:bCs/>
          <w:rtl/>
        </w:rPr>
      </w:pPr>
    </w:p>
    <w:p w14:paraId="78D793DF" w14:textId="77777777" w:rsidR="00140945" w:rsidRPr="009C4338" w:rsidRDefault="00140945" w:rsidP="00AB2358">
      <w:pPr>
        <w:keepNext/>
        <w:keepLines/>
        <w:widowControl w:val="0"/>
        <w:bidi w:val="0"/>
        <w:spacing w:line="240" w:lineRule="auto"/>
        <w:rPr>
          <w:rFonts w:ascii="Times New Roman" w:hAnsi="Times New Roman" w:cstheme="minorBidi"/>
          <w:b/>
          <w:bCs/>
          <w:rtl/>
        </w:rPr>
        <w:sectPr w:rsidR="00140945" w:rsidRPr="009C4338" w:rsidSect="0014121B">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3A443C" w:rsidP="00AB2358">
      <w:pPr>
        <w:keepNext/>
        <w:keepLines/>
        <w:widowControl w:val="0"/>
        <w:numPr>
          <w:ilvl w:val="0"/>
          <w:numId w:val="10"/>
        </w:numPr>
        <w:rPr>
          <w:rFonts w:asciiTheme="minorBidi" w:hAnsiTheme="minorBidi" w:cstheme="minorBidi"/>
          <w:b/>
          <w:bCs/>
          <w:rtl/>
        </w:rPr>
      </w:pPr>
      <w:bookmarkStart w:id="425" w:name="_Ref459546323"/>
      <w:r w:rsidRPr="008D18EB">
        <w:rPr>
          <w:rFonts w:asciiTheme="minorBidi" w:hAnsiTheme="minorBidi" w:cstheme="minorBidi"/>
          <w:b/>
          <w:bCs/>
          <w:rtl/>
        </w:rPr>
        <w:lastRenderedPageBreak/>
        <w:t>פירוט הניסיון המוצע</w:t>
      </w:r>
      <w:bookmarkEnd w:id="425"/>
    </w:p>
    <w:p w14:paraId="12B4AFB7" w14:textId="77777777" w:rsidR="00171806" w:rsidRPr="002F06A4" w:rsidRDefault="003A443C" w:rsidP="00AB2358">
      <w:pPr>
        <w:keepNext/>
        <w:keepLines/>
        <w:widowControl w:val="0"/>
        <w:ind w:left="567"/>
        <w:rPr>
          <w:rtl/>
        </w:rPr>
      </w:pPr>
      <w:bookmarkStart w:id="426" w:name="_Ref332104214"/>
      <w:bookmarkEnd w:id="423"/>
      <w:bookmarkEnd w:id="424"/>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25E092CE" w:rsidR="00171806" w:rsidRPr="002F06A4" w:rsidRDefault="003A443C" w:rsidP="00AB2358">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1213A3">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מכרז פומבי מס' 63-2024 למתן שירותי הובלה וסבלות עבור משרד המשפטים</w:t>
          </w:r>
        </w:sdtContent>
      </w:sdt>
      <w:r w:rsidR="00CA6AB9">
        <w:rPr>
          <w:rFonts w:hint="cs"/>
          <w:rtl/>
        </w:rPr>
        <w:t>.</w:t>
      </w:r>
    </w:p>
    <w:p w14:paraId="15EA8199" w14:textId="77777777" w:rsidR="00171806" w:rsidRDefault="003A443C" w:rsidP="00AB2358">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3A443C" w:rsidP="00AB2358">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3A443C" w:rsidP="00AB2358">
      <w:pPr>
        <w:pStyle w:val="aff0"/>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3A443C" w:rsidP="00AB2358">
      <w:pPr>
        <w:pStyle w:val="aff0"/>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3A443C" w:rsidP="00AB2358">
      <w:pPr>
        <w:pStyle w:val="aff0"/>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27" w:name="_Toc514940382"/>
    </w:p>
    <w:p w14:paraId="3B5CFE22" w14:textId="77777777" w:rsidR="00AC1665" w:rsidRPr="00197757" w:rsidRDefault="003A443C" w:rsidP="00AB2358">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27"/>
    </w:p>
    <w:p w14:paraId="798E260E" w14:textId="68DC0D10" w:rsidR="00AC1665" w:rsidRDefault="003A443C" w:rsidP="00AB2358">
      <w:pPr>
        <w:keepNext/>
        <w:keepLines/>
        <w:widowControl w:val="0"/>
        <w:numPr>
          <w:ilvl w:val="2"/>
          <w:numId w:val="10"/>
        </w:numPr>
        <w:ind w:right="467"/>
      </w:pPr>
      <w:r w:rsidRPr="00E41AD2">
        <w:rPr>
          <w:rtl/>
        </w:rPr>
        <w:t>המציע עומד בתנאי הסף לניסיון כמפורט בסעי</w:t>
      </w:r>
      <w:r w:rsidR="00A946FA">
        <w:rPr>
          <w:rFonts w:hint="cs"/>
          <w:rtl/>
        </w:rPr>
        <w:t>ף</w:t>
      </w:r>
      <w:r w:rsidR="00E85E12">
        <w:rPr>
          <w:rFonts w:hint="cs"/>
          <w:rtl/>
        </w:rPr>
        <w:t xml:space="preserve"> </w:t>
      </w:r>
      <w:r w:rsidR="00E85E12" w:rsidRPr="00AA4E58">
        <w:rPr>
          <w:b/>
          <w:bCs/>
          <w:u w:val="single"/>
          <w:rtl/>
        </w:rPr>
        <w:fldChar w:fldCharType="begin"/>
      </w:r>
      <w:r w:rsidR="00E85E12" w:rsidRPr="00AA4E58">
        <w:rPr>
          <w:b/>
          <w:bCs/>
          <w:u w:val="single"/>
          <w:rtl/>
        </w:rPr>
        <w:instrText xml:space="preserve"> </w:instrText>
      </w:r>
      <w:r w:rsidR="00E85E12" w:rsidRPr="00AA4E58">
        <w:rPr>
          <w:rFonts w:hint="cs"/>
          <w:b/>
          <w:bCs/>
          <w:u w:val="single"/>
        </w:rPr>
        <w:instrText>REF</w:instrText>
      </w:r>
      <w:r w:rsidR="00E85E12" w:rsidRPr="00AA4E58">
        <w:rPr>
          <w:rFonts w:hint="cs"/>
          <w:b/>
          <w:bCs/>
          <w:u w:val="single"/>
          <w:rtl/>
        </w:rPr>
        <w:instrText xml:space="preserve"> _</w:instrText>
      </w:r>
      <w:r w:rsidR="00E85E12" w:rsidRPr="00AA4E58">
        <w:rPr>
          <w:rFonts w:hint="cs"/>
          <w:b/>
          <w:bCs/>
          <w:u w:val="single"/>
        </w:rPr>
        <w:instrText>Ref159223085 \r \h</w:instrText>
      </w:r>
      <w:r w:rsidR="00E85E12" w:rsidRPr="00AA4E58">
        <w:rPr>
          <w:b/>
          <w:bCs/>
          <w:u w:val="single"/>
          <w:rtl/>
        </w:rPr>
        <w:instrText xml:space="preserve"> </w:instrText>
      </w:r>
      <w:r w:rsidR="00AA4E58" w:rsidRPr="00AA4E58">
        <w:rPr>
          <w:b/>
          <w:bCs/>
          <w:u w:val="single"/>
          <w:rtl/>
        </w:rPr>
        <w:instrText xml:space="preserve"> \* </w:instrText>
      </w:r>
      <w:r w:rsidR="00AA4E58" w:rsidRPr="00AA4E58">
        <w:rPr>
          <w:b/>
          <w:bCs/>
          <w:u w:val="single"/>
        </w:rPr>
        <w:instrText>MERGEFORMAT</w:instrText>
      </w:r>
      <w:r w:rsidR="00AA4E58" w:rsidRPr="00AA4E58">
        <w:rPr>
          <w:b/>
          <w:bCs/>
          <w:u w:val="single"/>
          <w:rtl/>
        </w:rPr>
        <w:instrText xml:space="preserve"> </w:instrText>
      </w:r>
      <w:r w:rsidR="00E85E12" w:rsidRPr="00AA4E58">
        <w:rPr>
          <w:b/>
          <w:bCs/>
          <w:u w:val="single"/>
          <w:rtl/>
        </w:rPr>
      </w:r>
      <w:r w:rsidR="00E85E12" w:rsidRPr="00AA4E58">
        <w:rPr>
          <w:b/>
          <w:bCs/>
          <w:u w:val="single"/>
          <w:rtl/>
        </w:rPr>
        <w:fldChar w:fldCharType="separate"/>
      </w:r>
      <w:r w:rsidR="007257EB" w:rsidRPr="00AA4E58">
        <w:rPr>
          <w:b/>
          <w:bCs/>
          <w:u w:val="single"/>
          <w:cs/>
        </w:rPr>
        <w:t>‎</w:t>
      </w:r>
      <w:r w:rsidR="007257EB" w:rsidRPr="00AA4E58">
        <w:rPr>
          <w:b/>
          <w:bCs/>
          <w:u w:val="single"/>
        </w:rPr>
        <w:t>8.2.3</w:t>
      </w:r>
      <w:r w:rsidR="00E85E12" w:rsidRPr="00AA4E58">
        <w:rPr>
          <w:b/>
          <w:bCs/>
          <w:u w:val="single"/>
          <w:rtl/>
        </w:rPr>
        <w:fldChar w:fldCharType="end"/>
      </w:r>
      <w:r w:rsidR="00E85E12">
        <w:rPr>
          <w:rFonts w:hint="cs"/>
          <w:rtl/>
        </w:rPr>
        <w:t xml:space="preserve"> </w:t>
      </w:r>
      <w:r w:rsidRPr="00E41AD2">
        <w:rPr>
          <w:rtl/>
        </w:rPr>
        <w:t>למכרז.</w:t>
      </w:r>
    </w:p>
    <w:p w14:paraId="5CEE18B8" w14:textId="4315C8DD" w:rsidR="004E1997" w:rsidRDefault="004E1997" w:rsidP="004E1997">
      <w:pPr>
        <w:keepNext/>
        <w:keepLines/>
        <w:widowControl w:val="0"/>
        <w:ind w:right="467"/>
        <w:rPr>
          <w:rtl/>
        </w:rPr>
      </w:pPr>
    </w:p>
    <w:p w14:paraId="35C7A093" w14:textId="66563D71" w:rsidR="004E1997" w:rsidRDefault="004E1997" w:rsidP="004E1997">
      <w:pPr>
        <w:keepNext/>
        <w:keepLines/>
        <w:widowControl w:val="0"/>
        <w:ind w:right="467"/>
        <w:rPr>
          <w:rtl/>
        </w:rPr>
      </w:pPr>
    </w:p>
    <w:p w14:paraId="157FF50A" w14:textId="50183D92" w:rsidR="004E1997" w:rsidRDefault="004E1997" w:rsidP="004E1997">
      <w:pPr>
        <w:keepNext/>
        <w:keepLines/>
        <w:widowControl w:val="0"/>
        <w:ind w:right="467"/>
        <w:rPr>
          <w:rtl/>
        </w:rPr>
      </w:pPr>
    </w:p>
    <w:p w14:paraId="4CFEDB56" w14:textId="5FA6BFE1" w:rsidR="004E1997" w:rsidRDefault="004E1997" w:rsidP="004E1997">
      <w:pPr>
        <w:keepNext/>
        <w:keepLines/>
        <w:widowControl w:val="0"/>
        <w:ind w:right="467"/>
        <w:rPr>
          <w:rtl/>
        </w:rPr>
      </w:pPr>
    </w:p>
    <w:p w14:paraId="1B1BF854" w14:textId="5FB04CA1" w:rsidR="004E1997" w:rsidRDefault="004E1997" w:rsidP="004E1997">
      <w:pPr>
        <w:keepNext/>
        <w:keepLines/>
        <w:widowControl w:val="0"/>
        <w:ind w:right="467"/>
        <w:rPr>
          <w:rtl/>
        </w:rPr>
      </w:pPr>
    </w:p>
    <w:p w14:paraId="097897FB" w14:textId="5AC4AFC6" w:rsidR="004E1997" w:rsidRDefault="004E1997" w:rsidP="004E1997">
      <w:pPr>
        <w:keepNext/>
        <w:keepLines/>
        <w:widowControl w:val="0"/>
        <w:ind w:right="467"/>
        <w:rPr>
          <w:rtl/>
        </w:rPr>
      </w:pPr>
    </w:p>
    <w:p w14:paraId="46983744" w14:textId="6F3221F9" w:rsidR="004E1997" w:rsidRDefault="004E1997" w:rsidP="004E1997">
      <w:pPr>
        <w:keepNext/>
        <w:keepLines/>
        <w:widowControl w:val="0"/>
        <w:ind w:right="467"/>
        <w:rPr>
          <w:rtl/>
        </w:rPr>
      </w:pPr>
    </w:p>
    <w:p w14:paraId="714E31B5" w14:textId="360A9FEC" w:rsidR="004E1997" w:rsidRDefault="004E1997" w:rsidP="004E1997">
      <w:pPr>
        <w:keepNext/>
        <w:keepLines/>
        <w:widowControl w:val="0"/>
        <w:ind w:right="467"/>
        <w:rPr>
          <w:rtl/>
        </w:rPr>
      </w:pPr>
    </w:p>
    <w:p w14:paraId="50A5F255" w14:textId="158C822B" w:rsidR="004E1997" w:rsidRDefault="004E1997" w:rsidP="004E1997">
      <w:pPr>
        <w:keepNext/>
        <w:keepLines/>
        <w:widowControl w:val="0"/>
        <w:ind w:right="467"/>
        <w:rPr>
          <w:rtl/>
        </w:rPr>
      </w:pPr>
    </w:p>
    <w:p w14:paraId="4A6A7B1F" w14:textId="77777777" w:rsidR="004E1997" w:rsidRPr="00E41AD2" w:rsidRDefault="004E1997" w:rsidP="004E1997">
      <w:pPr>
        <w:keepNext/>
        <w:keepLines/>
        <w:widowControl w:val="0"/>
        <w:ind w:right="467"/>
      </w:pPr>
    </w:p>
    <w:p w14:paraId="5D56E0C5" w14:textId="596BEF4A" w:rsidR="00237B5C" w:rsidRPr="004E1997" w:rsidRDefault="003A443C" w:rsidP="00560514">
      <w:pPr>
        <w:keepNext/>
        <w:keepLines/>
        <w:widowControl w:val="0"/>
        <w:numPr>
          <w:ilvl w:val="2"/>
          <w:numId w:val="10"/>
        </w:numPr>
        <w:ind w:right="467"/>
        <w:rPr>
          <w:b/>
          <w:bCs/>
          <w:u w:val="single"/>
          <w:rtl/>
        </w:rPr>
      </w:pPr>
      <w:bookmarkStart w:id="428" w:name="_Ref706808"/>
      <w:r w:rsidRPr="00E41AD2">
        <w:rPr>
          <w:rtl/>
        </w:rPr>
        <w:lastRenderedPageBreak/>
        <w:t>על המציע למלא בטבלה שלהלן</w:t>
      </w:r>
      <w:bookmarkEnd w:id="428"/>
      <w:r w:rsidR="00AA4E58">
        <w:rPr>
          <w:rFonts w:hint="cs"/>
          <w:rtl/>
        </w:rPr>
        <w:t xml:space="preserve">: </w:t>
      </w:r>
      <w:r w:rsidR="00AA4E58" w:rsidRPr="004E1997">
        <w:rPr>
          <w:rFonts w:hint="cs"/>
          <w:b/>
          <w:bCs/>
          <w:u w:val="single"/>
          <w:rtl/>
        </w:rPr>
        <w:t>יודגש כי בתקופת הפרויקט יש לציין חודש ושנה</w:t>
      </w:r>
    </w:p>
    <w:tbl>
      <w:tblPr>
        <w:bidiVisual/>
        <w:tblW w:w="5000" w:type="pct"/>
        <w:jc w:val="right"/>
        <w:tblBorders>
          <w:top w:val="single" w:sz="4" w:space="0" w:color="auto"/>
        </w:tblBorders>
        <w:tblLook w:val="0000" w:firstRow="0" w:lastRow="0" w:firstColumn="0" w:lastColumn="0" w:noHBand="0" w:noVBand="0"/>
      </w:tblPr>
      <w:tblGrid>
        <w:gridCol w:w="1906"/>
        <w:gridCol w:w="3574"/>
        <w:gridCol w:w="1177"/>
        <w:gridCol w:w="1306"/>
        <w:gridCol w:w="1995"/>
        <w:gridCol w:w="1995"/>
        <w:gridCol w:w="1995"/>
      </w:tblGrid>
      <w:tr w:rsidR="00A64134" w14:paraId="0C06514C" w14:textId="77777777" w:rsidTr="009E76FC">
        <w:trPr>
          <w:trHeight w:val="100"/>
          <w:tblHeader/>
          <w:jc w:val="right"/>
        </w:trPr>
        <w:tc>
          <w:tcPr>
            <w:tcW w:w="683" w:type="pct"/>
            <w:vMerge w:val="restart"/>
            <w:tcBorders>
              <w:top w:val="single" w:sz="4" w:space="0" w:color="auto"/>
              <w:left w:val="single" w:sz="4" w:space="0" w:color="auto"/>
              <w:right w:val="single" w:sz="4" w:space="0" w:color="auto"/>
            </w:tcBorders>
            <w:shd w:val="clear" w:color="auto" w:fill="auto"/>
            <w:vAlign w:val="center"/>
          </w:tcPr>
          <w:p w14:paraId="5019CB7D" w14:textId="4B983263" w:rsidR="00A64134" w:rsidRPr="00F83F06" w:rsidRDefault="00A64134" w:rsidP="00AB2358">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1281" w:type="pct"/>
            <w:vMerge w:val="restart"/>
            <w:tcBorders>
              <w:top w:val="single" w:sz="4" w:space="0" w:color="auto"/>
              <w:left w:val="single" w:sz="4" w:space="0" w:color="auto"/>
              <w:right w:val="single" w:sz="4" w:space="0" w:color="auto"/>
            </w:tcBorders>
            <w:shd w:val="clear" w:color="auto" w:fill="auto"/>
            <w:vAlign w:val="center"/>
          </w:tcPr>
          <w:p w14:paraId="08ECB703" w14:textId="3FF1966D" w:rsidR="00A64134" w:rsidRPr="00F83F06" w:rsidRDefault="00A64134" w:rsidP="00AB2358">
            <w:pPr>
              <w:keepNext/>
              <w:keepLines/>
              <w:widowControl w:val="0"/>
              <w:spacing w:line="240" w:lineRule="auto"/>
              <w:jc w:val="center"/>
              <w:rPr>
                <w:b/>
                <w:bCs/>
                <w:rtl/>
              </w:rPr>
            </w:pPr>
            <w:r w:rsidRPr="00F83F06">
              <w:rPr>
                <w:rFonts w:hint="cs"/>
                <w:b/>
                <w:bCs/>
                <w:rtl/>
              </w:rPr>
              <w:t>פירוט</w:t>
            </w:r>
            <w:r>
              <w:rPr>
                <w:rFonts w:hint="cs"/>
                <w:b/>
                <w:bCs/>
                <w:rtl/>
              </w:rPr>
              <w:t xml:space="preserve"> השירותים</w:t>
            </w:r>
            <w:r w:rsidRPr="00F83F06">
              <w:rPr>
                <w:rFonts w:hint="cs"/>
                <w:b/>
                <w:bCs/>
                <w:rtl/>
              </w:rPr>
              <w:t xml:space="preserve"> הנדרשים כמוגדר בתנאי הסף</w:t>
            </w:r>
            <w:r>
              <w:rPr>
                <w:rFonts w:hint="cs"/>
                <w:b/>
                <w:bCs/>
                <w:rtl/>
              </w:rPr>
              <w:t xml:space="preserve"> </w:t>
            </w:r>
          </w:p>
        </w:tc>
        <w:tc>
          <w:tcPr>
            <w:tcW w:w="89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257D3578" w:rsidR="00A64134" w:rsidRPr="00F83F06" w:rsidRDefault="00A64134" w:rsidP="00AB2358">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715" w:type="pct"/>
            <w:tcBorders>
              <w:top w:val="single" w:sz="4" w:space="0" w:color="auto"/>
              <w:left w:val="single" w:sz="4" w:space="0" w:color="auto"/>
              <w:right w:val="single" w:sz="4" w:space="0" w:color="auto"/>
            </w:tcBorders>
          </w:tcPr>
          <w:p w14:paraId="0E205F24" w14:textId="77777777" w:rsidR="00A64134" w:rsidRPr="00F83F06" w:rsidRDefault="00A64134" w:rsidP="00AB2358">
            <w:pPr>
              <w:keepNext/>
              <w:keepLines/>
              <w:widowControl w:val="0"/>
              <w:spacing w:line="240" w:lineRule="auto"/>
              <w:jc w:val="center"/>
              <w:rPr>
                <w:b/>
                <w:bCs/>
                <w:rtl/>
              </w:rPr>
            </w:pPr>
          </w:p>
        </w:tc>
        <w:tc>
          <w:tcPr>
            <w:tcW w:w="715" w:type="pct"/>
            <w:tcBorders>
              <w:top w:val="single" w:sz="4" w:space="0" w:color="auto"/>
              <w:left w:val="single" w:sz="4" w:space="0" w:color="auto"/>
              <w:right w:val="single" w:sz="4" w:space="0" w:color="auto"/>
            </w:tcBorders>
          </w:tcPr>
          <w:p w14:paraId="781C32D1" w14:textId="77777777" w:rsidR="00A64134" w:rsidRPr="00F83F06" w:rsidRDefault="00A64134" w:rsidP="00AB2358">
            <w:pPr>
              <w:keepNext/>
              <w:keepLines/>
              <w:widowControl w:val="0"/>
              <w:spacing w:line="240" w:lineRule="auto"/>
              <w:jc w:val="center"/>
              <w:rPr>
                <w:b/>
                <w:bCs/>
                <w:rtl/>
              </w:rPr>
            </w:pPr>
          </w:p>
        </w:tc>
        <w:tc>
          <w:tcPr>
            <w:tcW w:w="715" w:type="pct"/>
            <w:vMerge w:val="restart"/>
            <w:tcBorders>
              <w:top w:val="single" w:sz="4" w:space="0" w:color="auto"/>
              <w:left w:val="single" w:sz="4" w:space="0" w:color="auto"/>
              <w:right w:val="single" w:sz="4" w:space="0" w:color="auto"/>
            </w:tcBorders>
            <w:shd w:val="clear" w:color="auto" w:fill="auto"/>
            <w:vAlign w:val="center"/>
          </w:tcPr>
          <w:p w14:paraId="6ECF0235" w14:textId="16774198" w:rsidR="00A64134" w:rsidRPr="00F83F06" w:rsidRDefault="00A64134" w:rsidP="00AB2358">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501D3851" w14:textId="2FB9BDF8" w:rsidR="00A64134" w:rsidRPr="00F83F06" w:rsidRDefault="00A64134" w:rsidP="00AB2358">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A64134" w14:paraId="5B30CC4A" w14:textId="77777777" w:rsidTr="009E76FC">
        <w:trPr>
          <w:trHeight w:val="473"/>
          <w:tblHeader/>
          <w:jc w:val="right"/>
        </w:trPr>
        <w:tc>
          <w:tcPr>
            <w:tcW w:w="683" w:type="pct"/>
            <w:vMerge/>
            <w:tcBorders>
              <w:left w:val="single" w:sz="4" w:space="0" w:color="auto"/>
              <w:bottom w:val="single" w:sz="4" w:space="0" w:color="auto"/>
              <w:right w:val="single" w:sz="4" w:space="0" w:color="auto"/>
            </w:tcBorders>
            <w:shd w:val="clear" w:color="auto" w:fill="auto"/>
          </w:tcPr>
          <w:p w14:paraId="69698A3A" w14:textId="77777777" w:rsidR="00A64134" w:rsidRPr="00F83F06" w:rsidRDefault="00A64134" w:rsidP="00AB2358">
            <w:pPr>
              <w:keepNext/>
              <w:keepLines/>
              <w:widowControl w:val="0"/>
              <w:spacing w:line="240" w:lineRule="auto"/>
              <w:jc w:val="center"/>
              <w:rPr>
                <w:b/>
                <w:bCs/>
                <w:rtl/>
              </w:rPr>
            </w:pPr>
          </w:p>
        </w:tc>
        <w:tc>
          <w:tcPr>
            <w:tcW w:w="1281" w:type="pct"/>
            <w:vMerge/>
            <w:tcBorders>
              <w:left w:val="single" w:sz="4" w:space="0" w:color="auto"/>
              <w:bottom w:val="single" w:sz="4" w:space="0" w:color="auto"/>
              <w:right w:val="single" w:sz="4" w:space="0" w:color="auto"/>
            </w:tcBorders>
            <w:shd w:val="clear" w:color="auto" w:fill="auto"/>
          </w:tcPr>
          <w:p w14:paraId="4D296B2E" w14:textId="77777777" w:rsidR="00A64134" w:rsidRPr="00F83F06" w:rsidRDefault="00A64134" w:rsidP="00AB2358">
            <w:pPr>
              <w:keepNext/>
              <w:keepLines/>
              <w:widowControl w:val="0"/>
              <w:spacing w:line="240" w:lineRule="auto"/>
              <w:jc w:val="center"/>
              <w:rPr>
                <w:b/>
                <w:bCs/>
                <w:rtl/>
              </w:rPr>
            </w:pP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A64134" w:rsidRPr="00F83F06" w:rsidRDefault="00A64134" w:rsidP="00AB2358">
            <w:pPr>
              <w:keepNext/>
              <w:keepLines/>
              <w:widowControl w:val="0"/>
              <w:spacing w:line="240" w:lineRule="auto"/>
              <w:jc w:val="center"/>
              <w:rPr>
                <w:b/>
                <w:bCs/>
                <w:rtl/>
              </w:rPr>
            </w:pPr>
            <w:r w:rsidRPr="00F83F06">
              <w:rPr>
                <w:b/>
                <w:bCs/>
                <w:rtl/>
              </w:rPr>
              <w:t>מחודש ושנה</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A64134" w:rsidRPr="00F83F06" w:rsidRDefault="00A64134" w:rsidP="00AB2358">
            <w:pPr>
              <w:keepNext/>
              <w:keepLines/>
              <w:widowControl w:val="0"/>
              <w:spacing w:line="240" w:lineRule="auto"/>
              <w:jc w:val="center"/>
              <w:rPr>
                <w:b/>
                <w:bCs/>
                <w:rtl/>
              </w:rPr>
            </w:pPr>
            <w:r w:rsidRPr="00F83F06">
              <w:rPr>
                <w:b/>
                <w:bCs/>
                <w:rtl/>
              </w:rPr>
              <w:t>עד חודש ושנה</w:t>
            </w:r>
          </w:p>
        </w:tc>
        <w:tc>
          <w:tcPr>
            <w:tcW w:w="715" w:type="pct"/>
            <w:tcBorders>
              <w:left w:val="single" w:sz="4" w:space="0" w:color="auto"/>
              <w:bottom w:val="single" w:sz="4" w:space="0" w:color="auto"/>
              <w:right w:val="single" w:sz="4" w:space="0" w:color="auto"/>
            </w:tcBorders>
          </w:tcPr>
          <w:p w14:paraId="021402C2" w14:textId="73C6B32B" w:rsidR="00A64134" w:rsidRPr="00F83F06" w:rsidRDefault="00A64134" w:rsidP="00AB2358">
            <w:pPr>
              <w:keepNext/>
              <w:keepLines/>
              <w:widowControl w:val="0"/>
              <w:spacing w:line="240" w:lineRule="auto"/>
              <w:jc w:val="center"/>
              <w:rPr>
                <w:b/>
                <w:bCs/>
                <w:rtl/>
              </w:rPr>
            </w:pPr>
            <w:r w:rsidRPr="00A64134">
              <w:rPr>
                <w:b/>
                <w:bCs/>
                <w:rtl/>
              </w:rPr>
              <w:t>היקף העובדים של אותו לקוח עסקי</w:t>
            </w:r>
          </w:p>
        </w:tc>
        <w:tc>
          <w:tcPr>
            <w:tcW w:w="715" w:type="pct"/>
            <w:tcBorders>
              <w:left w:val="single" w:sz="4" w:space="0" w:color="auto"/>
              <w:bottom w:val="single" w:sz="4" w:space="0" w:color="auto"/>
              <w:right w:val="single" w:sz="4" w:space="0" w:color="auto"/>
            </w:tcBorders>
          </w:tcPr>
          <w:p w14:paraId="78C14E0C" w14:textId="7B4CB07A" w:rsidR="00A64134" w:rsidRPr="00F83F06" w:rsidRDefault="00A64134" w:rsidP="00AB2358">
            <w:pPr>
              <w:keepNext/>
              <w:keepLines/>
              <w:widowControl w:val="0"/>
              <w:spacing w:line="240" w:lineRule="auto"/>
              <w:jc w:val="center"/>
              <w:rPr>
                <w:b/>
                <w:bCs/>
                <w:rtl/>
              </w:rPr>
            </w:pPr>
            <w:r w:rsidRPr="00A64134">
              <w:rPr>
                <w:b/>
                <w:bCs/>
                <w:rtl/>
              </w:rPr>
              <w:t>היקף הכספי של הפרויקט</w:t>
            </w:r>
          </w:p>
        </w:tc>
        <w:tc>
          <w:tcPr>
            <w:tcW w:w="715" w:type="pct"/>
            <w:vMerge/>
            <w:tcBorders>
              <w:left w:val="single" w:sz="4" w:space="0" w:color="auto"/>
              <w:bottom w:val="single" w:sz="4" w:space="0" w:color="auto"/>
              <w:right w:val="single" w:sz="4" w:space="0" w:color="auto"/>
            </w:tcBorders>
            <w:shd w:val="clear" w:color="auto" w:fill="auto"/>
          </w:tcPr>
          <w:p w14:paraId="2443E18E" w14:textId="6CD66A84" w:rsidR="00A64134" w:rsidRPr="00F83F06" w:rsidRDefault="00A64134" w:rsidP="00AB2358">
            <w:pPr>
              <w:keepNext/>
              <w:keepLines/>
              <w:widowControl w:val="0"/>
              <w:spacing w:line="240" w:lineRule="auto"/>
              <w:jc w:val="center"/>
              <w:rPr>
                <w:b/>
                <w:bCs/>
                <w:rtl/>
              </w:rPr>
            </w:pPr>
          </w:p>
        </w:tc>
      </w:tr>
      <w:tr w:rsidR="00AA4E58" w14:paraId="73C81D00"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A1A2C90"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103DE750" w14:textId="77777777" w:rsidR="00AA4E58" w:rsidRDefault="00AA4E58" w:rsidP="00E26F4F">
            <w:pPr>
              <w:pStyle w:val="aff0"/>
              <w:keepNext/>
              <w:keepLines/>
              <w:widowControl w:val="0"/>
              <w:numPr>
                <w:ilvl w:val="0"/>
                <w:numId w:val="59"/>
              </w:numPr>
              <w:spacing w:line="240" w:lineRule="auto"/>
              <w:ind w:left="394"/>
            </w:pPr>
            <w:r>
              <w:rPr>
                <w:rFonts w:hint="cs"/>
                <w:rtl/>
              </w:rPr>
              <w:t xml:space="preserve">שירותי </w:t>
            </w:r>
            <w:r w:rsidR="009E76FC">
              <w:rPr>
                <w:rFonts w:hint="cs"/>
                <w:rtl/>
              </w:rPr>
              <w:t>אריזה</w:t>
            </w:r>
          </w:p>
          <w:p w14:paraId="66EE127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1D99EABD" w14:textId="5192A25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4CF0943" w14:textId="4A8C2BB0" w:rsidR="00AA4E58" w:rsidRPr="00F83F06" w:rsidRDefault="004936DA" w:rsidP="00AA4E58">
            <w:pPr>
              <w:keepNext/>
              <w:keepLines/>
              <w:widowControl w:val="0"/>
              <w:spacing w:line="240" w:lineRule="auto"/>
              <w:jc w:val="center"/>
              <w:rPr>
                <w:rtl/>
              </w:rPr>
            </w:pPr>
            <w:r>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05A31673"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10DA102E"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B7FB08A"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4AECA6CE" w14:textId="2ADC2B8E" w:rsidR="00AA4E58" w:rsidRPr="00F83F06" w:rsidRDefault="00AA4E58" w:rsidP="00AA4E58">
            <w:pPr>
              <w:keepNext/>
              <w:keepLines/>
              <w:widowControl w:val="0"/>
              <w:spacing w:line="240" w:lineRule="auto"/>
              <w:rPr>
                <w:rtl/>
              </w:rPr>
            </w:pPr>
          </w:p>
        </w:tc>
      </w:tr>
      <w:tr w:rsidR="00AA4E58" w14:paraId="08CB54E6"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5F0D85FB"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7AA33734"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289C93D"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51B8E167" w14:textId="2357AC2D"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CAC10E6"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011114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064C82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E366A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5C16EFB" w14:textId="4CA482B0" w:rsidR="00AA4E58" w:rsidRPr="00F83F06" w:rsidRDefault="00AA4E58" w:rsidP="00AA4E58">
            <w:pPr>
              <w:keepNext/>
              <w:keepLines/>
              <w:widowControl w:val="0"/>
              <w:spacing w:line="240" w:lineRule="auto"/>
              <w:rPr>
                <w:rtl/>
              </w:rPr>
            </w:pPr>
          </w:p>
        </w:tc>
      </w:tr>
      <w:tr w:rsidR="00AA4E58" w14:paraId="79D23E4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B84BA7E"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44346C7A"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2A3255FE"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D482B80" w14:textId="168125C8"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4B9B5A7"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37A8DB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62C9D400"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8F9E876"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5333DAF" w14:textId="68A5BABE" w:rsidR="00AA4E58" w:rsidRPr="00F83F06" w:rsidRDefault="00AA4E58" w:rsidP="00AA4E58">
            <w:pPr>
              <w:keepNext/>
              <w:keepLines/>
              <w:widowControl w:val="0"/>
              <w:spacing w:line="240" w:lineRule="auto"/>
              <w:rPr>
                <w:rtl/>
              </w:rPr>
            </w:pPr>
          </w:p>
        </w:tc>
      </w:tr>
      <w:tr w:rsidR="009E76FC" w14:paraId="62D1AB27"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6985DE0F"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DE466C9"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E482B6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4FA4DAA3" w14:textId="0CD7B6CA"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2647C5B"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4035A11"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6FA3220E"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605E68CC"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0E741BD" w14:textId="77777777" w:rsidR="009E76FC" w:rsidRPr="00144A7D" w:rsidRDefault="009E76FC" w:rsidP="009E76FC">
            <w:pPr>
              <w:keepNext/>
              <w:keepLines/>
              <w:widowControl w:val="0"/>
              <w:spacing w:line="240" w:lineRule="auto"/>
              <w:rPr>
                <w:rtl/>
              </w:rPr>
            </w:pPr>
          </w:p>
        </w:tc>
      </w:tr>
      <w:tr w:rsidR="009E76FC" w14:paraId="1886F1C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09FD98D"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0CD6FBB"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4444376B"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2F69BCA8" w14:textId="4C119DC8"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67748FC"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293797C2"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54C5A76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DB3B731"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3287A30D" w14:textId="77777777" w:rsidR="009E76FC" w:rsidRPr="00144A7D" w:rsidRDefault="009E76FC" w:rsidP="009E76FC">
            <w:pPr>
              <w:keepNext/>
              <w:keepLines/>
              <w:widowControl w:val="0"/>
              <w:spacing w:line="240" w:lineRule="auto"/>
              <w:rPr>
                <w:rtl/>
              </w:rPr>
            </w:pPr>
          </w:p>
        </w:tc>
      </w:tr>
      <w:tr w:rsidR="009E76FC" w14:paraId="4760607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CEEF872"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BF51B65"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528C802"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6BDF15F" w14:textId="68C8569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1FE1C00D"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29173D6"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1115ACAA"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078DBA0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326177F" w14:textId="77777777" w:rsidR="009E76FC" w:rsidRPr="00144A7D" w:rsidRDefault="009E76FC" w:rsidP="009E76FC">
            <w:pPr>
              <w:keepNext/>
              <w:keepLines/>
              <w:widowControl w:val="0"/>
              <w:spacing w:line="240" w:lineRule="auto"/>
              <w:rPr>
                <w:rtl/>
              </w:rPr>
            </w:pPr>
          </w:p>
        </w:tc>
      </w:tr>
      <w:tr w:rsidR="004936DA" w14:paraId="34C38F1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171DB17D" w14:textId="77777777" w:rsidR="004936DA" w:rsidRPr="00F83F06" w:rsidRDefault="004936DA"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700013C" w14:textId="77777777" w:rsidR="004936DA" w:rsidRDefault="004936DA" w:rsidP="00E26F4F">
            <w:pPr>
              <w:pStyle w:val="aff0"/>
              <w:keepNext/>
              <w:keepLines/>
              <w:widowControl w:val="0"/>
              <w:numPr>
                <w:ilvl w:val="0"/>
                <w:numId w:val="59"/>
              </w:numPr>
              <w:spacing w:line="240" w:lineRule="auto"/>
              <w:ind w:left="394"/>
            </w:pPr>
            <w:r>
              <w:rPr>
                <w:rFonts w:hint="cs"/>
                <w:rtl/>
              </w:rPr>
              <w:t>שירותי אריזה</w:t>
            </w:r>
          </w:p>
          <w:p w14:paraId="7CBB35D4" w14:textId="77777777" w:rsidR="004936DA" w:rsidRDefault="004936DA" w:rsidP="00E26F4F">
            <w:pPr>
              <w:pStyle w:val="aff0"/>
              <w:keepNext/>
              <w:keepLines/>
              <w:widowControl w:val="0"/>
              <w:numPr>
                <w:ilvl w:val="0"/>
                <w:numId w:val="59"/>
              </w:numPr>
              <w:spacing w:line="240" w:lineRule="auto"/>
              <w:ind w:left="394"/>
            </w:pPr>
            <w:r>
              <w:rPr>
                <w:rFonts w:hint="cs"/>
                <w:rtl/>
              </w:rPr>
              <w:t>שירותי הובלה</w:t>
            </w:r>
          </w:p>
          <w:p w14:paraId="692EBAC3" w14:textId="5CA9E4CB" w:rsidR="004936DA" w:rsidRDefault="004936DA" w:rsidP="00E26F4F">
            <w:pPr>
              <w:pStyle w:val="aff0"/>
              <w:keepNext/>
              <w:keepLines/>
              <w:widowControl w:val="0"/>
              <w:numPr>
                <w:ilvl w:val="0"/>
                <w:numId w:val="59"/>
              </w:numPr>
              <w:spacing w:line="240" w:lineRule="auto"/>
              <w:ind w:left="394"/>
              <w:rPr>
                <w:rtl/>
              </w:rPr>
            </w:pPr>
            <w:r>
              <w:rPr>
                <w:rFonts w:hint="cs"/>
                <w:rtl/>
              </w:rPr>
              <w:t>שירותי שינוע,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40BFA714" w14:textId="77777777" w:rsidR="004936DA" w:rsidRPr="00F83F06" w:rsidRDefault="004936DA"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137974BF" w14:textId="77777777" w:rsidR="004936DA" w:rsidRPr="00F83F06" w:rsidRDefault="004936DA"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35808BFE"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1F87697D"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8E6AE90" w14:textId="77777777" w:rsidR="004936DA" w:rsidRPr="00144A7D" w:rsidRDefault="004936DA" w:rsidP="009E76FC">
            <w:pPr>
              <w:keepNext/>
              <w:keepLines/>
              <w:widowControl w:val="0"/>
              <w:spacing w:line="240" w:lineRule="auto"/>
              <w:rPr>
                <w:rtl/>
              </w:rPr>
            </w:pPr>
          </w:p>
        </w:tc>
      </w:tr>
    </w:tbl>
    <w:p w14:paraId="74874743" w14:textId="50A3FCD4" w:rsidR="00AC1665" w:rsidRDefault="003A443C"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sidR="0003291B">
        <w:rPr>
          <w:rFonts w:asciiTheme="minorBidi" w:hAnsiTheme="minorBidi" w:cstheme="minorBidi" w:hint="cs"/>
          <w:rtl/>
        </w:rPr>
        <w:t>להוסיף שורות ל</w:t>
      </w:r>
      <w:r w:rsidRPr="002F06A4">
        <w:rPr>
          <w:rFonts w:asciiTheme="minorBidi" w:hAnsiTheme="minorBidi" w:cstheme="minorBidi"/>
          <w:rtl/>
        </w:rPr>
        <w:t>טבלה</w:t>
      </w:r>
      <w:r w:rsidR="0003291B">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E273FD6" w14:textId="68AF07E4"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DCEADA4" w14:textId="1CE83111" w:rsidR="004936DA" w:rsidRDefault="004936DA"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A56E9BA" w14:textId="779AF93E" w:rsidR="00A64134" w:rsidRPr="00AA4E58" w:rsidRDefault="00A64134" w:rsidP="00AB2358">
      <w:pPr>
        <w:keepNext/>
        <w:keepLines/>
        <w:widowControl w:val="0"/>
        <w:numPr>
          <w:ilvl w:val="2"/>
          <w:numId w:val="10"/>
        </w:numPr>
        <w:ind w:right="467"/>
        <w:rPr>
          <w:b/>
          <w:bCs/>
          <w:rtl/>
        </w:rPr>
      </w:pPr>
      <w:r w:rsidRPr="00AA4E58">
        <w:rPr>
          <w:b/>
          <w:bCs/>
          <w:rtl/>
        </w:rPr>
        <w:lastRenderedPageBreak/>
        <w:t>על המציע למלא בטבלה שלהלן</w:t>
      </w:r>
      <w:r w:rsidRPr="00AA4E58">
        <w:rPr>
          <w:rFonts w:hint="cs"/>
          <w:b/>
          <w:bCs/>
          <w:rtl/>
        </w:rPr>
        <w:t xml:space="preserve"> - </w:t>
      </w:r>
      <w:r w:rsidRPr="00AA4E58">
        <w:rPr>
          <w:b/>
          <w:bCs/>
          <w:rtl/>
        </w:rPr>
        <w:t xml:space="preserve">בבעלות המציע </w:t>
      </w:r>
      <w:r w:rsidRPr="00AA4E58">
        <w:rPr>
          <w:rFonts w:hint="cs"/>
          <w:b/>
          <w:bCs/>
          <w:rtl/>
        </w:rPr>
        <w:t>(</w:t>
      </w:r>
      <w:r w:rsidRPr="00AA4E58">
        <w:rPr>
          <w:b/>
          <w:bCs/>
          <w:rtl/>
        </w:rPr>
        <w:t>או בליסינג</w:t>
      </w:r>
      <w:r w:rsidRPr="00AA4E58">
        <w:rPr>
          <w:rFonts w:hint="cs"/>
          <w:b/>
          <w:bCs/>
          <w:rtl/>
        </w:rPr>
        <w:t>)</w:t>
      </w:r>
      <w:r w:rsidRPr="00AA4E58">
        <w:rPr>
          <w:b/>
          <w:bCs/>
          <w:rtl/>
        </w:rPr>
        <w:t xml:space="preserve"> </w:t>
      </w:r>
      <w:r w:rsidRPr="00AA4E58">
        <w:rPr>
          <w:rFonts w:hint="cs"/>
          <w:b/>
          <w:bCs/>
          <w:rtl/>
        </w:rPr>
        <w:t>3</w:t>
      </w:r>
      <w:r w:rsidRPr="00AA4E58">
        <w:rPr>
          <w:b/>
          <w:bCs/>
          <w:rtl/>
        </w:rPr>
        <w:t xml:space="preserve"> משאיות לפחות</w:t>
      </w:r>
      <w:r w:rsidR="007B66FD">
        <w:rPr>
          <w:rFonts w:hint="cs"/>
          <w:b/>
          <w:bCs/>
          <w:rtl/>
        </w:rPr>
        <w:t xml:space="preserve"> בהתאם לתנאי סף </w:t>
      </w:r>
      <w:r w:rsidR="004936DA">
        <w:rPr>
          <w:rFonts w:hint="cs"/>
          <w:b/>
          <w:bCs/>
          <w:rtl/>
        </w:rPr>
        <w:t>8.2.4</w:t>
      </w:r>
      <w:r w:rsidRPr="00AA4E58">
        <w:rPr>
          <w:rFonts w:hint="cs"/>
          <w:b/>
          <w:bCs/>
          <w:rtl/>
        </w:rPr>
        <w:t>:</w:t>
      </w:r>
    </w:p>
    <w:tbl>
      <w:tblPr>
        <w:bidiVisual/>
        <w:tblW w:w="4673" w:type="pct"/>
        <w:jc w:val="right"/>
        <w:tblBorders>
          <w:top w:val="single" w:sz="4" w:space="0" w:color="auto"/>
        </w:tblBorders>
        <w:tblLook w:val="0000" w:firstRow="0" w:lastRow="0" w:firstColumn="0" w:lastColumn="0" w:noHBand="0" w:noVBand="0"/>
      </w:tblPr>
      <w:tblGrid>
        <w:gridCol w:w="4115"/>
        <w:gridCol w:w="2410"/>
        <w:gridCol w:w="1985"/>
        <w:gridCol w:w="4526"/>
      </w:tblGrid>
      <w:tr w:rsidR="00073DAC" w14:paraId="6EF1522E" w14:textId="77777777" w:rsidTr="00073DAC">
        <w:trPr>
          <w:trHeight w:val="100"/>
          <w:tblHeader/>
          <w:jc w:val="right"/>
        </w:trPr>
        <w:tc>
          <w:tcPr>
            <w:tcW w:w="1578" w:type="pct"/>
            <w:vMerge w:val="restart"/>
            <w:tcBorders>
              <w:top w:val="single" w:sz="4" w:space="0" w:color="auto"/>
              <w:left w:val="single" w:sz="4" w:space="0" w:color="auto"/>
              <w:right w:val="single" w:sz="4" w:space="0" w:color="auto"/>
            </w:tcBorders>
            <w:shd w:val="clear" w:color="auto" w:fill="auto"/>
            <w:vAlign w:val="center"/>
          </w:tcPr>
          <w:p w14:paraId="13514264" w14:textId="079054F6" w:rsidR="00073DAC" w:rsidRPr="00F83F06" w:rsidRDefault="00073DAC" w:rsidP="00AB2358">
            <w:pPr>
              <w:keepNext/>
              <w:keepLines/>
              <w:widowControl w:val="0"/>
              <w:spacing w:line="240" w:lineRule="auto"/>
              <w:jc w:val="center"/>
              <w:rPr>
                <w:b/>
                <w:bCs/>
                <w:rtl/>
              </w:rPr>
            </w:pPr>
            <w:r>
              <w:rPr>
                <w:rFonts w:hint="cs"/>
                <w:b/>
                <w:bCs/>
                <w:rtl/>
              </w:rPr>
              <w:t xml:space="preserve">סוג הרכב (יש לסמן </w:t>
            </w:r>
            <w:r>
              <w:rPr>
                <w:rFonts w:hint="cs"/>
                <w:b/>
                <w:bCs/>
              </w:rPr>
              <w:t>X</w:t>
            </w:r>
            <w:r>
              <w:rPr>
                <w:rFonts w:hint="cs"/>
                <w:b/>
                <w:bCs/>
                <w:rtl/>
              </w:rPr>
              <w:t>)</w:t>
            </w:r>
          </w:p>
        </w:tc>
        <w:tc>
          <w:tcPr>
            <w:tcW w:w="924" w:type="pct"/>
            <w:vMerge w:val="restart"/>
            <w:tcBorders>
              <w:top w:val="single" w:sz="4" w:space="0" w:color="auto"/>
              <w:left w:val="single" w:sz="4" w:space="0" w:color="auto"/>
              <w:right w:val="single" w:sz="4" w:space="0" w:color="auto"/>
            </w:tcBorders>
            <w:shd w:val="clear" w:color="auto" w:fill="auto"/>
            <w:vAlign w:val="center"/>
          </w:tcPr>
          <w:p w14:paraId="2F6CA430" w14:textId="6E136D4F" w:rsidR="00073DAC" w:rsidRPr="00F83F06" w:rsidRDefault="00073DAC" w:rsidP="00AB2358">
            <w:pPr>
              <w:keepNext/>
              <w:keepLines/>
              <w:widowControl w:val="0"/>
              <w:spacing w:line="240" w:lineRule="auto"/>
              <w:jc w:val="center"/>
              <w:rPr>
                <w:b/>
                <w:bCs/>
                <w:rtl/>
              </w:rPr>
            </w:pPr>
            <w:r>
              <w:rPr>
                <w:rFonts w:hint="cs"/>
                <w:b/>
                <w:bCs/>
                <w:rtl/>
              </w:rPr>
              <w:t>מס' רישוי</w:t>
            </w:r>
          </w:p>
        </w:tc>
        <w:tc>
          <w:tcPr>
            <w:tcW w:w="761" w:type="pct"/>
            <w:tcBorders>
              <w:top w:val="single" w:sz="4" w:space="0" w:color="auto"/>
              <w:left w:val="single" w:sz="4" w:space="0" w:color="auto"/>
              <w:right w:val="single" w:sz="4" w:space="0" w:color="auto"/>
            </w:tcBorders>
          </w:tcPr>
          <w:p w14:paraId="30D22287" w14:textId="77777777" w:rsidR="00073DAC" w:rsidRPr="00F83F06" w:rsidRDefault="00073DAC" w:rsidP="00AB2358">
            <w:pPr>
              <w:keepNext/>
              <w:keepLines/>
              <w:widowControl w:val="0"/>
              <w:spacing w:line="240" w:lineRule="auto"/>
              <w:jc w:val="center"/>
              <w:rPr>
                <w:b/>
                <w:bCs/>
                <w:rtl/>
              </w:rPr>
            </w:pPr>
          </w:p>
        </w:tc>
        <w:tc>
          <w:tcPr>
            <w:tcW w:w="1736" w:type="pct"/>
            <w:tcBorders>
              <w:top w:val="single" w:sz="4" w:space="0" w:color="auto"/>
              <w:left w:val="single" w:sz="4" w:space="0" w:color="auto"/>
              <w:right w:val="single" w:sz="4" w:space="0" w:color="auto"/>
            </w:tcBorders>
          </w:tcPr>
          <w:p w14:paraId="716638F9" w14:textId="26589ED5" w:rsidR="00073DAC" w:rsidRPr="00F83F06" w:rsidRDefault="00073DAC" w:rsidP="00AB2358">
            <w:pPr>
              <w:keepNext/>
              <w:keepLines/>
              <w:widowControl w:val="0"/>
              <w:spacing w:line="240" w:lineRule="auto"/>
              <w:jc w:val="center"/>
              <w:rPr>
                <w:b/>
                <w:bCs/>
                <w:rtl/>
              </w:rPr>
            </w:pPr>
          </w:p>
        </w:tc>
      </w:tr>
      <w:tr w:rsidR="00073DAC" w14:paraId="446E9CC2" w14:textId="77777777" w:rsidTr="00073DAC">
        <w:trPr>
          <w:trHeight w:val="473"/>
          <w:tblHeader/>
          <w:jc w:val="right"/>
        </w:trPr>
        <w:tc>
          <w:tcPr>
            <w:tcW w:w="1578" w:type="pct"/>
            <w:vMerge/>
            <w:tcBorders>
              <w:left w:val="single" w:sz="4" w:space="0" w:color="auto"/>
              <w:bottom w:val="single" w:sz="4" w:space="0" w:color="auto"/>
              <w:right w:val="single" w:sz="4" w:space="0" w:color="auto"/>
            </w:tcBorders>
            <w:shd w:val="clear" w:color="auto" w:fill="auto"/>
          </w:tcPr>
          <w:p w14:paraId="3AEAB2CF" w14:textId="77777777" w:rsidR="00073DAC" w:rsidRPr="00F83F06" w:rsidRDefault="00073DAC" w:rsidP="00AB2358">
            <w:pPr>
              <w:keepNext/>
              <w:keepLines/>
              <w:widowControl w:val="0"/>
              <w:spacing w:line="240" w:lineRule="auto"/>
              <w:jc w:val="center"/>
              <w:rPr>
                <w:b/>
                <w:bCs/>
                <w:rtl/>
              </w:rPr>
            </w:pPr>
          </w:p>
        </w:tc>
        <w:tc>
          <w:tcPr>
            <w:tcW w:w="924" w:type="pct"/>
            <w:vMerge/>
            <w:tcBorders>
              <w:left w:val="single" w:sz="4" w:space="0" w:color="auto"/>
              <w:bottom w:val="single" w:sz="4" w:space="0" w:color="auto"/>
              <w:right w:val="single" w:sz="4" w:space="0" w:color="auto"/>
            </w:tcBorders>
            <w:shd w:val="clear" w:color="auto" w:fill="auto"/>
          </w:tcPr>
          <w:p w14:paraId="58DA9207" w14:textId="77777777" w:rsidR="00073DAC" w:rsidRPr="00F83F06" w:rsidRDefault="00073DAC" w:rsidP="00AB2358">
            <w:pPr>
              <w:keepNext/>
              <w:keepLines/>
              <w:widowControl w:val="0"/>
              <w:spacing w:line="240" w:lineRule="auto"/>
              <w:jc w:val="center"/>
              <w:rPr>
                <w:b/>
                <w:bCs/>
                <w:rtl/>
              </w:rPr>
            </w:pPr>
          </w:p>
        </w:tc>
        <w:tc>
          <w:tcPr>
            <w:tcW w:w="761" w:type="pct"/>
            <w:tcBorders>
              <w:left w:val="single" w:sz="4" w:space="0" w:color="auto"/>
              <w:bottom w:val="single" w:sz="4" w:space="0" w:color="auto"/>
              <w:right w:val="single" w:sz="4" w:space="0" w:color="auto"/>
            </w:tcBorders>
          </w:tcPr>
          <w:p w14:paraId="33A0D887" w14:textId="2D48DB4E" w:rsidR="00073DAC" w:rsidRDefault="00073DAC" w:rsidP="00AB2358">
            <w:pPr>
              <w:keepNext/>
              <w:keepLines/>
              <w:widowControl w:val="0"/>
              <w:spacing w:line="240" w:lineRule="auto"/>
              <w:jc w:val="center"/>
              <w:rPr>
                <w:b/>
                <w:bCs/>
                <w:rtl/>
              </w:rPr>
            </w:pPr>
            <w:r>
              <w:rPr>
                <w:rFonts w:hint="cs"/>
                <w:b/>
                <w:bCs/>
                <w:rtl/>
              </w:rPr>
              <w:t>שנת ייצור</w:t>
            </w:r>
          </w:p>
        </w:tc>
        <w:tc>
          <w:tcPr>
            <w:tcW w:w="1736" w:type="pct"/>
            <w:tcBorders>
              <w:left w:val="single" w:sz="4" w:space="0" w:color="auto"/>
              <w:bottom w:val="single" w:sz="4" w:space="0" w:color="auto"/>
              <w:right w:val="single" w:sz="4" w:space="0" w:color="auto"/>
            </w:tcBorders>
          </w:tcPr>
          <w:p w14:paraId="39F32F14" w14:textId="08836405" w:rsidR="00073DAC" w:rsidRPr="00F83F06" w:rsidRDefault="00073DAC" w:rsidP="00AB2358">
            <w:pPr>
              <w:keepNext/>
              <w:keepLines/>
              <w:widowControl w:val="0"/>
              <w:spacing w:line="240" w:lineRule="auto"/>
              <w:jc w:val="center"/>
              <w:rPr>
                <w:b/>
                <w:bCs/>
                <w:rtl/>
              </w:rPr>
            </w:pPr>
            <w:r>
              <w:rPr>
                <w:rFonts w:hint="cs"/>
                <w:b/>
                <w:bCs/>
                <w:rtl/>
              </w:rPr>
              <w:t>כושר העמסה</w:t>
            </w:r>
          </w:p>
        </w:tc>
      </w:tr>
      <w:tr w:rsidR="00073DAC" w14:paraId="40735F53"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2CF86F09" w14:textId="77777777" w:rsidR="00073DAC" w:rsidRDefault="00073DAC" w:rsidP="00E26F4F">
            <w:pPr>
              <w:pStyle w:val="aff0"/>
              <w:keepNext/>
              <w:keepLines/>
              <w:widowControl w:val="0"/>
              <w:numPr>
                <w:ilvl w:val="0"/>
                <w:numId w:val="59"/>
              </w:numPr>
              <w:spacing w:line="240" w:lineRule="auto"/>
              <w:ind w:left="394"/>
              <w:rPr>
                <w:rtl/>
              </w:rPr>
            </w:pPr>
            <w:r>
              <w:rPr>
                <w:rFonts w:hint="cs"/>
                <w:rtl/>
              </w:rPr>
              <w:t>מסחרי בינוני סגור</w:t>
            </w:r>
          </w:p>
          <w:p w14:paraId="62808FFF" w14:textId="7EF7C398"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79211B73"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4D6B889D"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66100971" w14:textId="3C9F7C2C" w:rsidR="00073DAC" w:rsidRPr="00F83F06" w:rsidRDefault="00073DAC" w:rsidP="00AB2358">
            <w:pPr>
              <w:keepNext/>
              <w:keepLines/>
              <w:widowControl w:val="0"/>
              <w:spacing w:line="240" w:lineRule="auto"/>
              <w:jc w:val="center"/>
              <w:rPr>
                <w:rtl/>
              </w:rPr>
            </w:pPr>
          </w:p>
        </w:tc>
      </w:tr>
      <w:tr w:rsidR="00073DAC" w14:paraId="43CDFAB4"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53D87FE4"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251CC99F" w14:textId="6BE6B47E"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5C6FA3C3"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0227AECD"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14C3C946" w14:textId="3164C6B4" w:rsidR="00073DAC" w:rsidRPr="00F83F06" w:rsidRDefault="00073DAC" w:rsidP="00AB2358">
            <w:pPr>
              <w:keepNext/>
              <w:keepLines/>
              <w:widowControl w:val="0"/>
              <w:spacing w:line="240" w:lineRule="auto"/>
              <w:jc w:val="center"/>
              <w:rPr>
                <w:rtl/>
              </w:rPr>
            </w:pPr>
          </w:p>
        </w:tc>
      </w:tr>
      <w:tr w:rsidR="00073DAC" w14:paraId="1448C666"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1AD4DB59"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50179B57" w14:textId="21F1BF31"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34AF2B2D"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3B0F1219"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3549C666" w14:textId="4769A5EB" w:rsidR="00073DAC" w:rsidRPr="00F83F06" w:rsidRDefault="00073DAC" w:rsidP="00AB2358">
            <w:pPr>
              <w:keepNext/>
              <w:keepLines/>
              <w:widowControl w:val="0"/>
              <w:spacing w:line="240" w:lineRule="auto"/>
              <w:jc w:val="center"/>
              <w:rPr>
                <w:rtl/>
              </w:rPr>
            </w:pPr>
          </w:p>
        </w:tc>
      </w:tr>
      <w:tr w:rsidR="00073DAC" w14:paraId="1508B0C3"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17FE5D9E"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371218DF" w14:textId="2042E8FF" w:rsidR="00073DAC"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4C50E912"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570A2B02"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3C20D2E7" w14:textId="77777777" w:rsidR="00073DAC" w:rsidRPr="00F83F06" w:rsidRDefault="00073DAC" w:rsidP="00AB2358">
            <w:pPr>
              <w:keepNext/>
              <w:keepLines/>
              <w:widowControl w:val="0"/>
              <w:spacing w:line="240" w:lineRule="auto"/>
              <w:jc w:val="center"/>
              <w:rPr>
                <w:rtl/>
              </w:rPr>
            </w:pPr>
          </w:p>
        </w:tc>
      </w:tr>
      <w:tr w:rsidR="00073DAC" w14:paraId="0F5FA53F"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3222918E"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54CE97B7" w14:textId="6D0A10DD" w:rsidR="00073DAC"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149F2272"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37F93686"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6EAD749D" w14:textId="77777777" w:rsidR="00073DAC" w:rsidRPr="00F83F06" w:rsidRDefault="00073DAC" w:rsidP="00AB2358">
            <w:pPr>
              <w:keepNext/>
              <w:keepLines/>
              <w:widowControl w:val="0"/>
              <w:spacing w:line="240" w:lineRule="auto"/>
              <w:jc w:val="center"/>
              <w:rPr>
                <w:rtl/>
              </w:rPr>
            </w:pPr>
          </w:p>
        </w:tc>
      </w:tr>
      <w:tr w:rsidR="00073DAC" w14:paraId="3F8D293A"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273063E2"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21D03755" w14:textId="007BCE1B" w:rsidR="00073DAC"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4BE787C1"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0C4FC2B8"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6AEDCAE2" w14:textId="77777777" w:rsidR="00073DAC" w:rsidRPr="00F83F06" w:rsidRDefault="00073DAC" w:rsidP="00AB2358">
            <w:pPr>
              <w:keepNext/>
              <w:keepLines/>
              <w:widowControl w:val="0"/>
              <w:spacing w:line="240" w:lineRule="auto"/>
              <w:jc w:val="center"/>
              <w:rPr>
                <w:rtl/>
              </w:rPr>
            </w:pPr>
          </w:p>
        </w:tc>
      </w:tr>
      <w:tr w:rsidR="00073DAC" w14:paraId="3FA27EBB"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00AD0853"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46EFF937" w14:textId="1FAA0DD1"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7F389BBA"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534B5064"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2AECA316" w14:textId="4C361EE0" w:rsidR="00073DAC" w:rsidRPr="00F83F06" w:rsidRDefault="00073DAC" w:rsidP="00AB2358">
            <w:pPr>
              <w:keepNext/>
              <w:keepLines/>
              <w:widowControl w:val="0"/>
              <w:spacing w:line="240" w:lineRule="auto"/>
              <w:jc w:val="center"/>
              <w:rPr>
                <w:rtl/>
              </w:rPr>
            </w:pPr>
          </w:p>
        </w:tc>
      </w:tr>
    </w:tbl>
    <w:p w14:paraId="57E4A147" w14:textId="3916B72A" w:rsidR="00A64134" w:rsidRDefault="00A64134"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Pr>
          <w:rFonts w:asciiTheme="minorBidi" w:hAnsiTheme="minorBidi" w:cstheme="minorBidi" w:hint="cs"/>
          <w:rtl/>
        </w:rPr>
        <w:t>להוסיף שורות ל</w:t>
      </w:r>
      <w:r w:rsidRPr="002F06A4">
        <w:rPr>
          <w:rFonts w:asciiTheme="minorBidi" w:hAnsiTheme="minorBidi" w:cstheme="minorBidi"/>
          <w:rtl/>
        </w:rPr>
        <w:t>טבלה</w:t>
      </w:r>
      <w:r>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77DA15F" w14:textId="012B81DE"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7D21CA42" w14:textId="77777777" w:rsidR="004C5FC3" w:rsidRDefault="004C5FC3"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5403A07E" w14:textId="2A30D3F9" w:rsidR="007B66FD" w:rsidRDefault="007B66FD"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E40B4E6" w14:textId="77777777" w:rsidR="007B66FD" w:rsidRDefault="007B66FD"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9C58CB0" w14:textId="3F71E0BE" w:rsidR="004450F2" w:rsidRDefault="004450F2" w:rsidP="00AB2358">
      <w:pPr>
        <w:keepNext/>
        <w:keepLines/>
        <w:widowControl w:val="0"/>
        <w:numPr>
          <w:ilvl w:val="2"/>
          <w:numId w:val="10"/>
        </w:numPr>
        <w:ind w:right="467"/>
      </w:pPr>
      <w:r w:rsidRPr="00E41AD2">
        <w:rPr>
          <w:rtl/>
        </w:rPr>
        <w:lastRenderedPageBreak/>
        <w:t xml:space="preserve">על המציע למלא </w:t>
      </w:r>
      <w:r>
        <w:rPr>
          <w:rFonts w:hint="cs"/>
          <w:rtl/>
        </w:rPr>
        <w:t>את ההצהרה</w:t>
      </w:r>
      <w:r w:rsidRPr="00E41AD2">
        <w:rPr>
          <w:rtl/>
        </w:rPr>
        <w:t xml:space="preserve"> שלהלן</w:t>
      </w:r>
      <w:r>
        <w:rPr>
          <w:rFonts w:hint="cs"/>
          <w:rtl/>
        </w:rPr>
        <w:t xml:space="preserve"> </w:t>
      </w:r>
      <w:r>
        <w:rPr>
          <w:rtl/>
        </w:rPr>
        <w:t>–</w:t>
      </w:r>
      <w:r>
        <w:rPr>
          <w:rFonts w:hint="cs"/>
          <w:rtl/>
        </w:rPr>
        <w:t xml:space="preserve"> העסקת עובדים:</w:t>
      </w:r>
    </w:p>
    <w:p w14:paraId="6E9413EE" w14:textId="47152745" w:rsidR="004450F2" w:rsidRPr="00197757" w:rsidRDefault="004450F2" w:rsidP="00AB2358">
      <w:pPr>
        <w:keepNext/>
        <w:keepLines/>
        <w:widowControl w:val="0"/>
        <w:numPr>
          <w:ilvl w:val="3"/>
          <w:numId w:val="10"/>
        </w:numPr>
        <w:ind w:right="467"/>
        <w:rPr>
          <w:rtl/>
        </w:rPr>
      </w:pPr>
      <w:r w:rsidRPr="004450F2">
        <w:rPr>
          <w:rtl/>
        </w:rPr>
        <w:t xml:space="preserve">המציע מעסיק ביום הגשת ההצעה </w:t>
      </w:r>
      <w:r>
        <w:rPr>
          <w:rFonts w:hint="cs"/>
          <w:rtl/>
        </w:rPr>
        <w:t>__________</w:t>
      </w:r>
      <w:r w:rsidRPr="004450F2">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p>
    <w:p w14:paraId="30470B4F" w14:textId="77777777" w:rsidR="009C4E0C" w:rsidRDefault="009C4E0C" w:rsidP="00AB2358">
      <w:pPr>
        <w:keepNext/>
        <w:keepLines/>
        <w:widowControl w:val="0"/>
        <w:ind w:left="1985" w:right="467"/>
        <w:rPr>
          <w:rFonts w:asciiTheme="minorBidi" w:hAnsiTheme="minorBidi" w:cstheme="minorBidi"/>
        </w:rPr>
      </w:pPr>
    </w:p>
    <w:p w14:paraId="22C6A45F" w14:textId="3B1DBDE1" w:rsidR="00355AD1" w:rsidRPr="003B168A" w:rsidRDefault="003A443C" w:rsidP="00AB2358">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051F86" w14:paraId="55CD4603" w14:textId="77777777" w:rsidTr="006D26E6">
        <w:trPr>
          <w:trHeight w:val="337"/>
        </w:trPr>
        <w:tc>
          <w:tcPr>
            <w:tcW w:w="3260" w:type="dxa"/>
            <w:shd w:val="clear" w:color="auto" w:fill="auto"/>
            <w:vAlign w:val="bottom"/>
          </w:tcPr>
          <w:p w14:paraId="399C8929"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3A443C" w:rsidP="00AB2358">
            <w:pPr>
              <w:pStyle w:val="aff0"/>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AB2358">
            <w:pPr>
              <w:pStyle w:val="aff0"/>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r>
      <w:tr w:rsidR="00051F86" w14:paraId="6801BC71" w14:textId="77777777" w:rsidTr="006D26E6">
        <w:trPr>
          <w:trHeight w:val="337"/>
        </w:trPr>
        <w:tc>
          <w:tcPr>
            <w:tcW w:w="3260" w:type="dxa"/>
            <w:shd w:val="clear" w:color="auto" w:fill="auto"/>
          </w:tcPr>
          <w:p w14:paraId="3F03D06F"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051F86" w14:paraId="6780D1DC" w14:textId="77777777" w:rsidTr="006D26E6">
        <w:trPr>
          <w:trHeight w:val="63"/>
        </w:trPr>
        <w:tc>
          <w:tcPr>
            <w:tcW w:w="3260" w:type="dxa"/>
            <w:shd w:val="clear" w:color="auto" w:fill="auto"/>
            <w:hideMark/>
          </w:tcPr>
          <w:p w14:paraId="25A71FE8" w14:textId="77777777" w:rsidR="0054720A" w:rsidRPr="002F06A4" w:rsidRDefault="003A443C" w:rsidP="00AB2358">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7"/>
      </w:tblGrid>
      <w:tr w:rsidR="00051F86" w14:paraId="0C3621A3" w14:textId="77777777" w:rsidTr="00BA777F">
        <w:trPr>
          <w:trHeight w:val="289"/>
        </w:trPr>
        <w:tc>
          <w:tcPr>
            <w:tcW w:w="14169" w:type="dxa"/>
            <w:gridSpan w:val="3"/>
            <w:shd w:val="clear" w:color="auto" w:fill="auto"/>
            <w:vAlign w:val="bottom"/>
          </w:tcPr>
          <w:p w14:paraId="14BDE427" w14:textId="77777777" w:rsidR="00BA777F" w:rsidRPr="002F06A4" w:rsidRDefault="00BA777F" w:rsidP="00AB2358">
            <w:pPr>
              <w:keepNext/>
              <w:keepLines/>
              <w:widowControl w:val="0"/>
              <w:spacing w:line="240" w:lineRule="auto"/>
              <w:jc w:val="center"/>
              <w:rPr>
                <w:rFonts w:asciiTheme="minorBidi" w:hAnsiTheme="minorBidi" w:cstheme="minorBidi"/>
                <w:rtl/>
              </w:rPr>
            </w:pPr>
          </w:p>
          <w:p w14:paraId="53E66F87" w14:textId="77777777" w:rsidR="00BA777F" w:rsidRPr="002F06A4" w:rsidRDefault="003A443C" w:rsidP="00AB2358">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AB2358">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3A443C" w:rsidP="00AB2358">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AB2358">
            <w:pPr>
              <w:keepNext/>
              <w:keepLines/>
              <w:widowControl w:val="0"/>
              <w:spacing w:line="240" w:lineRule="auto"/>
              <w:jc w:val="center"/>
              <w:rPr>
                <w:rFonts w:asciiTheme="minorBidi" w:hAnsiTheme="minorBidi" w:cstheme="minorBidi"/>
                <w:rtl/>
              </w:rPr>
            </w:pPr>
          </w:p>
        </w:tc>
      </w:tr>
      <w:tr w:rsidR="00051F86" w14:paraId="7AEB7055" w14:textId="77777777" w:rsidTr="00BA777F">
        <w:trPr>
          <w:trHeight w:val="289"/>
        </w:trPr>
        <w:tc>
          <w:tcPr>
            <w:tcW w:w="3260" w:type="dxa"/>
            <w:shd w:val="clear" w:color="auto" w:fill="auto"/>
            <w:vAlign w:val="bottom"/>
          </w:tcPr>
          <w:p w14:paraId="13B514ED"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shd w:val="clear" w:color="auto" w:fill="auto"/>
            <w:vAlign w:val="bottom"/>
          </w:tcPr>
          <w:p w14:paraId="3BD524A4"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051F86" w14:paraId="1BD807B5" w14:textId="77777777" w:rsidTr="00BA777F">
        <w:trPr>
          <w:trHeight w:val="289"/>
        </w:trPr>
        <w:tc>
          <w:tcPr>
            <w:tcW w:w="3260" w:type="dxa"/>
            <w:shd w:val="clear" w:color="auto" w:fill="auto"/>
            <w:vAlign w:val="bottom"/>
          </w:tcPr>
          <w:p w14:paraId="35415508"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shd w:val="clear" w:color="auto" w:fill="auto"/>
            <w:vAlign w:val="bottom"/>
          </w:tcPr>
          <w:p w14:paraId="7921AC33"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3A443C" w:rsidP="00AB2358">
      <w:pPr>
        <w:keepNext/>
        <w:keepLines/>
        <w:widowControl w:val="0"/>
        <w:rPr>
          <w:rFonts w:ascii="Times New Roman" w:hAnsi="Times New Roman"/>
        </w:rPr>
      </w:pPr>
      <w:r>
        <w:br w:type="page"/>
      </w:r>
    </w:p>
    <w:p w14:paraId="66CF5450" w14:textId="77777777" w:rsidR="000C5820" w:rsidRPr="002F06A4" w:rsidRDefault="000C5820" w:rsidP="00AB2358">
      <w:pPr>
        <w:pStyle w:val="4"/>
        <w:widowControl w:val="0"/>
        <w:rPr>
          <w:rtl/>
        </w:rPr>
        <w:sectPr w:rsidR="000C5820" w:rsidRPr="002F06A4" w:rsidSect="0014121B">
          <w:endnotePr>
            <w:numFmt w:val="lowerLetter"/>
          </w:endnotePr>
          <w:pgSz w:w="16838" w:h="11906" w:orient="landscape" w:code="9"/>
          <w:pgMar w:top="1276" w:right="1440" w:bottom="1276" w:left="1440" w:header="720" w:footer="857" w:gutter="0"/>
          <w:cols w:space="720"/>
          <w:bidi/>
          <w:rtlGutter/>
          <w:docGrid w:linePitch="326"/>
        </w:sectPr>
      </w:pPr>
    </w:p>
    <w:p w14:paraId="1A69CEB6" w14:textId="1553A164" w:rsidR="00387AC8" w:rsidRPr="00973B94" w:rsidRDefault="00452B6A" w:rsidP="00AB2358">
      <w:pPr>
        <w:pStyle w:val="14"/>
        <w:widowControl w:val="0"/>
        <w:numPr>
          <w:ilvl w:val="0"/>
          <w:numId w:val="0"/>
        </w:numPr>
        <w:jc w:val="center"/>
        <w:rPr>
          <w:rFonts w:asciiTheme="minorHAnsi" w:hAnsiTheme="minorHAnsi" w:cstheme="minorHAnsi"/>
          <w:szCs w:val="24"/>
          <w:rtl/>
        </w:rPr>
      </w:pPr>
      <w:bookmarkStart w:id="429" w:name="_Toc438540519"/>
      <w:bookmarkStart w:id="430" w:name="_Toc438384395"/>
      <w:bookmarkStart w:id="431" w:name="_Toc476649992"/>
      <w:bookmarkStart w:id="432" w:name="_Toc516551370"/>
      <w:bookmarkStart w:id="433" w:name="_Toc521604054"/>
      <w:bookmarkStart w:id="434" w:name="_Toc524610670"/>
      <w:bookmarkStart w:id="435" w:name="_Toc880209"/>
      <w:bookmarkStart w:id="436" w:name="_Toc149640722"/>
      <w:bookmarkStart w:id="437" w:name="_Toc152967716"/>
      <w:r>
        <w:rPr>
          <w:rFonts w:asciiTheme="minorBidi" w:hAnsiTheme="minorBidi" w:cstheme="minorBidi" w:hint="cs"/>
          <w:rtl/>
        </w:rPr>
        <w:lastRenderedPageBreak/>
        <w:t>נספח</w:t>
      </w:r>
      <w:r w:rsidR="0004393A">
        <w:rPr>
          <w:rFonts w:asciiTheme="minorBidi" w:hAnsiTheme="minorBidi" w:cstheme="minorBidi" w:hint="cs"/>
          <w:rtl/>
        </w:rPr>
        <w:t xml:space="preserve"> א'1</w:t>
      </w:r>
      <w:r w:rsidR="003A443C" w:rsidRPr="001C1DC1">
        <w:rPr>
          <w:rFonts w:asciiTheme="minorBidi" w:hAnsiTheme="minorBidi" w:cstheme="minorBidi"/>
          <w:rtl/>
        </w:rPr>
        <w:t xml:space="preserve"> – </w:t>
      </w:r>
      <w:bookmarkEnd w:id="429"/>
      <w:bookmarkEnd w:id="430"/>
      <w:bookmarkEnd w:id="431"/>
      <w:bookmarkEnd w:id="432"/>
      <w:bookmarkEnd w:id="433"/>
      <w:bookmarkEnd w:id="434"/>
      <w:bookmarkEnd w:id="435"/>
      <w:r w:rsidR="001C1DC1">
        <w:rPr>
          <w:rFonts w:asciiTheme="minorBidi" w:hAnsiTheme="minorBidi" w:cstheme="minorBidi" w:hint="cs"/>
          <w:rtl/>
        </w:rPr>
        <w:t xml:space="preserve">תצהיר </w:t>
      </w:r>
      <w:r w:rsidR="001C1DC1" w:rsidRPr="00200C3E">
        <w:rPr>
          <w:rFonts w:asciiTheme="minorBidi" w:hAnsiTheme="minorBidi" w:cstheme="minorBidi"/>
          <w:rtl/>
        </w:rPr>
        <w:t>בדבר ה</w:t>
      </w:r>
      <w:r w:rsidR="001C1DC1" w:rsidRPr="00200C3E">
        <w:rPr>
          <w:rFonts w:asciiTheme="minorBidi" w:hAnsiTheme="minorBidi" w:cstheme="minorBidi" w:hint="cs"/>
          <w:rtl/>
        </w:rPr>
        <w:t>י</w:t>
      </w:r>
      <w:r w:rsidR="001C1DC1" w:rsidRPr="00200C3E">
        <w:rPr>
          <w:rFonts w:asciiTheme="minorBidi" w:hAnsiTheme="minorBidi" w:cstheme="minorBidi"/>
          <w:rtl/>
        </w:rPr>
        <w:t>עדר הרשעות בעברות לפי חוק עובדים זרים, תשנ"א-1991 ולפי חוק שכר מינ</w:t>
      </w:r>
      <w:r w:rsidR="001C1DC1" w:rsidRPr="00200C3E">
        <w:rPr>
          <w:rtl/>
        </w:rPr>
        <w:t>ימ</w:t>
      </w:r>
      <w:r w:rsidR="001C1DC1" w:rsidRPr="00200C3E">
        <w:rPr>
          <w:rFonts w:asciiTheme="minorBidi" w:hAnsiTheme="minorBidi" w:cstheme="minorBidi"/>
          <w:rtl/>
        </w:rPr>
        <w:t>ום, תשמ"ז-1987</w:t>
      </w:r>
      <w:bookmarkEnd w:id="436"/>
      <w:bookmarkEnd w:id="437"/>
    </w:p>
    <w:p w14:paraId="682BDB48"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7D8CB28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asciiTheme="minorBidi" w:hAnsiTheme="minorBidi" w:cstheme="minorBidi"/>
              <w:rtl/>
            </w:rPr>
            <w:t>מכרז פומבי מס' 63-2024 למתן שירותי הובלה וסבלות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213A3">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15CCD18E" w14:textId="77777777" w:rsidTr="0013149B">
        <w:tc>
          <w:tcPr>
            <w:tcW w:w="3005" w:type="dxa"/>
          </w:tcPr>
          <w:p w14:paraId="33890BF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4F453113" w14:textId="77777777" w:rsidTr="0013149B">
        <w:tc>
          <w:tcPr>
            <w:tcW w:w="3005" w:type="dxa"/>
          </w:tcPr>
          <w:p w14:paraId="6D8FF8D8"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A443C" w:rsidP="00AB2358">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2A4E68D4" w14:textId="77777777" w:rsidTr="0013149B">
        <w:tc>
          <w:tcPr>
            <w:tcW w:w="3005" w:type="dxa"/>
          </w:tcPr>
          <w:p w14:paraId="5B278325"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2CEE6945" w14:textId="77777777" w:rsidTr="0013149B">
        <w:tc>
          <w:tcPr>
            <w:tcW w:w="3005" w:type="dxa"/>
          </w:tcPr>
          <w:p w14:paraId="1D18565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3A443C" w:rsidP="00AB2358">
      <w:pPr>
        <w:keepNext/>
        <w:keepLines/>
        <w:widowControl w:val="0"/>
        <w:rPr>
          <w:rtl/>
        </w:rPr>
      </w:pPr>
      <w:r>
        <w:br w:type="page"/>
      </w:r>
    </w:p>
    <w:p w14:paraId="04748256" w14:textId="6AB421A7" w:rsidR="00387AC8" w:rsidRPr="002F06A4" w:rsidRDefault="0004393A" w:rsidP="00AB2358">
      <w:pPr>
        <w:pStyle w:val="14"/>
        <w:widowControl w:val="0"/>
        <w:numPr>
          <w:ilvl w:val="0"/>
          <w:numId w:val="0"/>
        </w:numPr>
        <w:jc w:val="center"/>
        <w:rPr>
          <w:rtl/>
        </w:rPr>
      </w:pPr>
      <w:bookmarkStart w:id="438" w:name="נספח_הצהרה_חוק_שוויון_זכויות"/>
      <w:bookmarkStart w:id="439" w:name="_Toc460233200"/>
      <w:bookmarkStart w:id="440" w:name="_Toc476649994"/>
      <w:bookmarkStart w:id="441" w:name="_Toc516551371"/>
      <w:bookmarkStart w:id="442" w:name="_Toc521604055"/>
      <w:bookmarkStart w:id="443" w:name="_Toc524610671"/>
      <w:bookmarkStart w:id="444" w:name="_Toc880210"/>
      <w:bookmarkStart w:id="445" w:name="_Toc149640723"/>
      <w:bookmarkStart w:id="446" w:name="_Toc152967717"/>
      <w:r>
        <w:rPr>
          <w:rFonts w:hint="cs"/>
          <w:rtl/>
        </w:rPr>
        <w:lastRenderedPageBreak/>
        <w:t>נספח א</w:t>
      </w:r>
      <w:r w:rsidR="0076729C">
        <w:rPr>
          <w:rFonts w:hint="cs"/>
          <w:rtl/>
        </w:rPr>
        <w:t>'</w:t>
      </w:r>
      <w:bookmarkEnd w:id="438"/>
      <w:r w:rsidR="000E5408">
        <w:rPr>
          <w:rFonts w:hint="cs"/>
          <w:rtl/>
        </w:rPr>
        <w:t>2</w:t>
      </w:r>
      <w:r w:rsidR="003A443C" w:rsidRPr="0005547F">
        <w:rPr>
          <w:rtl/>
        </w:rPr>
        <w:t xml:space="preserve">– </w:t>
      </w:r>
      <w:bookmarkStart w:id="447" w:name="נספח_הצהרה_חוק_שוויון_זכויות_כותרת"/>
      <w:r w:rsidR="003A443C" w:rsidRPr="002F06A4">
        <w:rPr>
          <w:rtl/>
        </w:rPr>
        <w:t>הצהרה בדבר ק</w:t>
      </w:r>
      <w:r w:rsidR="00F80618" w:rsidRPr="009852F1">
        <w:rPr>
          <w:rtl/>
        </w:rPr>
        <w:t>יום</w:t>
      </w:r>
      <w:r w:rsidR="003A443C" w:rsidRPr="002F06A4">
        <w:rPr>
          <w:rtl/>
        </w:rPr>
        <w:t xml:space="preserve"> הוראות חוק שוויון זכויות לאנשים עם מוגבלות</w:t>
      </w:r>
      <w:bookmarkEnd w:id="439"/>
      <w:bookmarkEnd w:id="440"/>
      <w:bookmarkEnd w:id="441"/>
      <w:bookmarkEnd w:id="442"/>
      <w:bookmarkEnd w:id="443"/>
      <w:bookmarkEnd w:id="444"/>
      <w:bookmarkEnd w:id="445"/>
      <w:bookmarkEnd w:id="446"/>
      <w:bookmarkEnd w:id="447"/>
    </w:p>
    <w:p w14:paraId="04B8E1A8" w14:textId="529AFBD0" w:rsidR="00387AC8" w:rsidRPr="002F06A4" w:rsidRDefault="00387AC8" w:rsidP="00AB2358">
      <w:pPr>
        <w:pStyle w:val="HNormal"/>
        <w:keepNext/>
        <w:keepLines/>
        <w:widowControl w:val="0"/>
        <w:spacing w:after="0" w:line="240" w:lineRule="auto"/>
        <w:ind w:left="567"/>
        <w:rPr>
          <w:rFonts w:asciiTheme="minorBidi" w:hAnsiTheme="minorBidi" w:cstheme="minorBidi"/>
          <w:rtl/>
          <w:lang w:eastAsia="en-US"/>
        </w:rPr>
      </w:pPr>
    </w:p>
    <w:p w14:paraId="7B8A58AC"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48"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AB2358">
      <w:pPr>
        <w:keepNext/>
        <w:keepLines/>
        <w:rPr>
          <w:rFonts w:asciiTheme="minorBidi" w:hAnsiTheme="minorBidi" w:cstheme="minorBidi"/>
          <w:rtl/>
        </w:rPr>
      </w:pPr>
    </w:p>
    <w:p w14:paraId="375C11F7"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AB2358">
      <w:pPr>
        <w:keepNext/>
        <w:keepLines/>
        <w:rPr>
          <w:rFonts w:asciiTheme="minorBidi" w:hAnsiTheme="minorBidi" w:cstheme="minorBidi"/>
          <w:rtl/>
        </w:rPr>
      </w:pPr>
    </w:p>
    <w:p w14:paraId="0029B41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AB2358">
      <w:pPr>
        <w:keepNext/>
        <w:keepLines/>
        <w:rPr>
          <w:rFonts w:asciiTheme="minorBidi" w:hAnsiTheme="minorBidi" w:cstheme="minorBidi"/>
        </w:rPr>
      </w:pPr>
    </w:p>
    <w:p w14:paraId="13C48A80" w14:textId="77777777" w:rsidR="009A34F3" w:rsidRPr="009A34F3" w:rsidRDefault="003A443C" w:rsidP="00AB2358">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3A443C" w:rsidP="00AB2358">
      <w:pPr>
        <w:keepNext/>
        <w:keepLines/>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AB2358">
      <w:pPr>
        <w:keepNext/>
        <w:keepLines/>
        <w:rPr>
          <w:rFonts w:asciiTheme="minorBidi" w:hAnsiTheme="minorBidi" w:cstheme="minorBidi"/>
          <w:u w:val="single"/>
          <w:rtl/>
        </w:rPr>
      </w:pPr>
    </w:p>
    <w:p w14:paraId="6CDDF1A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3A443C" w:rsidP="00AB2358">
      <w:pPr>
        <w:keepNext/>
        <w:keepLines/>
        <w:numPr>
          <w:ilvl w:val="0"/>
          <w:numId w:val="31"/>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AB2358">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AB2358">
      <w:pPr>
        <w:keepNext/>
        <w:keepLines/>
        <w:widowControl w:val="0"/>
        <w:rPr>
          <w:rtl/>
        </w:rPr>
      </w:pPr>
    </w:p>
    <w:p w14:paraId="48492249" w14:textId="2817E78C" w:rsidR="0069014F" w:rsidRPr="00BC58A5" w:rsidRDefault="003A443C" w:rsidP="00AB2358">
      <w:pPr>
        <w:keepNext/>
        <w:keepLines/>
        <w:widowControl w:val="0"/>
        <w:bidi w:val="0"/>
        <w:spacing w:line="240" w:lineRule="auto"/>
        <w:jc w:val="left"/>
      </w:pPr>
      <w:r>
        <w:rPr>
          <w:rtl/>
        </w:rPr>
        <w:br w:type="page"/>
      </w:r>
      <w:bookmarkEnd w:id="448"/>
    </w:p>
    <w:p w14:paraId="4D033C3A" w14:textId="567EB7D5" w:rsidR="00CD3DCB" w:rsidRDefault="00CD3DCB" w:rsidP="00AB2358">
      <w:pPr>
        <w:keepNext/>
        <w:keepLines/>
        <w:bidi w:val="0"/>
        <w:spacing w:line="240" w:lineRule="auto"/>
        <w:jc w:val="left"/>
        <w:rPr>
          <w:rFonts w:ascii="Times New (W1)" w:hAnsi="Times New (W1)"/>
          <w:bCs/>
          <w:szCs w:val="28"/>
          <w:u w:val="single"/>
        </w:rPr>
      </w:pPr>
      <w:bookmarkStart w:id="449" w:name="_Toc476649997"/>
      <w:bookmarkStart w:id="450" w:name="_Toc516551373"/>
      <w:bookmarkStart w:id="451" w:name="_Toc521604058"/>
      <w:bookmarkStart w:id="452" w:name="_Toc524610674"/>
      <w:bookmarkStart w:id="453" w:name="_Toc880213"/>
    </w:p>
    <w:bookmarkStart w:id="454" w:name="נספח_תכנות_מקור"/>
    <w:p w14:paraId="5A7C381B" w14:textId="30DA0304" w:rsidR="004A7562" w:rsidRDefault="004C5742" w:rsidP="00AB2358">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_תכנות_מקור"</w:instrText>
      </w:r>
      <w:r>
        <w:rPr>
          <w:rtl/>
        </w:rPr>
        <w:fldChar w:fldCharType="separate"/>
      </w:r>
      <w:bookmarkStart w:id="455" w:name="_Toc149640724"/>
      <w:bookmarkStart w:id="456" w:name="_Toc152967718"/>
      <w:r w:rsidR="004A7562" w:rsidRPr="00137016">
        <w:rPr>
          <w:rFonts w:hint="cs"/>
          <w:rtl/>
        </w:rPr>
        <w:t>נספח א'3</w:t>
      </w:r>
      <w:bookmarkEnd w:id="454"/>
      <w:r>
        <w:rPr>
          <w:rtl/>
        </w:rPr>
        <w:fldChar w:fldCharType="end"/>
      </w:r>
      <w:r w:rsidR="00720B94">
        <w:rPr>
          <w:rFonts w:hint="cs"/>
          <w:rtl/>
        </w:rPr>
        <w:t xml:space="preserve"> </w:t>
      </w:r>
      <w:r w:rsidR="004A7562" w:rsidRPr="002F06A4">
        <w:rPr>
          <w:rtl/>
        </w:rPr>
        <w:t xml:space="preserve">– </w:t>
      </w:r>
      <w:r w:rsidR="004A7562">
        <w:rPr>
          <w:rFonts w:hint="cs"/>
          <w:rtl/>
        </w:rPr>
        <w:t xml:space="preserve">הצהרה </w:t>
      </w:r>
      <w:r w:rsidR="00720B94">
        <w:rPr>
          <w:rFonts w:hint="cs"/>
          <w:rtl/>
        </w:rPr>
        <w:t xml:space="preserve">בדבר </w:t>
      </w:r>
      <w:r w:rsidR="004A7562">
        <w:rPr>
          <w:rFonts w:hint="cs"/>
          <w:rtl/>
        </w:rPr>
        <w:t>שימוש בתוכנות מקור</w:t>
      </w:r>
      <w:bookmarkEnd w:id="455"/>
      <w:bookmarkEnd w:id="456"/>
    </w:p>
    <w:p w14:paraId="29AECA94" w14:textId="77777777" w:rsidR="00720B94" w:rsidRPr="00720B94" w:rsidRDefault="00720B94" w:rsidP="00AB2358">
      <w:pPr>
        <w:keepNext/>
        <w:keepLines/>
        <w:rPr>
          <w:rtl/>
        </w:rPr>
      </w:pPr>
    </w:p>
    <w:p w14:paraId="0C7EC6EC" w14:textId="77777777" w:rsidR="00720B94" w:rsidRDefault="00720B94" w:rsidP="00AB2358">
      <w:pPr>
        <w:keepNext/>
        <w:keepLines/>
        <w:rPr>
          <w:rFonts w:cstheme="minorHAnsi"/>
          <w:rtl/>
        </w:rPr>
      </w:pPr>
      <w:r>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C7FE0" w14:textId="62D0313A" w:rsidR="00720B94" w:rsidRDefault="00720B94" w:rsidP="00AB2358">
      <w:pPr>
        <w:pStyle w:val="aff0"/>
        <w:keepNext/>
        <w:keepLines/>
        <w:numPr>
          <w:ilvl w:val="0"/>
          <w:numId w:val="56"/>
        </w:numPr>
        <w:spacing w:after="160"/>
        <w:contextualSpacing/>
        <w:rPr>
          <w:rFonts w:cstheme="minorHAnsi"/>
          <w:rtl/>
        </w:rPr>
      </w:pPr>
      <w:r>
        <w:rPr>
          <w:rFonts w:cstheme="minorHAnsi"/>
          <w:rtl/>
        </w:rPr>
        <w:t>אני הוסמכתי כדין על ידי __________________ (להלן: "</w:t>
      </w:r>
      <w:r>
        <w:rPr>
          <w:rFonts w:cstheme="minorHAnsi"/>
          <w:b/>
          <w:bCs/>
          <w:rtl/>
        </w:rPr>
        <w:t>המציע</w:t>
      </w:r>
      <w:r>
        <w:rPr>
          <w:rFonts w:cstheme="minorHAnsi"/>
          <w:rtl/>
        </w:rPr>
        <w:t>") לחתום על תצהיר זה בתמיכה להצעה ל</w:t>
      </w:r>
      <w:sdt>
        <w:sdtPr>
          <w:rPr>
            <w:rFonts w:cstheme="minorHAnsi"/>
            <w:rtl/>
          </w:rPr>
          <w:alias w:val="כותרת"/>
          <w:tag w:val=""/>
          <w:id w:val="602235089"/>
          <w:placeholder>
            <w:docPart w:val="0492C4D5E5D84DB89B9B8509C46D5A50"/>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cstheme="minorHAnsi"/>
              <w:rtl/>
            </w:rPr>
            <w:t>מכרז פומבי מס' 63-2024 למתן שירותי הובלה וסבלות עבור משרד המשפטים</w:t>
          </w:r>
        </w:sdtContent>
      </w:sdt>
      <w:r w:rsidR="00F55AEC">
        <w:rPr>
          <w:rFonts w:cstheme="minorHAnsi"/>
          <w:rtl/>
        </w:rPr>
        <w:t xml:space="preserve"> </w:t>
      </w:r>
      <w:r>
        <w:rPr>
          <w:rFonts w:cstheme="minorHAnsi"/>
          <w:rtl/>
        </w:rPr>
        <w:t xml:space="preserve">ולצורך ביצוע השירותים נשוא המכרז, ככל שהצעתו תוכרז כזוכה על ידי המשרד. </w:t>
      </w:r>
    </w:p>
    <w:p w14:paraId="662281EC" w14:textId="77777777" w:rsidR="00720B94" w:rsidRDefault="00720B94" w:rsidP="00AB2358">
      <w:pPr>
        <w:pStyle w:val="aff0"/>
        <w:keepNext/>
        <w:keepLines/>
        <w:numPr>
          <w:ilvl w:val="0"/>
          <w:numId w:val="56"/>
        </w:numPr>
        <w:spacing w:after="160"/>
        <w:contextualSpacing/>
        <w:rPr>
          <w:rFonts w:cstheme="minorHAnsi"/>
        </w:rPr>
      </w:pPr>
      <w:r>
        <w:rPr>
          <w:rFonts w:cstheme="minorHAnsi"/>
          <w:rtl/>
        </w:rPr>
        <w:t xml:space="preserve">זה שמי, להלן חתימתי ותוכן תצהירי דלעיל אמת. </w:t>
      </w:r>
    </w:p>
    <w:p w14:paraId="54DF3ADC" w14:textId="77777777" w:rsidR="00720B94" w:rsidRDefault="00720B94" w:rsidP="00AB2358">
      <w:pPr>
        <w:pStyle w:val="afffffff4"/>
        <w:rPr>
          <w:rStyle w:val="affff5"/>
          <w:rFonts w:cstheme="minorHAnsi"/>
          <w:b w:val="0"/>
          <w:bCs/>
          <w:i w:val="0"/>
          <w:iCs w:val="0"/>
          <w:u w:val="none"/>
          <w:rtl/>
        </w:rPr>
      </w:pPr>
      <w:r>
        <w:rPr>
          <w:rStyle w:val="affff5"/>
          <w:rFonts w:cstheme="minorHAnsi"/>
          <w:b w:val="0"/>
          <w:bCs/>
          <w:u w:val="none"/>
          <w:rtl/>
        </w:rPr>
        <w:t>לראייה באתי על החתום</w:t>
      </w:r>
    </w:p>
    <w:tbl>
      <w:tblPr>
        <w:bidiVisual/>
        <w:tblW w:w="8136" w:type="dxa"/>
        <w:jc w:val="center"/>
        <w:tblLook w:val="00A0" w:firstRow="1" w:lastRow="0" w:firstColumn="1" w:lastColumn="0" w:noHBand="0" w:noVBand="0"/>
      </w:tblPr>
      <w:tblGrid>
        <w:gridCol w:w="236"/>
        <w:gridCol w:w="1668"/>
        <w:gridCol w:w="249"/>
        <w:gridCol w:w="3070"/>
        <w:gridCol w:w="330"/>
        <w:gridCol w:w="2583"/>
      </w:tblGrid>
      <w:tr w:rsidR="00720B94" w14:paraId="0ED1629B" w14:textId="77777777" w:rsidTr="00FE543B">
        <w:trPr>
          <w:jc w:val="center"/>
        </w:trPr>
        <w:tc>
          <w:tcPr>
            <w:tcW w:w="236" w:type="dxa"/>
          </w:tcPr>
          <w:p w14:paraId="12E1FAFE" w14:textId="77777777" w:rsidR="00720B94" w:rsidRDefault="00720B94" w:rsidP="00AB2358">
            <w:pPr>
              <w:keepNext/>
              <w:keepLines/>
              <w:rPr>
                <w:rFonts w:cstheme="minorHAnsi"/>
                <w:rtl/>
              </w:rPr>
            </w:pPr>
          </w:p>
        </w:tc>
        <w:tc>
          <w:tcPr>
            <w:tcW w:w="1602" w:type="dxa"/>
          </w:tcPr>
          <w:p w14:paraId="0266996D" w14:textId="77777777" w:rsidR="00720B94" w:rsidRDefault="00720B94" w:rsidP="00AB2358">
            <w:pPr>
              <w:keepNext/>
              <w:keepLines/>
              <w:rPr>
                <w:rFonts w:cstheme="minorHAnsi"/>
                <w:rtl/>
              </w:rPr>
            </w:pPr>
            <w:r>
              <w:rPr>
                <w:rFonts w:cstheme="minorHAnsi"/>
                <w:rtl/>
              </w:rPr>
              <w:t>____________</w:t>
            </w:r>
          </w:p>
        </w:tc>
        <w:tc>
          <w:tcPr>
            <w:tcW w:w="250" w:type="dxa"/>
          </w:tcPr>
          <w:p w14:paraId="35189216" w14:textId="77777777" w:rsidR="00720B94" w:rsidRDefault="00720B94" w:rsidP="00AB2358">
            <w:pPr>
              <w:keepNext/>
              <w:keepLines/>
              <w:rPr>
                <w:rFonts w:cstheme="minorHAnsi"/>
                <w:rtl/>
              </w:rPr>
            </w:pPr>
          </w:p>
        </w:tc>
        <w:tc>
          <w:tcPr>
            <w:tcW w:w="3108" w:type="dxa"/>
          </w:tcPr>
          <w:p w14:paraId="0AA92546" w14:textId="77777777" w:rsidR="00720B94" w:rsidRDefault="00720B94" w:rsidP="00AB2358">
            <w:pPr>
              <w:keepNext/>
              <w:keepLines/>
              <w:jc w:val="center"/>
              <w:rPr>
                <w:rFonts w:cstheme="minorHAnsi"/>
                <w:rtl/>
              </w:rPr>
            </w:pPr>
            <w:r>
              <w:rPr>
                <w:rFonts w:cstheme="minorHAnsi"/>
                <w:rtl/>
              </w:rPr>
              <w:t>____________</w:t>
            </w:r>
          </w:p>
        </w:tc>
        <w:tc>
          <w:tcPr>
            <w:tcW w:w="333" w:type="dxa"/>
          </w:tcPr>
          <w:p w14:paraId="1607994B" w14:textId="77777777" w:rsidR="00720B94" w:rsidRDefault="00720B94" w:rsidP="00AB2358">
            <w:pPr>
              <w:keepNext/>
              <w:keepLines/>
              <w:rPr>
                <w:rFonts w:cstheme="minorHAnsi"/>
                <w:rtl/>
              </w:rPr>
            </w:pPr>
          </w:p>
        </w:tc>
        <w:tc>
          <w:tcPr>
            <w:tcW w:w="2607" w:type="dxa"/>
          </w:tcPr>
          <w:p w14:paraId="3C9081D3" w14:textId="77777777" w:rsidR="00720B94" w:rsidRDefault="00720B94" w:rsidP="00AB2358">
            <w:pPr>
              <w:keepNext/>
              <w:keepLines/>
              <w:jc w:val="center"/>
              <w:rPr>
                <w:rFonts w:cstheme="minorHAnsi"/>
                <w:rtl/>
              </w:rPr>
            </w:pPr>
            <w:r>
              <w:rPr>
                <w:rFonts w:cstheme="minorHAnsi"/>
                <w:rtl/>
              </w:rPr>
              <w:t>____________</w:t>
            </w:r>
          </w:p>
        </w:tc>
      </w:tr>
      <w:tr w:rsidR="00720B94" w14:paraId="67354848" w14:textId="77777777" w:rsidTr="00FE543B">
        <w:trPr>
          <w:jc w:val="center"/>
        </w:trPr>
        <w:tc>
          <w:tcPr>
            <w:tcW w:w="236" w:type="dxa"/>
          </w:tcPr>
          <w:p w14:paraId="11C09DD1" w14:textId="77777777" w:rsidR="00720B94" w:rsidRDefault="00720B94" w:rsidP="00AB2358">
            <w:pPr>
              <w:keepNext/>
              <w:keepLines/>
              <w:rPr>
                <w:rFonts w:cstheme="minorHAnsi"/>
                <w:rtl/>
              </w:rPr>
            </w:pPr>
          </w:p>
        </w:tc>
        <w:tc>
          <w:tcPr>
            <w:tcW w:w="1602" w:type="dxa"/>
          </w:tcPr>
          <w:p w14:paraId="257315AC" w14:textId="77777777" w:rsidR="00720B94" w:rsidRDefault="00720B94" w:rsidP="00AB2358">
            <w:pPr>
              <w:keepNext/>
              <w:keepLines/>
              <w:jc w:val="center"/>
              <w:rPr>
                <w:rFonts w:cstheme="minorHAnsi"/>
                <w:rtl/>
              </w:rPr>
            </w:pPr>
            <w:r>
              <w:rPr>
                <w:rFonts w:cstheme="minorHAnsi"/>
                <w:rtl/>
              </w:rPr>
              <w:t>תאריך</w:t>
            </w:r>
          </w:p>
        </w:tc>
        <w:tc>
          <w:tcPr>
            <w:tcW w:w="250" w:type="dxa"/>
          </w:tcPr>
          <w:p w14:paraId="4B132A8B" w14:textId="77777777" w:rsidR="00720B94" w:rsidRDefault="00720B94" w:rsidP="00AB2358">
            <w:pPr>
              <w:keepNext/>
              <w:keepLines/>
              <w:jc w:val="center"/>
              <w:rPr>
                <w:rFonts w:cstheme="minorHAnsi"/>
                <w:rtl/>
              </w:rPr>
            </w:pPr>
          </w:p>
        </w:tc>
        <w:tc>
          <w:tcPr>
            <w:tcW w:w="3108" w:type="dxa"/>
          </w:tcPr>
          <w:p w14:paraId="39540624" w14:textId="77777777" w:rsidR="00720B94" w:rsidRDefault="00720B94" w:rsidP="00AB2358">
            <w:pPr>
              <w:keepNext/>
              <w:keepLines/>
              <w:jc w:val="center"/>
              <w:rPr>
                <w:rFonts w:cstheme="minorHAnsi"/>
                <w:rtl/>
              </w:rPr>
            </w:pPr>
            <w:r>
              <w:rPr>
                <w:rFonts w:cstheme="minorHAnsi"/>
                <w:rtl/>
              </w:rPr>
              <w:t>שם מלא של החותם בשם המציע</w:t>
            </w:r>
          </w:p>
        </w:tc>
        <w:tc>
          <w:tcPr>
            <w:tcW w:w="333" w:type="dxa"/>
          </w:tcPr>
          <w:p w14:paraId="677C5F47" w14:textId="77777777" w:rsidR="00720B94" w:rsidRDefault="00720B94" w:rsidP="00AB2358">
            <w:pPr>
              <w:keepNext/>
              <w:keepLines/>
              <w:jc w:val="center"/>
              <w:rPr>
                <w:rFonts w:cstheme="minorHAnsi"/>
                <w:rtl/>
              </w:rPr>
            </w:pPr>
          </w:p>
        </w:tc>
        <w:tc>
          <w:tcPr>
            <w:tcW w:w="2607" w:type="dxa"/>
          </w:tcPr>
          <w:p w14:paraId="29601C95" w14:textId="77777777" w:rsidR="00720B94" w:rsidRDefault="00720B94" w:rsidP="00AB2358">
            <w:pPr>
              <w:keepNext/>
              <w:keepLines/>
              <w:jc w:val="center"/>
              <w:rPr>
                <w:rFonts w:cstheme="minorHAnsi"/>
                <w:rtl/>
              </w:rPr>
            </w:pPr>
            <w:r>
              <w:rPr>
                <w:rFonts w:cstheme="minorHAnsi"/>
                <w:rtl/>
              </w:rPr>
              <w:t>חתימה וחותמת המציע</w:t>
            </w:r>
          </w:p>
        </w:tc>
      </w:tr>
    </w:tbl>
    <w:p w14:paraId="2C54E070" w14:textId="77777777" w:rsidR="00720B94" w:rsidRDefault="00720B94" w:rsidP="00AB2358">
      <w:pPr>
        <w:pStyle w:val="afffffff4"/>
        <w:rPr>
          <w:rStyle w:val="affff5"/>
          <w:rFonts w:cstheme="minorHAnsi"/>
          <w:b w:val="0"/>
          <w:bCs/>
          <w:rtl/>
        </w:rPr>
      </w:pPr>
    </w:p>
    <w:p w14:paraId="0222EF4A" w14:textId="0FA4476D" w:rsidR="00720B94" w:rsidRDefault="00720B94" w:rsidP="00AB2358">
      <w:pPr>
        <w:pStyle w:val="afffffff4"/>
        <w:rPr>
          <w:rStyle w:val="affff5"/>
          <w:rFonts w:cstheme="minorHAnsi"/>
          <w:b w:val="0"/>
          <w:bCs/>
          <w:i w:val="0"/>
          <w:iCs w:val="0"/>
          <w:rtl/>
        </w:rPr>
      </w:pPr>
      <w:r>
        <w:rPr>
          <w:rStyle w:val="affff5"/>
          <w:rFonts w:cstheme="minorHAnsi"/>
          <w:b w:val="0"/>
          <w:bCs/>
          <w:rtl/>
        </w:rPr>
        <w:t>אישר עו"ד</w:t>
      </w:r>
    </w:p>
    <w:p w14:paraId="1142AA66" w14:textId="77777777" w:rsidR="00720B94" w:rsidRDefault="00720B94" w:rsidP="00AB2358">
      <w:pPr>
        <w:keepNext/>
        <w:keepLines/>
        <w:rPr>
          <w:rFonts w:cstheme="minorHAnsi"/>
          <w:rtl/>
        </w:rPr>
      </w:pPr>
      <w:r>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C12D683" w14:textId="77777777" w:rsidR="00720B94" w:rsidRDefault="00720B94" w:rsidP="00AB2358">
      <w:pPr>
        <w:keepNext/>
        <w:keepLines/>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720B94" w14:paraId="14403EDA" w14:textId="77777777" w:rsidTr="00F125C6">
        <w:trPr>
          <w:jc w:val="center"/>
        </w:trPr>
        <w:tc>
          <w:tcPr>
            <w:tcW w:w="997" w:type="dxa"/>
          </w:tcPr>
          <w:p w14:paraId="458FCD98" w14:textId="77777777" w:rsidR="00720B94" w:rsidRDefault="00720B94" w:rsidP="00AB2358">
            <w:pPr>
              <w:keepNext/>
              <w:keepLines/>
              <w:rPr>
                <w:rFonts w:cstheme="minorHAnsi"/>
                <w:rtl/>
              </w:rPr>
            </w:pPr>
          </w:p>
        </w:tc>
        <w:tc>
          <w:tcPr>
            <w:tcW w:w="1109" w:type="dxa"/>
          </w:tcPr>
          <w:p w14:paraId="38CF1616" w14:textId="77777777" w:rsidR="00720B94" w:rsidRDefault="00720B94" w:rsidP="00AB2358">
            <w:pPr>
              <w:keepNext/>
              <w:keepLines/>
              <w:rPr>
                <w:rFonts w:cstheme="minorHAnsi"/>
                <w:rtl/>
              </w:rPr>
            </w:pPr>
            <w:r>
              <w:rPr>
                <w:rFonts w:cstheme="minorHAnsi"/>
                <w:rtl/>
              </w:rPr>
              <w:t>____________</w:t>
            </w:r>
          </w:p>
        </w:tc>
        <w:tc>
          <w:tcPr>
            <w:tcW w:w="236" w:type="dxa"/>
          </w:tcPr>
          <w:p w14:paraId="7B8F29F9" w14:textId="77777777" w:rsidR="00720B94" w:rsidRDefault="00720B94" w:rsidP="00AB2358">
            <w:pPr>
              <w:keepNext/>
              <w:keepLines/>
              <w:rPr>
                <w:rFonts w:cstheme="minorHAnsi"/>
                <w:rtl/>
              </w:rPr>
            </w:pPr>
          </w:p>
        </w:tc>
        <w:tc>
          <w:tcPr>
            <w:tcW w:w="2547" w:type="dxa"/>
          </w:tcPr>
          <w:p w14:paraId="3E4A2972" w14:textId="77777777" w:rsidR="00720B94" w:rsidRDefault="00720B94" w:rsidP="00AB2358">
            <w:pPr>
              <w:keepNext/>
              <w:keepLines/>
              <w:jc w:val="center"/>
              <w:rPr>
                <w:rFonts w:cstheme="minorHAnsi"/>
                <w:rtl/>
              </w:rPr>
            </w:pPr>
            <w:r>
              <w:rPr>
                <w:rFonts w:cstheme="minorHAnsi"/>
                <w:rtl/>
              </w:rPr>
              <w:t>____________</w:t>
            </w:r>
          </w:p>
        </w:tc>
        <w:tc>
          <w:tcPr>
            <w:tcW w:w="282" w:type="dxa"/>
          </w:tcPr>
          <w:p w14:paraId="3E24DB26" w14:textId="77777777" w:rsidR="00720B94" w:rsidRDefault="00720B94" w:rsidP="00AB2358">
            <w:pPr>
              <w:keepNext/>
              <w:keepLines/>
              <w:rPr>
                <w:rFonts w:cstheme="minorHAnsi"/>
                <w:rtl/>
              </w:rPr>
            </w:pPr>
          </w:p>
        </w:tc>
        <w:tc>
          <w:tcPr>
            <w:tcW w:w="2412" w:type="dxa"/>
          </w:tcPr>
          <w:p w14:paraId="26F80764" w14:textId="77777777" w:rsidR="00720B94" w:rsidRDefault="00720B94" w:rsidP="00AB2358">
            <w:pPr>
              <w:keepNext/>
              <w:keepLines/>
              <w:jc w:val="center"/>
              <w:rPr>
                <w:rFonts w:cstheme="minorHAnsi"/>
                <w:rtl/>
              </w:rPr>
            </w:pPr>
            <w:r>
              <w:rPr>
                <w:rFonts w:cstheme="minorHAnsi"/>
                <w:rtl/>
              </w:rPr>
              <w:t>____________</w:t>
            </w:r>
          </w:p>
        </w:tc>
      </w:tr>
      <w:tr w:rsidR="00720B94" w14:paraId="164CC365" w14:textId="77777777" w:rsidTr="00F125C6">
        <w:trPr>
          <w:jc w:val="center"/>
        </w:trPr>
        <w:tc>
          <w:tcPr>
            <w:tcW w:w="997" w:type="dxa"/>
          </w:tcPr>
          <w:p w14:paraId="7FB7FB85" w14:textId="77777777" w:rsidR="00720B94" w:rsidRDefault="00720B94" w:rsidP="00AB2358">
            <w:pPr>
              <w:keepNext/>
              <w:keepLines/>
              <w:rPr>
                <w:rFonts w:cstheme="minorHAnsi"/>
                <w:rtl/>
              </w:rPr>
            </w:pPr>
          </w:p>
        </w:tc>
        <w:tc>
          <w:tcPr>
            <w:tcW w:w="1109" w:type="dxa"/>
          </w:tcPr>
          <w:p w14:paraId="503924B6" w14:textId="77777777" w:rsidR="00720B94" w:rsidRDefault="00720B94" w:rsidP="00AB2358">
            <w:pPr>
              <w:keepNext/>
              <w:keepLines/>
              <w:jc w:val="center"/>
              <w:rPr>
                <w:rFonts w:cstheme="minorHAnsi"/>
                <w:rtl/>
              </w:rPr>
            </w:pPr>
            <w:r>
              <w:rPr>
                <w:rFonts w:cstheme="minorHAnsi"/>
                <w:rtl/>
              </w:rPr>
              <w:t>תאריך</w:t>
            </w:r>
          </w:p>
        </w:tc>
        <w:tc>
          <w:tcPr>
            <w:tcW w:w="236" w:type="dxa"/>
          </w:tcPr>
          <w:p w14:paraId="3B423CA6" w14:textId="77777777" w:rsidR="00720B94" w:rsidRDefault="00720B94" w:rsidP="00AB2358">
            <w:pPr>
              <w:keepNext/>
              <w:keepLines/>
              <w:jc w:val="center"/>
              <w:rPr>
                <w:rFonts w:cstheme="minorHAnsi"/>
                <w:rtl/>
              </w:rPr>
            </w:pPr>
          </w:p>
        </w:tc>
        <w:tc>
          <w:tcPr>
            <w:tcW w:w="2547" w:type="dxa"/>
          </w:tcPr>
          <w:p w14:paraId="771D80AC" w14:textId="77777777" w:rsidR="00720B94" w:rsidRDefault="00720B94" w:rsidP="00AB2358">
            <w:pPr>
              <w:keepNext/>
              <w:keepLines/>
              <w:jc w:val="center"/>
              <w:rPr>
                <w:rFonts w:cstheme="minorHAnsi"/>
                <w:rtl/>
              </w:rPr>
            </w:pPr>
            <w:r>
              <w:rPr>
                <w:rFonts w:cstheme="minorHAnsi"/>
                <w:rtl/>
              </w:rPr>
              <w:t xml:space="preserve">שם מלא </w:t>
            </w:r>
            <w:proofErr w:type="spellStart"/>
            <w:r>
              <w:rPr>
                <w:rFonts w:cstheme="minorHAnsi"/>
                <w:rtl/>
              </w:rPr>
              <w:t>ומ.ר</w:t>
            </w:r>
            <w:proofErr w:type="spellEnd"/>
            <w:r>
              <w:rPr>
                <w:rFonts w:cstheme="minorHAnsi"/>
                <w:rtl/>
              </w:rPr>
              <w:t xml:space="preserve"> של עו"ד</w:t>
            </w:r>
          </w:p>
        </w:tc>
        <w:tc>
          <w:tcPr>
            <w:tcW w:w="282" w:type="dxa"/>
          </w:tcPr>
          <w:p w14:paraId="41DE348E" w14:textId="77777777" w:rsidR="00720B94" w:rsidRDefault="00720B94" w:rsidP="00AB2358">
            <w:pPr>
              <w:keepNext/>
              <w:keepLines/>
              <w:jc w:val="center"/>
              <w:rPr>
                <w:rFonts w:cstheme="minorHAnsi"/>
                <w:rtl/>
              </w:rPr>
            </w:pPr>
          </w:p>
        </w:tc>
        <w:tc>
          <w:tcPr>
            <w:tcW w:w="2412" w:type="dxa"/>
          </w:tcPr>
          <w:p w14:paraId="0492FEFC" w14:textId="77777777" w:rsidR="00720B94" w:rsidRDefault="00720B94" w:rsidP="00AB2358">
            <w:pPr>
              <w:keepNext/>
              <w:keepLines/>
              <w:jc w:val="center"/>
              <w:rPr>
                <w:rFonts w:cstheme="minorHAnsi"/>
                <w:rtl/>
              </w:rPr>
            </w:pPr>
            <w:r>
              <w:rPr>
                <w:rFonts w:cstheme="minorHAnsi"/>
                <w:rtl/>
              </w:rPr>
              <w:t>חתימה וחותמת</w:t>
            </w:r>
          </w:p>
        </w:tc>
      </w:tr>
    </w:tbl>
    <w:p w14:paraId="4653739E" w14:textId="77777777" w:rsidR="004A7562" w:rsidRDefault="004A7562" w:rsidP="00AB2358">
      <w:pPr>
        <w:keepNext/>
        <w:keepLines/>
        <w:bidi w:val="0"/>
        <w:spacing w:line="240" w:lineRule="auto"/>
        <w:jc w:val="left"/>
        <w:rPr>
          <w:rFonts w:ascii="Times New (W1)" w:hAnsi="Times New (W1)"/>
          <w:bCs/>
          <w:szCs w:val="28"/>
          <w:u w:val="single"/>
        </w:rPr>
      </w:pPr>
      <w:r>
        <w:rPr>
          <w:rtl/>
        </w:rPr>
        <w:br w:type="page"/>
      </w:r>
    </w:p>
    <w:p w14:paraId="333FCBD4" w14:textId="06191E60" w:rsidR="000C5820" w:rsidRPr="002F06A4" w:rsidRDefault="003A443C" w:rsidP="00AB2358">
      <w:pPr>
        <w:pStyle w:val="14"/>
        <w:widowControl w:val="0"/>
        <w:numPr>
          <w:ilvl w:val="0"/>
          <w:numId w:val="0"/>
        </w:numPr>
        <w:jc w:val="center"/>
        <w:rPr>
          <w:rtl/>
        </w:rPr>
      </w:pPr>
      <w:bookmarkStart w:id="457" w:name="_Toc149640725"/>
      <w:bookmarkStart w:id="458" w:name="_Toc152967719"/>
      <w:r>
        <w:rPr>
          <w:rFonts w:hint="cs"/>
          <w:rtl/>
        </w:rPr>
        <w:lastRenderedPageBreak/>
        <w:t>נספח א'</w:t>
      </w:r>
      <w:r w:rsidR="00FA1463">
        <w:rPr>
          <w:rFonts w:hint="cs"/>
          <w:rtl/>
        </w:rPr>
        <w:t>4</w:t>
      </w:r>
      <w:r w:rsidR="00137016">
        <w:rPr>
          <w:rFonts w:hint="cs"/>
          <w:rtl/>
        </w:rPr>
        <w:t xml:space="preserve"> </w:t>
      </w:r>
      <w:r w:rsidRPr="002F06A4">
        <w:rPr>
          <w:rtl/>
        </w:rPr>
        <w:t xml:space="preserve">– </w:t>
      </w:r>
      <w:bookmarkStart w:id="459" w:name="נספח_אישור_מורשי_חתימה_כותרת"/>
      <w:r w:rsidRPr="002F06A4">
        <w:rPr>
          <w:rtl/>
        </w:rPr>
        <w:t>אישור עורך דין בדבר מורשי חת</w:t>
      </w:r>
      <w:r w:rsidR="00412A92" w:rsidRPr="009852F1">
        <w:rPr>
          <w:rtl/>
        </w:rPr>
        <w:t>ימ</w:t>
      </w:r>
      <w:r w:rsidRPr="002F06A4">
        <w:rPr>
          <w:rtl/>
        </w:rPr>
        <w:t>ה</w:t>
      </w:r>
      <w:bookmarkEnd w:id="449"/>
      <w:bookmarkEnd w:id="450"/>
      <w:bookmarkEnd w:id="451"/>
      <w:bookmarkEnd w:id="452"/>
      <w:bookmarkEnd w:id="453"/>
      <w:bookmarkEnd w:id="457"/>
      <w:bookmarkEnd w:id="458"/>
      <w:bookmarkEnd w:id="459"/>
    </w:p>
    <w:p w14:paraId="640EB4C4" w14:textId="6D17CE48" w:rsidR="009A247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60"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asciiTheme="minorBidi" w:hAnsiTheme="minorBidi" w:cstheme="minorBidi"/>
              <w:rtl/>
            </w:rPr>
            <w:t>מכרז פומבי מס' 63-2024 למתן שירותי הובלה וסבלות עבור משרד המשפטים</w:t>
          </w:r>
        </w:sdtContent>
      </w:sdt>
      <w:r w:rsidR="00140945" w:rsidRPr="002F06A4">
        <w:rPr>
          <w:rFonts w:asciiTheme="minorBidi" w:hAnsiTheme="minorBidi" w:cstheme="minorBidi"/>
          <w:rtl/>
        </w:rPr>
        <w:t xml:space="preserve"> </w:t>
      </w:r>
      <w:bookmarkEnd w:id="460"/>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051F86" w14:paraId="4891784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3A443C" w:rsidP="00AB2358">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051F86" w14:paraId="1F402D3E"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2AAC0652"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5E8C8C0A"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AB2358">
      <w:pPr>
        <w:keepNext/>
        <w:keepLines/>
        <w:widowControl w:val="0"/>
        <w:spacing w:before="240" w:after="240"/>
        <w:rPr>
          <w:rFonts w:asciiTheme="minorBidi" w:hAnsiTheme="minorBidi" w:cstheme="minorBidi"/>
          <w:rtl/>
        </w:rPr>
      </w:pPr>
    </w:p>
    <w:p w14:paraId="03D119AD" w14:textId="4FEEAEC7" w:rsidR="000C5820" w:rsidRPr="002F06A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51F86"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051F86"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AB2358">
      <w:pPr>
        <w:keepNext/>
        <w:keepLines/>
        <w:widowControl w:val="0"/>
        <w:rPr>
          <w:rFonts w:asciiTheme="minorBidi" w:hAnsiTheme="minorBidi" w:cstheme="minorBidi"/>
          <w:rtl/>
        </w:rPr>
        <w:sectPr w:rsidR="007F3DE2" w:rsidRPr="002F06A4" w:rsidSect="0014121B">
          <w:endnotePr>
            <w:numFmt w:val="lowerLetter"/>
          </w:endnotePr>
          <w:pgSz w:w="11906" w:h="16838" w:code="9"/>
          <w:pgMar w:top="1440" w:right="1276" w:bottom="1440" w:left="1276" w:header="720" w:footer="856" w:gutter="0"/>
          <w:cols w:space="720"/>
          <w:bidi/>
          <w:rtlGutter/>
          <w:docGrid w:linePitch="326"/>
        </w:sectPr>
      </w:pPr>
    </w:p>
    <w:p w14:paraId="1E9CD578" w14:textId="308E78F6" w:rsidR="00810077" w:rsidRPr="0005547F" w:rsidRDefault="0004393A" w:rsidP="00AB2358">
      <w:pPr>
        <w:pStyle w:val="14"/>
        <w:widowControl w:val="0"/>
        <w:numPr>
          <w:ilvl w:val="0"/>
          <w:numId w:val="0"/>
        </w:numPr>
        <w:jc w:val="center"/>
        <w:rPr>
          <w:rtl/>
        </w:rPr>
      </w:pPr>
      <w:bookmarkStart w:id="461" w:name="_Toc438540520"/>
      <w:bookmarkStart w:id="462" w:name="_Ref521602346"/>
      <w:bookmarkStart w:id="463" w:name="_Ref364507"/>
      <w:bookmarkStart w:id="464" w:name="_Toc476649998"/>
      <w:bookmarkStart w:id="465" w:name="_Toc516551374"/>
      <w:bookmarkStart w:id="466" w:name="_Toc521604059"/>
      <w:bookmarkStart w:id="467" w:name="_Toc524610675"/>
      <w:bookmarkStart w:id="468" w:name="_Toc880214"/>
      <w:bookmarkStart w:id="469" w:name="_Ref147063506"/>
      <w:bookmarkStart w:id="470" w:name="_Toc149640726"/>
      <w:bookmarkStart w:id="471" w:name="_Toc152967720"/>
      <w:bookmarkStart w:id="472" w:name="נספח_סודיות"/>
      <w:bookmarkStart w:id="473" w:name="_Toc332106303"/>
      <w:bookmarkEnd w:id="426"/>
      <w:r>
        <w:rPr>
          <w:rFonts w:hint="cs"/>
          <w:rtl/>
        </w:rPr>
        <w:lastRenderedPageBreak/>
        <w:t>נספח א</w:t>
      </w:r>
      <w:r w:rsidR="0076729C">
        <w:rPr>
          <w:rFonts w:hint="cs"/>
          <w:rtl/>
        </w:rPr>
        <w:t>'</w:t>
      </w:r>
      <w:r w:rsidR="00FA1463">
        <w:rPr>
          <w:rFonts w:hint="cs"/>
          <w:rtl/>
        </w:rPr>
        <w:t>5</w:t>
      </w:r>
      <w:r w:rsidR="00045D9D" w:rsidRPr="0005547F">
        <w:rPr>
          <w:rtl/>
        </w:rPr>
        <w:t xml:space="preserve"> –</w:t>
      </w:r>
      <w:r w:rsidR="003A443C" w:rsidRPr="0005547F">
        <w:rPr>
          <w:rtl/>
        </w:rPr>
        <w:t xml:space="preserve"> התחייבות</w:t>
      </w:r>
      <w:r w:rsidR="00A459EE">
        <w:rPr>
          <w:rFonts w:hint="cs"/>
          <w:rtl/>
        </w:rPr>
        <w:t xml:space="preserve"> ל</w:t>
      </w:r>
      <w:r>
        <w:rPr>
          <w:rFonts w:hint="cs"/>
          <w:rtl/>
        </w:rPr>
        <w:t xml:space="preserve">שמירת </w:t>
      </w:r>
      <w:r w:rsidR="00A459EE">
        <w:rPr>
          <w:rFonts w:hint="cs"/>
          <w:rtl/>
        </w:rPr>
        <w:t>סודיות</w:t>
      </w:r>
      <w:r w:rsidR="003A443C" w:rsidRPr="0005547F">
        <w:rPr>
          <w:rtl/>
        </w:rPr>
        <w:t xml:space="preserve"> </w:t>
      </w:r>
      <w:r w:rsidR="00A459EE">
        <w:rPr>
          <w:rFonts w:hint="cs"/>
          <w:rtl/>
        </w:rPr>
        <w:t>ו</w:t>
      </w:r>
      <w:r w:rsidR="00424E59">
        <w:rPr>
          <w:rFonts w:hint="cs"/>
          <w:rtl/>
        </w:rPr>
        <w:t xml:space="preserve">העדר </w:t>
      </w:r>
      <w:r w:rsidR="003A443C" w:rsidRPr="0005547F">
        <w:rPr>
          <w:rtl/>
        </w:rPr>
        <w:t>ניגוד עניינים</w:t>
      </w:r>
      <w:bookmarkEnd w:id="461"/>
      <w:bookmarkEnd w:id="462"/>
      <w:bookmarkEnd w:id="463"/>
      <w:bookmarkEnd w:id="464"/>
      <w:bookmarkEnd w:id="465"/>
      <w:bookmarkEnd w:id="466"/>
      <w:bookmarkEnd w:id="467"/>
      <w:bookmarkEnd w:id="468"/>
      <w:bookmarkEnd w:id="469"/>
      <w:bookmarkEnd w:id="470"/>
      <w:bookmarkEnd w:id="471"/>
      <w:r w:rsidR="00AC1723">
        <w:rPr>
          <w:rFonts w:hint="cs"/>
          <w:rtl/>
        </w:rPr>
        <w:t xml:space="preserve"> </w:t>
      </w:r>
    </w:p>
    <w:p w14:paraId="5346A956" w14:textId="77777777" w:rsidR="00A459EE" w:rsidRPr="00CF3394" w:rsidRDefault="003A443C" w:rsidP="00AB2358">
      <w:pPr>
        <w:keepNext/>
        <w:keepLines/>
        <w:rPr>
          <w:rFonts w:asciiTheme="minorBidi" w:hAnsiTheme="minorBidi"/>
          <w:b/>
          <w:bCs/>
          <w:rtl/>
        </w:rPr>
      </w:pPr>
      <w:bookmarkStart w:id="474" w:name="_Ref42427961"/>
      <w:bookmarkStart w:id="475" w:name="_Hlk42427815"/>
      <w:bookmarkStart w:id="476" w:name="_Toc332106308"/>
      <w:bookmarkEnd w:id="472"/>
      <w:bookmarkEnd w:id="473"/>
      <w:r w:rsidRPr="00CF3394">
        <w:rPr>
          <w:rFonts w:asciiTheme="minorBidi" w:hAnsiTheme="minorBidi"/>
          <w:b/>
          <w:bCs/>
          <w:rtl/>
        </w:rPr>
        <w:t>לכבוד</w:t>
      </w:r>
    </w:p>
    <w:p w14:paraId="58DB1D22" w14:textId="77777777" w:rsidR="00A459EE" w:rsidRPr="00CF3394" w:rsidRDefault="003A443C" w:rsidP="00AB2358">
      <w:pPr>
        <w:keepNext/>
        <w:keepLines/>
        <w:rPr>
          <w:rFonts w:asciiTheme="minorBidi" w:hAnsiTheme="minorBidi"/>
          <w:b/>
          <w:bCs/>
          <w:rtl/>
        </w:rPr>
      </w:pPr>
      <w:bookmarkStart w:id="477" w:name="OfficeValue_5"/>
      <w:r w:rsidRPr="00CF3394">
        <w:rPr>
          <w:rFonts w:asciiTheme="minorBidi" w:hAnsiTheme="minorBidi"/>
          <w:b/>
          <w:bCs/>
          <w:rtl/>
        </w:rPr>
        <w:t>_______________________</w:t>
      </w:r>
      <w:bookmarkEnd w:id="477"/>
      <w:r w:rsidRPr="00CF3394">
        <w:rPr>
          <w:rFonts w:asciiTheme="minorBidi" w:hAnsiTheme="minorBidi"/>
          <w:b/>
          <w:bCs/>
          <w:rtl/>
        </w:rPr>
        <w:t xml:space="preserve"> </w:t>
      </w:r>
    </w:p>
    <w:p w14:paraId="68F999D6" w14:textId="77777777" w:rsidR="00A459EE" w:rsidRPr="00CF3394" w:rsidRDefault="00A459EE" w:rsidP="00AB2358">
      <w:pPr>
        <w:keepNext/>
        <w:keepLines/>
        <w:spacing w:before="40" w:after="40"/>
        <w:ind w:left="397"/>
        <w:rPr>
          <w:rFonts w:asciiTheme="minorBidi" w:hAnsiTheme="minorBidi"/>
          <w:rtl/>
        </w:rPr>
      </w:pPr>
    </w:p>
    <w:p w14:paraId="4A8F8394" w14:textId="77777777" w:rsidR="00A459EE" w:rsidRPr="00CF3394" w:rsidRDefault="003A443C" w:rsidP="00AB2358">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78" w:name="TenderDesc_10"/>
      <w:r w:rsidRPr="00CF3394">
        <w:rPr>
          <w:rFonts w:asciiTheme="minorBidi" w:hAnsiTheme="minorBidi"/>
          <w:rtl/>
        </w:rPr>
        <w:t xml:space="preserve"> ___________</w:t>
      </w:r>
      <w:bookmarkEnd w:id="478"/>
      <w:r w:rsidRPr="00CF3394">
        <w:rPr>
          <w:rFonts w:asciiTheme="minorBidi" w:hAnsiTheme="minorBidi" w:hint="cs"/>
          <w:rtl/>
        </w:rPr>
        <w:t>_____</w:t>
      </w:r>
      <w:r w:rsidRPr="00CF3394">
        <w:rPr>
          <w:rFonts w:asciiTheme="minorBidi" w:hAnsiTheme="minorBidi"/>
          <w:rtl/>
        </w:rPr>
        <w:t xml:space="preserve"> מספר </w:t>
      </w:r>
      <w:bookmarkStart w:id="479" w:name="TenderNumber_9"/>
      <w:r w:rsidRPr="00CF3394">
        <w:rPr>
          <w:rFonts w:asciiTheme="minorBidi" w:hAnsiTheme="minorBidi"/>
          <w:rtl/>
        </w:rPr>
        <w:t>________</w:t>
      </w:r>
      <w:bookmarkEnd w:id="479"/>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3A443C" w:rsidP="00AB2358">
      <w:pPr>
        <w:pStyle w:val="N1"/>
        <w:keepNext/>
        <w:keepLines/>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AB2358">
      <w:pPr>
        <w:keepNext/>
        <w:keepLines/>
        <w:spacing w:after="200" w:line="120" w:lineRule="auto"/>
        <w:jc w:val="center"/>
        <w:rPr>
          <w:rFonts w:asciiTheme="minorBidi" w:hAnsiTheme="minorBidi"/>
          <w:rtl/>
        </w:rPr>
      </w:pPr>
    </w:p>
    <w:p w14:paraId="6F1A0C1E" w14:textId="77777777" w:rsidR="00A459EE" w:rsidRPr="00CF3394" w:rsidRDefault="003A443C" w:rsidP="00AB2358">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74"/>
    <w:bookmarkEnd w:id="475"/>
    <w:p w14:paraId="574197BA" w14:textId="77777777" w:rsidR="00AC5558" w:rsidRPr="002F06A4" w:rsidRDefault="00AC5558" w:rsidP="00AB2358">
      <w:pPr>
        <w:keepNext/>
        <w:keepLines/>
        <w:widowControl w:val="0"/>
        <w:ind w:left="696"/>
        <w:rPr>
          <w:rFonts w:asciiTheme="minorBidi" w:hAnsiTheme="minorBidi" w:cstheme="minorBidi"/>
          <w:rtl/>
        </w:rPr>
      </w:pPr>
    </w:p>
    <w:p w14:paraId="3CFFD4D0" w14:textId="77777777" w:rsidR="00625269" w:rsidRDefault="00625269" w:rsidP="00AB2358">
      <w:pPr>
        <w:keepNext/>
        <w:keepLines/>
        <w:widowControl w:val="0"/>
        <w:bidi w:val="0"/>
        <w:spacing w:line="240" w:lineRule="auto"/>
        <w:jc w:val="left"/>
        <w:rPr>
          <w:rFonts w:asciiTheme="minorBidi" w:hAnsiTheme="minorBidi" w:cstheme="minorBidi"/>
        </w:rPr>
      </w:pPr>
    </w:p>
    <w:p w14:paraId="3D940DD3" w14:textId="77777777" w:rsidR="00625269" w:rsidRDefault="003A443C" w:rsidP="00AB2358">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AB2358">
      <w:pPr>
        <w:keepNext/>
        <w:keepLines/>
        <w:widowControl w:val="0"/>
        <w:bidi w:val="0"/>
        <w:spacing w:line="240" w:lineRule="auto"/>
        <w:jc w:val="left"/>
        <w:rPr>
          <w:rFonts w:asciiTheme="minorBidi" w:hAnsiTheme="minorBidi" w:cstheme="minorBidi"/>
        </w:rPr>
      </w:pPr>
    </w:p>
    <w:p w14:paraId="19D64EC8" w14:textId="4AA22763" w:rsidR="00412A5E" w:rsidRPr="00412A5E" w:rsidRDefault="003A443C" w:rsidP="00AB2358">
      <w:pPr>
        <w:pStyle w:val="14"/>
        <w:widowControl w:val="0"/>
        <w:numPr>
          <w:ilvl w:val="0"/>
          <w:numId w:val="0"/>
        </w:numPr>
        <w:jc w:val="center"/>
        <w:rPr>
          <w:rtl/>
        </w:rPr>
      </w:pPr>
      <w:bookmarkStart w:id="480" w:name="_Ref342309229"/>
      <w:bookmarkStart w:id="481" w:name="_Toc342907174"/>
      <w:bookmarkStart w:id="482" w:name="_Toc362791653"/>
      <w:bookmarkStart w:id="483" w:name="_Ref524614547"/>
      <w:bookmarkStart w:id="484" w:name="_Ref524614628"/>
      <w:bookmarkStart w:id="485" w:name="_Ref524614684"/>
      <w:bookmarkStart w:id="486" w:name="_Ref524940132"/>
      <w:bookmarkStart w:id="487" w:name="_Ref359089"/>
      <w:bookmarkStart w:id="488" w:name="_Toc880217"/>
      <w:bookmarkStart w:id="489" w:name="_Toc149640727"/>
      <w:bookmarkStart w:id="490" w:name="_Toc152967721"/>
      <w:bookmarkStart w:id="491" w:name="_Toc516551375"/>
      <w:bookmarkStart w:id="492" w:name="_Toc521604061"/>
      <w:bookmarkStart w:id="493" w:name="_Toc524610678"/>
      <w:bookmarkEnd w:id="417"/>
      <w:bookmarkEnd w:id="418"/>
      <w:bookmarkEnd w:id="476"/>
      <w:r w:rsidRPr="00412A5E">
        <w:rPr>
          <w:rFonts w:hint="cs"/>
          <w:rtl/>
        </w:rPr>
        <w:t>נספח א'</w:t>
      </w:r>
      <w:r w:rsidR="00FA1463">
        <w:rPr>
          <w:rFonts w:hint="cs"/>
          <w:rtl/>
        </w:rPr>
        <w:t>6</w:t>
      </w:r>
      <w:r w:rsidRPr="00412A5E">
        <w:rPr>
          <w:rFonts w:hint="cs"/>
          <w:rtl/>
        </w:rPr>
        <w:t xml:space="preserve"> –</w:t>
      </w:r>
      <w:bookmarkStart w:id="494" w:name="נספח_אישור_רוח"/>
      <w:bookmarkEnd w:id="494"/>
      <w:r w:rsidRPr="00412A5E">
        <w:rPr>
          <w:rFonts w:hint="cs"/>
          <w:rtl/>
        </w:rPr>
        <w:t xml:space="preserve"> </w:t>
      </w:r>
      <w:bookmarkEnd w:id="480"/>
      <w:bookmarkEnd w:id="481"/>
      <w:bookmarkEnd w:id="482"/>
      <w:bookmarkEnd w:id="483"/>
      <w:bookmarkEnd w:id="484"/>
      <w:bookmarkEnd w:id="485"/>
      <w:bookmarkEnd w:id="486"/>
      <w:r w:rsidR="008B0D1D" w:rsidRPr="008B0D1D">
        <w:rPr>
          <w:rtl/>
        </w:rPr>
        <w:t xml:space="preserve">נוסח </w:t>
      </w:r>
      <w:bookmarkEnd w:id="487"/>
      <w:bookmarkEnd w:id="488"/>
      <w:r w:rsidR="008259F0" w:rsidRPr="008259F0">
        <w:rPr>
          <w:rtl/>
        </w:rPr>
        <w:t>אישור רואה חשבון על היעדר הערת "עסק חי" בדוחות הכספיים</w:t>
      </w:r>
      <w:bookmarkEnd w:id="489"/>
      <w:bookmarkEnd w:id="490"/>
    </w:p>
    <w:p w14:paraId="14236D51" w14:textId="77777777" w:rsidR="00A459EE" w:rsidRPr="00841E79" w:rsidRDefault="003A443C" w:rsidP="00AB2358">
      <w:pPr>
        <w:keepNext/>
        <w:keepLines/>
        <w:jc w:val="right"/>
        <w:rPr>
          <w:rFonts w:ascii="Arial" w:hAnsi="Arial"/>
          <w:sz w:val="22"/>
          <w:szCs w:val="22"/>
        </w:rPr>
      </w:pPr>
      <w:bookmarkStart w:id="495" w:name="נספח_תכנית_עבודה"/>
      <w:bookmarkStart w:id="496" w:name="_Ref524871426"/>
      <w:bookmarkStart w:id="497"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AB2358">
      <w:pPr>
        <w:keepNext/>
        <w:keepLines/>
        <w:rPr>
          <w:rFonts w:ascii="Arial" w:hAnsi="Arial"/>
          <w:noProof/>
          <w:sz w:val="22"/>
          <w:szCs w:val="22"/>
          <w:rtl/>
        </w:rPr>
      </w:pPr>
    </w:p>
    <w:p w14:paraId="2AF2D149"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AB2358">
      <w:pPr>
        <w:keepNext/>
        <w:keepLines/>
        <w:rPr>
          <w:rFonts w:ascii="Arial" w:hAnsi="Arial"/>
          <w:sz w:val="22"/>
          <w:szCs w:val="22"/>
          <w:rtl/>
        </w:rPr>
      </w:pPr>
    </w:p>
    <w:p w14:paraId="653E26A5" w14:textId="77777777" w:rsidR="00A459EE" w:rsidRPr="00841E79" w:rsidRDefault="003A443C" w:rsidP="00AB2358">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AB2358">
      <w:pPr>
        <w:keepNext/>
        <w:keepLines/>
        <w:ind w:left="26"/>
        <w:jc w:val="center"/>
        <w:rPr>
          <w:rFonts w:ascii="Arial" w:hAnsi="Arial"/>
          <w:sz w:val="22"/>
          <w:szCs w:val="22"/>
          <w:rtl/>
        </w:rPr>
      </w:pPr>
    </w:p>
    <w:p w14:paraId="49BB9671" w14:textId="77777777" w:rsidR="00A459EE" w:rsidRPr="00841E79" w:rsidRDefault="003A443C" w:rsidP="00AB2358">
      <w:pPr>
        <w:keepNext/>
        <w:keepLines/>
        <w:spacing w:line="276" w:lineRule="auto"/>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1669C77"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AB2358">
      <w:pPr>
        <w:pStyle w:val="aff0"/>
        <w:keepNext/>
        <w:keepLines/>
        <w:spacing w:line="276" w:lineRule="auto"/>
        <w:ind w:left="1440"/>
        <w:rPr>
          <w:rFonts w:ascii="Arial" w:hAnsi="Arial"/>
          <w:noProof/>
          <w:sz w:val="22"/>
          <w:szCs w:val="22"/>
          <w:rtl/>
        </w:rPr>
      </w:pPr>
    </w:p>
    <w:p w14:paraId="39EFCF2A" w14:textId="242CA9F5" w:rsidR="00A459EE" w:rsidRPr="00841E79" w:rsidRDefault="003A443C" w:rsidP="00AB2358">
      <w:pPr>
        <w:pStyle w:val="aff0"/>
        <w:keepNext/>
        <w:keepLines/>
        <w:numPr>
          <w:ilvl w:val="0"/>
          <w:numId w:val="30"/>
        </w:numPr>
        <w:spacing w:line="276"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7257EB">
        <w:rPr>
          <w:rFonts w:ascii="Arial" w:hAnsi="Arial"/>
          <w:sz w:val="22"/>
          <w:szCs w:val="22"/>
          <w:u w:val="single"/>
          <w:cs/>
        </w:rPr>
        <w:t>‎</w:t>
      </w:r>
      <w:r w:rsidR="007257EB">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7257EB">
        <w:rPr>
          <w:rFonts w:ascii="Arial" w:hAnsi="Arial"/>
          <w:sz w:val="22"/>
          <w:szCs w:val="22"/>
          <w:u w:val="single"/>
          <w:cs/>
        </w:rPr>
        <w:t>‎</w:t>
      </w:r>
      <w:r w:rsidR="007257EB">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AB2358">
      <w:pPr>
        <w:pStyle w:val="aff0"/>
        <w:keepNext/>
        <w:keepLines/>
        <w:spacing w:line="276" w:lineRule="auto"/>
        <w:ind w:left="360"/>
        <w:rPr>
          <w:rFonts w:ascii="Arial" w:hAnsi="Arial"/>
          <w:sz w:val="22"/>
          <w:szCs w:val="22"/>
        </w:rPr>
      </w:pPr>
    </w:p>
    <w:p w14:paraId="40B11F00"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498"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498"/>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AB2358">
      <w:pPr>
        <w:pStyle w:val="aff0"/>
        <w:keepNext/>
        <w:keepLines/>
        <w:spacing w:line="276" w:lineRule="auto"/>
        <w:ind w:left="792"/>
        <w:rPr>
          <w:rFonts w:ascii="Arial" w:hAnsi="Arial"/>
          <w:noProof/>
          <w:sz w:val="22"/>
          <w:szCs w:val="22"/>
          <w:rtl/>
        </w:rPr>
      </w:pPr>
    </w:p>
    <w:p w14:paraId="03EE9937"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499"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99"/>
    </w:p>
    <w:p w14:paraId="737896A3" w14:textId="77777777" w:rsidR="00A459EE" w:rsidRPr="00841E79" w:rsidRDefault="00A459EE" w:rsidP="00AB2358">
      <w:pPr>
        <w:pStyle w:val="aff0"/>
        <w:keepNext/>
        <w:keepLines/>
        <w:spacing w:line="276" w:lineRule="auto"/>
        <w:ind w:left="792"/>
        <w:rPr>
          <w:rFonts w:ascii="Arial" w:hAnsi="Arial"/>
          <w:noProof/>
          <w:sz w:val="22"/>
          <w:szCs w:val="22"/>
        </w:rPr>
      </w:pPr>
    </w:p>
    <w:p w14:paraId="7437EC3D"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AB2358">
      <w:pPr>
        <w:keepNext/>
        <w:keepLines/>
        <w:spacing w:line="276" w:lineRule="auto"/>
        <w:rPr>
          <w:rFonts w:ascii="Arial" w:hAnsi="Arial"/>
          <w:noProof/>
          <w:sz w:val="22"/>
          <w:szCs w:val="22"/>
        </w:rPr>
      </w:pPr>
    </w:p>
    <w:p w14:paraId="576BAF7F" w14:textId="77777777" w:rsidR="00A459EE" w:rsidRPr="00841E79" w:rsidRDefault="003A443C" w:rsidP="00AB2358">
      <w:pPr>
        <w:pStyle w:val="aff0"/>
        <w:keepNext/>
        <w:keepLines/>
        <w:numPr>
          <w:ilvl w:val="0"/>
          <w:numId w:val="30"/>
        </w:numPr>
        <w:spacing w:line="276" w:lineRule="auto"/>
        <w:rPr>
          <w:rFonts w:ascii="Arial" w:hAnsi="Arial"/>
          <w:sz w:val="22"/>
          <w:szCs w:val="22"/>
        </w:rPr>
      </w:pPr>
      <w:bookmarkStart w:id="500"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00"/>
    </w:p>
    <w:p w14:paraId="59389292" w14:textId="77777777" w:rsidR="00A459EE" w:rsidRPr="00841E79" w:rsidRDefault="00A459EE" w:rsidP="00AB2358">
      <w:pPr>
        <w:keepNext/>
        <w:keepLines/>
        <w:spacing w:line="276" w:lineRule="auto"/>
        <w:rPr>
          <w:rFonts w:ascii="Arial" w:hAnsi="Arial"/>
          <w:sz w:val="22"/>
          <w:szCs w:val="22"/>
        </w:rPr>
      </w:pPr>
    </w:p>
    <w:p w14:paraId="6A5BD968" w14:textId="4A060373" w:rsidR="00A459EE" w:rsidRPr="00841E79" w:rsidRDefault="003A443C" w:rsidP="00AB2358">
      <w:pPr>
        <w:pStyle w:val="aff0"/>
        <w:keepNext/>
        <w:keepLines/>
        <w:numPr>
          <w:ilvl w:val="0"/>
          <w:numId w:val="30"/>
        </w:numPr>
        <w:spacing w:line="276" w:lineRule="auto"/>
        <w:rPr>
          <w:rFonts w:ascii="Arial" w:hAnsi="Arial"/>
          <w:sz w:val="22"/>
          <w:szCs w:val="22"/>
        </w:rPr>
      </w:pPr>
      <w:bookmarkStart w:id="501"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7257EB">
        <w:rPr>
          <w:rFonts w:ascii="Arial" w:hAnsi="Arial"/>
          <w:sz w:val="22"/>
          <w:szCs w:val="22"/>
          <w:cs/>
        </w:rPr>
        <w:t>‎</w:t>
      </w:r>
      <w:r w:rsidR="007257EB">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01"/>
    </w:p>
    <w:p w14:paraId="68789493" w14:textId="77777777" w:rsidR="00A459EE" w:rsidRPr="00841E79" w:rsidRDefault="00A459EE" w:rsidP="00AB2358">
      <w:pPr>
        <w:keepNext/>
        <w:keepLines/>
        <w:spacing w:line="276" w:lineRule="auto"/>
        <w:rPr>
          <w:rFonts w:ascii="Arial" w:hAnsi="Arial"/>
          <w:sz w:val="22"/>
          <w:szCs w:val="22"/>
        </w:rPr>
      </w:pPr>
    </w:p>
    <w:p w14:paraId="1E3D147F" w14:textId="76FF5BFD" w:rsidR="00A459EE" w:rsidRPr="00841E79" w:rsidRDefault="003A443C" w:rsidP="00AB2358">
      <w:pPr>
        <w:keepNext/>
        <w:keepLines/>
        <w:tabs>
          <w:tab w:val="right" w:pos="665"/>
        </w:tabs>
        <w:spacing w:line="276" w:lineRule="auto"/>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284811BF" w14:textId="56B6835E" w:rsidR="00A459EE" w:rsidRPr="00841E79" w:rsidRDefault="003A443C" w:rsidP="00AB2358">
      <w:pPr>
        <w:keepNext/>
        <w:keepLines/>
        <w:tabs>
          <w:tab w:val="right" w:pos="665"/>
        </w:tabs>
        <w:spacing w:line="276" w:lineRule="auto"/>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7257EB">
        <w:rPr>
          <w:rFonts w:ascii="Arial" w:hAnsi="Arial"/>
          <w:sz w:val="22"/>
          <w:szCs w:val="22"/>
          <w:cs/>
        </w:rPr>
        <w:t>‎</w:t>
      </w:r>
      <w:r w:rsidR="007257EB">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7257EB">
        <w:rPr>
          <w:rFonts w:ascii="Arial" w:hAnsi="Arial"/>
          <w:sz w:val="22"/>
          <w:szCs w:val="22"/>
          <w:cs/>
        </w:rPr>
        <w:t>‎</w:t>
      </w:r>
      <w:r w:rsidR="007257EB">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6FDD9C68" w14:textId="77777777" w:rsidR="00A459EE" w:rsidRPr="00841E79" w:rsidRDefault="00A459EE" w:rsidP="00AB2358">
      <w:pPr>
        <w:keepNext/>
        <w:keepLines/>
        <w:rPr>
          <w:iCs/>
          <w:sz w:val="22"/>
          <w:szCs w:val="22"/>
          <w:rtl/>
        </w:rPr>
      </w:pPr>
    </w:p>
    <w:p w14:paraId="23C641B0" w14:textId="5F2E5E1D" w:rsidR="00A459EE" w:rsidRPr="00B36554" w:rsidRDefault="003A443C" w:rsidP="00AB2358">
      <w:pPr>
        <w:keepNext/>
        <w:keepLines/>
        <w:jc w:val="right"/>
        <w:rPr>
          <w:rFonts w:ascii="Arial" w:hAnsi="Arial"/>
          <w:sz w:val="22"/>
          <w:szCs w:val="22"/>
          <w:rtl/>
        </w:rPr>
      </w:pPr>
      <w:r w:rsidRPr="00B36554">
        <w:rPr>
          <w:rFonts w:ascii="Arial" w:hAnsi="Arial" w:hint="cs"/>
          <w:sz w:val="22"/>
          <w:szCs w:val="22"/>
          <w:rtl/>
        </w:rPr>
        <w:t>בכבוד רב,</w:t>
      </w:r>
    </w:p>
    <w:p w14:paraId="10DD60FE" w14:textId="66885639" w:rsidR="00A459EE" w:rsidRPr="00A459EE" w:rsidRDefault="003A443C" w:rsidP="00AB2358">
      <w:pPr>
        <w:pStyle w:val="HNormal"/>
        <w:keepNext/>
        <w:keepLines/>
        <w:jc w:val="right"/>
        <w:rPr>
          <w:rtl/>
          <w:lang w:eastAsia="en-US"/>
        </w:rPr>
      </w:pPr>
      <w:r>
        <w:rPr>
          <w:rFonts w:hint="cs"/>
          <w:rtl/>
          <w:lang w:eastAsia="en-US"/>
        </w:rPr>
        <w:t>_________</w:t>
      </w:r>
    </w:p>
    <w:p w14:paraId="60058428" w14:textId="50C769BC" w:rsidR="00A459EE" w:rsidRPr="002A2405" w:rsidRDefault="003A443C" w:rsidP="00AB2358">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3A443C" w:rsidP="00AB2358">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Default="003A443C" w:rsidP="00AB2358">
      <w:pPr>
        <w:keepNext/>
        <w:keepLines/>
        <w:numPr>
          <w:ilvl w:val="0"/>
          <w:numId w:val="29"/>
        </w:numPr>
        <w:spacing w:after="120" w:line="240" w:lineRule="auto"/>
        <w:ind w:left="748" w:hanging="357"/>
        <w:rPr>
          <w:rFonts w:ascii="Arial" w:hAnsi="Arial"/>
          <w:sz w:val="22"/>
          <w:szCs w:val="22"/>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057FEFD8" w14:textId="77777777" w:rsidR="00BC58A5" w:rsidRPr="00841E79" w:rsidRDefault="00BC58A5" w:rsidP="00AB2358">
      <w:pPr>
        <w:pStyle w:val="af6"/>
        <w:keepNext/>
        <w:keepLines/>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637D3C8" w14:textId="77777777" w:rsidR="00BC58A5" w:rsidRPr="00841E79" w:rsidRDefault="00BC58A5" w:rsidP="00AB2358">
      <w:pPr>
        <w:keepNext/>
        <w:keepLines/>
        <w:spacing w:after="120" w:line="240" w:lineRule="auto"/>
        <w:ind w:left="748"/>
        <w:rPr>
          <w:rFonts w:ascii="Arial" w:hAnsi="Arial"/>
          <w:sz w:val="22"/>
          <w:szCs w:val="22"/>
          <w:rtl/>
        </w:rPr>
      </w:pPr>
    </w:p>
    <w:p w14:paraId="0FCA877B" w14:textId="1BBD7DBA" w:rsidR="009C4E0C" w:rsidRDefault="009C4E0C" w:rsidP="00AB2358">
      <w:pPr>
        <w:keepNext/>
        <w:keepLines/>
        <w:bidi w:val="0"/>
        <w:spacing w:line="240" w:lineRule="auto"/>
        <w:jc w:val="left"/>
        <w:rPr>
          <w:rFonts w:ascii="Times New (W1)" w:hAnsi="Times New (W1)"/>
          <w:bCs/>
          <w:szCs w:val="28"/>
          <w:u w:val="single"/>
        </w:rPr>
      </w:pPr>
      <w:bookmarkStart w:id="502" w:name="_Toc880218"/>
      <w:bookmarkEnd w:id="495"/>
    </w:p>
    <w:p w14:paraId="4E39144C" w14:textId="32812732" w:rsidR="000B58FF" w:rsidRDefault="000B58FF" w:rsidP="00AB2358">
      <w:pPr>
        <w:pStyle w:val="14"/>
        <w:numPr>
          <w:ilvl w:val="0"/>
          <w:numId w:val="0"/>
        </w:numPr>
        <w:ind w:left="567"/>
        <w:rPr>
          <w:rtl/>
        </w:rPr>
      </w:pPr>
      <w:bookmarkStart w:id="503" w:name="_Toc134512156"/>
      <w:bookmarkStart w:id="504" w:name="_Toc152967722"/>
      <w:bookmarkStart w:id="505" w:name="נספח_הצעת_מחיר"/>
      <w:bookmarkStart w:id="506" w:name="_Toc149640731"/>
      <w:r w:rsidRPr="0037627D">
        <w:rPr>
          <w:rtl/>
        </w:rPr>
        <w:lastRenderedPageBreak/>
        <w:t>נספח א'</w:t>
      </w:r>
      <w:r>
        <w:rPr>
          <w:rFonts w:hint="cs"/>
          <w:rtl/>
        </w:rPr>
        <w:t>7</w:t>
      </w:r>
      <w:r w:rsidRPr="0037627D">
        <w:rPr>
          <w:rtl/>
        </w:rPr>
        <w:t xml:space="preserve"> תצהיר בדבר התחייבות מציעים במכרז (הצהרה כללית)</w:t>
      </w:r>
      <w:bookmarkEnd w:id="503"/>
      <w:bookmarkEnd w:id="504"/>
    </w:p>
    <w:p w14:paraId="7ECC7D40" w14:textId="77777777" w:rsidR="000B58FF" w:rsidRPr="006B4BF7" w:rsidRDefault="000B58FF" w:rsidP="00AB2358">
      <w:pPr>
        <w:pStyle w:val="3-"/>
        <w:keepNext/>
        <w:keepLines/>
        <w:numPr>
          <w:ilvl w:val="1"/>
          <w:numId w:val="34"/>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05EDF1B2" w14:textId="77777777" w:rsidR="000B58FF" w:rsidRPr="006B4BF7" w:rsidRDefault="000B58FF" w:rsidP="00AB2358">
      <w:pPr>
        <w:pStyle w:val="aff0"/>
        <w:keepNext/>
        <w:keepLines/>
        <w:numPr>
          <w:ilvl w:val="0"/>
          <w:numId w:val="33"/>
        </w:numPr>
        <w:tabs>
          <w:tab w:val="left" w:pos="1192"/>
        </w:tabs>
        <w:spacing w:before="120" w:after="120"/>
        <w:contextualSpacing/>
        <w:rPr>
          <w:rFonts w:asciiTheme="minorBidi" w:hAnsiTheme="minorBidi"/>
          <w:vanish/>
          <w:szCs w:val="22"/>
          <w:rtl/>
        </w:rPr>
      </w:pPr>
    </w:p>
    <w:p w14:paraId="145DED71" w14:textId="77777777" w:rsidR="000B58FF" w:rsidRPr="006B4BF7" w:rsidRDefault="000B58FF" w:rsidP="00AB2358">
      <w:pPr>
        <w:pStyle w:val="aff0"/>
        <w:keepNext/>
        <w:keepLines/>
        <w:numPr>
          <w:ilvl w:val="1"/>
          <w:numId w:val="33"/>
        </w:numPr>
        <w:tabs>
          <w:tab w:val="left" w:pos="1192"/>
        </w:tabs>
        <w:spacing w:before="120" w:after="120"/>
        <w:contextualSpacing/>
        <w:rPr>
          <w:rFonts w:asciiTheme="minorBidi" w:hAnsiTheme="minorBidi"/>
          <w:vanish/>
          <w:szCs w:val="22"/>
          <w:rtl/>
        </w:rPr>
      </w:pPr>
    </w:p>
    <w:p w14:paraId="726ACF3B"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9CF9B5"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4F243E30"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C72A270"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14CE64DA"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4CFFC195"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AB2486D" w14:textId="77777777" w:rsidR="000B58FF" w:rsidRPr="006B4BF7" w:rsidRDefault="000B58FF" w:rsidP="00AB2358">
      <w:pPr>
        <w:pStyle w:val="aff0"/>
        <w:keepNext/>
        <w:keepLines/>
        <w:numPr>
          <w:ilvl w:val="1"/>
          <w:numId w:val="33"/>
        </w:numPr>
        <w:tabs>
          <w:tab w:val="left" w:pos="767"/>
        </w:tabs>
        <w:spacing w:before="120" w:after="120"/>
        <w:contextualSpacing/>
        <w:rPr>
          <w:rFonts w:asciiTheme="minorBidi" w:hAnsiTheme="minorBidi"/>
          <w:vanish/>
          <w:szCs w:val="22"/>
          <w:rtl/>
        </w:rPr>
      </w:pPr>
    </w:p>
    <w:p w14:paraId="74912229"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ED871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507FCB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1B39091"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0BDE38A"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3FCF0F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58B0C04"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42589F6A" w14:textId="77777777" w:rsidR="000B58FF" w:rsidRPr="006B4BF7" w:rsidRDefault="000B58FF" w:rsidP="00AB2358">
      <w:pPr>
        <w:pStyle w:val="aff0"/>
        <w:keepNext/>
        <w:keepLines/>
        <w:numPr>
          <w:ilvl w:val="1"/>
          <w:numId w:val="33"/>
        </w:numPr>
        <w:tabs>
          <w:tab w:val="right" w:pos="909"/>
          <w:tab w:val="left" w:pos="1050"/>
        </w:tabs>
        <w:spacing w:before="120" w:after="120"/>
        <w:contextualSpacing/>
        <w:rPr>
          <w:rFonts w:asciiTheme="minorBidi" w:hAnsiTheme="minorBidi"/>
          <w:vanish/>
          <w:szCs w:val="22"/>
          <w:rtl/>
        </w:rPr>
      </w:pPr>
    </w:p>
    <w:p w14:paraId="5CE8748E"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5CCC5D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730AE80" w14:textId="77777777" w:rsidR="000B58FF" w:rsidRPr="000523FE" w:rsidRDefault="000B58FF" w:rsidP="00AB2358">
      <w:pPr>
        <w:pStyle w:val="3f3"/>
        <w:keepNext/>
        <w:keepLines/>
        <w:numPr>
          <w:ilvl w:val="2"/>
          <w:numId w:val="33"/>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1A32325" w14:textId="77777777" w:rsidR="000B58FF" w:rsidRPr="00D4563C" w:rsidRDefault="000B58FF" w:rsidP="00AB2358">
      <w:pPr>
        <w:pStyle w:val="aff0"/>
        <w:keepNext/>
        <w:keepLines/>
        <w:rPr>
          <w:rFonts w:cstheme="minorHAnsi"/>
          <w:rtl/>
        </w:rPr>
      </w:pP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0B58FF" w:rsidRPr="00D4563C" w14:paraId="12850FAB" w14:textId="77777777" w:rsidTr="00594390">
        <w:tc>
          <w:tcPr>
            <w:tcW w:w="236" w:type="dxa"/>
          </w:tcPr>
          <w:p w14:paraId="3A87F039" w14:textId="77777777" w:rsidR="000B58FF" w:rsidRPr="00D4563C" w:rsidRDefault="000B58FF" w:rsidP="00AB2358">
            <w:pPr>
              <w:keepNext/>
              <w:keepLines/>
              <w:rPr>
                <w:rFonts w:cstheme="minorHAnsi"/>
                <w:rtl/>
              </w:rPr>
            </w:pPr>
          </w:p>
        </w:tc>
        <w:tc>
          <w:tcPr>
            <w:tcW w:w="1399" w:type="dxa"/>
          </w:tcPr>
          <w:p w14:paraId="0C1793E0" w14:textId="77777777" w:rsidR="000B58FF" w:rsidRPr="00D4563C" w:rsidRDefault="000B58FF" w:rsidP="00AB2358">
            <w:pPr>
              <w:keepNext/>
              <w:keepLines/>
              <w:rPr>
                <w:rFonts w:cstheme="minorHAnsi"/>
                <w:rtl/>
              </w:rPr>
            </w:pPr>
            <w:r w:rsidRPr="00D4563C">
              <w:rPr>
                <w:rFonts w:cstheme="minorHAnsi"/>
                <w:rtl/>
              </w:rPr>
              <w:t>_________</w:t>
            </w:r>
          </w:p>
        </w:tc>
        <w:tc>
          <w:tcPr>
            <w:tcW w:w="289" w:type="dxa"/>
          </w:tcPr>
          <w:p w14:paraId="7F90B1B1" w14:textId="77777777" w:rsidR="000B58FF" w:rsidRPr="00D4563C" w:rsidRDefault="000B58FF" w:rsidP="00AB2358">
            <w:pPr>
              <w:keepNext/>
              <w:keepLines/>
              <w:rPr>
                <w:rFonts w:cstheme="minorHAnsi"/>
                <w:rtl/>
              </w:rPr>
            </w:pPr>
          </w:p>
        </w:tc>
        <w:tc>
          <w:tcPr>
            <w:tcW w:w="1372" w:type="dxa"/>
          </w:tcPr>
          <w:p w14:paraId="6CFDD1C7"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6065B082" w14:textId="77777777" w:rsidR="000B58FF" w:rsidRPr="00D4563C" w:rsidRDefault="000B58FF" w:rsidP="00AB2358">
            <w:pPr>
              <w:keepNext/>
              <w:keepLines/>
              <w:rPr>
                <w:rFonts w:cstheme="minorHAnsi"/>
                <w:rtl/>
              </w:rPr>
            </w:pPr>
          </w:p>
        </w:tc>
        <w:tc>
          <w:tcPr>
            <w:tcW w:w="915" w:type="dxa"/>
          </w:tcPr>
          <w:p w14:paraId="383156C0" w14:textId="77777777" w:rsidR="000B58FF" w:rsidRPr="00D4563C" w:rsidRDefault="000B58FF" w:rsidP="00AB2358">
            <w:pPr>
              <w:keepNext/>
              <w:keepLines/>
              <w:rPr>
                <w:rFonts w:cstheme="minorHAnsi"/>
                <w:rtl/>
              </w:rPr>
            </w:pPr>
            <w:r w:rsidRPr="00D4563C">
              <w:rPr>
                <w:rFonts w:cstheme="minorHAnsi"/>
                <w:rtl/>
              </w:rPr>
              <w:t>_________</w:t>
            </w:r>
          </w:p>
        </w:tc>
        <w:tc>
          <w:tcPr>
            <w:tcW w:w="368" w:type="dxa"/>
          </w:tcPr>
          <w:p w14:paraId="57D9D053" w14:textId="77777777" w:rsidR="000B58FF" w:rsidRPr="00D4563C" w:rsidRDefault="000B58FF" w:rsidP="00AB2358">
            <w:pPr>
              <w:keepNext/>
              <w:keepLines/>
              <w:rPr>
                <w:rFonts w:cstheme="minorHAnsi"/>
                <w:rtl/>
              </w:rPr>
            </w:pPr>
          </w:p>
        </w:tc>
        <w:tc>
          <w:tcPr>
            <w:tcW w:w="1306" w:type="dxa"/>
          </w:tcPr>
          <w:p w14:paraId="5A19F26B"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3075CCC9" w14:textId="77777777" w:rsidR="000B58FF" w:rsidRPr="00D4563C" w:rsidRDefault="000B58FF" w:rsidP="00AB2358">
            <w:pPr>
              <w:keepNext/>
              <w:keepLines/>
              <w:rPr>
                <w:rFonts w:cstheme="minorHAnsi"/>
                <w:rtl/>
              </w:rPr>
            </w:pPr>
          </w:p>
        </w:tc>
        <w:tc>
          <w:tcPr>
            <w:tcW w:w="927" w:type="dxa"/>
          </w:tcPr>
          <w:p w14:paraId="323E13A9" w14:textId="77777777" w:rsidR="000B58FF" w:rsidRPr="00D4563C" w:rsidRDefault="000B58FF" w:rsidP="00AB2358">
            <w:pPr>
              <w:keepNext/>
              <w:keepLines/>
              <w:rPr>
                <w:rFonts w:cstheme="minorHAnsi"/>
                <w:rtl/>
              </w:rPr>
            </w:pPr>
            <w:r w:rsidRPr="00D4563C">
              <w:rPr>
                <w:rFonts w:cstheme="minorHAnsi"/>
                <w:rtl/>
              </w:rPr>
              <w:t>_________</w:t>
            </w:r>
          </w:p>
        </w:tc>
      </w:tr>
      <w:tr w:rsidR="000B58FF" w:rsidRPr="00D4563C" w14:paraId="63E6EDF1" w14:textId="77777777" w:rsidTr="00594390">
        <w:tc>
          <w:tcPr>
            <w:tcW w:w="236" w:type="dxa"/>
          </w:tcPr>
          <w:p w14:paraId="15B6BB5C" w14:textId="77777777" w:rsidR="000B58FF" w:rsidRPr="00D4563C" w:rsidRDefault="000B58FF" w:rsidP="00AB2358">
            <w:pPr>
              <w:keepNext/>
              <w:keepLines/>
              <w:rPr>
                <w:rFonts w:cstheme="minorHAnsi"/>
                <w:rtl/>
              </w:rPr>
            </w:pPr>
          </w:p>
        </w:tc>
        <w:tc>
          <w:tcPr>
            <w:tcW w:w="1399" w:type="dxa"/>
          </w:tcPr>
          <w:p w14:paraId="1E3E80A8" w14:textId="77777777" w:rsidR="000B58FF" w:rsidRPr="00D4563C" w:rsidRDefault="000B58FF" w:rsidP="00AB2358">
            <w:pPr>
              <w:keepNext/>
              <w:keepLines/>
              <w:rPr>
                <w:rFonts w:cstheme="minorHAnsi"/>
                <w:rtl/>
              </w:rPr>
            </w:pPr>
            <w:r w:rsidRPr="00D4563C">
              <w:rPr>
                <w:rFonts w:cstheme="minorHAnsi"/>
                <w:rtl/>
              </w:rPr>
              <w:t>תאריך</w:t>
            </w:r>
          </w:p>
        </w:tc>
        <w:tc>
          <w:tcPr>
            <w:tcW w:w="289" w:type="dxa"/>
          </w:tcPr>
          <w:p w14:paraId="5EDA6467" w14:textId="77777777" w:rsidR="000B58FF" w:rsidRPr="00D4563C" w:rsidRDefault="000B58FF" w:rsidP="00AB2358">
            <w:pPr>
              <w:keepNext/>
              <w:keepLines/>
              <w:rPr>
                <w:rFonts w:cstheme="minorHAnsi"/>
                <w:rtl/>
              </w:rPr>
            </w:pPr>
          </w:p>
        </w:tc>
        <w:tc>
          <w:tcPr>
            <w:tcW w:w="1372" w:type="dxa"/>
          </w:tcPr>
          <w:p w14:paraId="7B4AA62C" w14:textId="77777777" w:rsidR="000B58FF" w:rsidRPr="00D4563C" w:rsidRDefault="000B58FF" w:rsidP="00AB2358">
            <w:pPr>
              <w:keepNext/>
              <w:keepLines/>
              <w:rPr>
                <w:rFonts w:cstheme="minorHAnsi"/>
                <w:rtl/>
              </w:rPr>
            </w:pPr>
            <w:r w:rsidRPr="00D4563C">
              <w:rPr>
                <w:rFonts w:cstheme="minorHAnsi"/>
                <w:rtl/>
              </w:rPr>
              <w:t>שם התאגיד</w:t>
            </w:r>
          </w:p>
        </w:tc>
        <w:tc>
          <w:tcPr>
            <w:tcW w:w="747" w:type="dxa"/>
          </w:tcPr>
          <w:p w14:paraId="79D5CF41" w14:textId="77777777" w:rsidR="000B58FF" w:rsidRPr="00D4563C" w:rsidRDefault="000B58FF" w:rsidP="00AB2358">
            <w:pPr>
              <w:keepNext/>
              <w:keepLines/>
              <w:rPr>
                <w:rFonts w:cstheme="minorHAnsi"/>
                <w:rtl/>
              </w:rPr>
            </w:pPr>
          </w:p>
        </w:tc>
        <w:tc>
          <w:tcPr>
            <w:tcW w:w="915" w:type="dxa"/>
          </w:tcPr>
          <w:p w14:paraId="1A7CF8C3" w14:textId="77777777" w:rsidR="000B58FF" w:rsidRPr="00D4563C" w:rsidRDefault="000B58FF" w:rsidP="00AB2358">
            <w:pPr>
              <w:keepNext/>
              <w:keepLines/>
              <w:rPr>
                <w:rFonts w:cstheme="minorHAnsi"/>
                <w:rtl/>
              </w:rPr>
            </w:pPr>
            <w:r w:rsidRPr="00D4563C">
              <w:rPr>
                <w:rFonts w:cstheme="minorHAnsi"/>
                <w:rtl/>
              </w:rPr>
              <w:t>חותמת התאגיד</w:t>
            </w:r>
          </w:p>
        </w:tc>
        <w:tc>
          <w:tcPr>
            <w:tcW w:w="368" w:type="dxa"/>
          </w:tcPr>
          <w:p w14:paraId="476005F7" w14:textId="77777777" w:rsidR="000B58FF" w:rsidRPr="00D4563C" w:rsidRDefault="000B58FF" w:rsidP="00AB2358">
            <w:pPr>
              <w:keepNext/>
              <w:keepLines/>
              <w:rPr>
                <w:rFonts w:cstheme="minorHAnsi"/>
                <w:rtl/>
              </w:rPr>
            </w:pPr>
          </w:p>
        </w:tc>
        <w:tc>
          <w:tcPr>
            <w:tcW w:w="1306" w:type="dxa"/>
          </w:tcPr>
          <w:p w14:paraId="49D1A641" w14:textId="77777777" w:rsidR="000B58FF" w:rsidRPr="00D4563C" w:rsidRDefault="000B58FF" w:rsidP="00AB2358">
            <w:pPr>
              <w:keepNext/>
              <w:keepLines/>
              <w:rPr>
                <w:rFonts w:cstheme="minorHAnsi"/>
                <w:rtl/>
              </w:rPr>
            </w:pPr>
            <w:r w:rsidRPr="00D4563C">
              <w:rPr>
                <w:rFonts w:cstheme="minorHAnsi"/>
                <w:rtl/>
              </w:rPr>
              <w:t>שם המצהיר</w:t>
            </w:r>
          </w:p>
        </w:tc>
        <w:tc>
          <w:tcPr>
            <w:tcW w:w="747" w:type="dxa"/>
          </w:tcPr>
          <w:p w14:paraId="0AE3D712" w14:textId="77777777" w:rsidR="000B58FF" w:rsidRPr="00D4563C" w:rsidRDefault="000B58FF" w:rsidP="00AB2358">
            <w:pPr>
              <w:keepNext/>
              <w:keepLines/>
              <w:rPr>
                <w:rFonts w:cstheme="minorHAnsi"/>
                <w:rtl/>
              </w:rPr>
            </w:pPr>
          </w:p>
        </w:tc>
        <w:tc>
          <w:tcPr>
            <w:tcW w:w="927" w:type="dxa"/>
          </w:tcPr>
          <w:p w14:paraId="61BE7DA4" w14:textId="77777777" w:rsidR="000B58FF" w:rsidRPr="00D4563C" w:rsidRDefault="000B58FF" w:rsidP="00AB2358">
            <w:pPr>
              <w:keepNext/>
              <w:keepLines/>
              <w:rPr>
                <w:rFonts w:cstheme="minorHAnsi"/>
                <w:rtl/>
              </w:rPr>
            </w:pPr>
            <w:r w:rsidRPr="00D4563C">
              <w:rPr>
                <w:rFonts w:cstheme="minorHAnsi"/>
                <w:rtl/>
              </w:rPr>
              <w:t>חתימת המצהיר</w:t>
            </w:r>
          </w:p>
        </w:tc>
      </w:tr>
    </w:tbl>
    <w:p w14:paraId="12963983" w14:textId="77777777" w:rsidR="006C7FA5" w:rsidRDefault="006C7FA5" w:rsidP="00AB2358">
      <w:pPr>
        <w:keepNext/>
        <w:keepLines/>
        <w:bidi w:val="0"/>
        <w:spacing w:line="240" w:lineRule="auto"/>
        <w:jc w:val="left"/>
        <w:rPr>
          <w:rStyle w:val="affff5"/>
          <w:rFonts w:asciiTheme="minorHAnsi" w:eastAsiaTheme="minorHAnsi" w:hAnsiTheme="minorHAnsi" w:cstheme="minorHAnsi"/>
          <w:bCs/>
          <w:sz w:val="22"/>
          <w:u w:val="single"/>
          <w:rtl/>
        </w:rPr>
      </w:pPr>
      <w:r>
        <w:rPr>
          <w:rStyle w:val="affff5"/>
          <w:rFonts w:cstheme="minorHAnsi"/>
          <w:b/>
          <w:bCs/>
          <w:rtl/>
        </w:rPr>
        <w:br w:type="page"/>
      </w:r>
    </w:p>
    <w:p w14:paraId="200B4CEE" w14:textId="180F0096" w:rsidR="000B58FF" w:rsidRPr="00D4563C" w:rsidRDefault="000B58FF" w:rsidP="00AB2358">
      <w:pPr>
        <w:pStyle w:val="afffffff4"/>
        <w:rPr>
          <w:rStyle w:val="affff5"/>
          <w:rFonts w:cstheme="minorHAnsi"/>
          <w:b w:val="0"/>
          <w:bCs/>
          <w:i w:val="0"/>
          <w:iCs w:val="0"/>
          <w:rtl/>
        </w:rPr>
      </w:pPr>
      <w:r w:rsidRPr="00D4563C">
        <w:rPr>
          <w:rStyle w:val="affff5"/>
          <w:rFonts w:cstheme="minorHAnsi"/>
          <w:b w:val="0"/>
          <w:bCs/>
          <w:rtl/>
        </w:rPr>
        <w:lastRenderedPageBreak/>
        <w:t>אישר עו"ד</w:t>
      </w:r>
    </w:p>
    <w:p w14:paraId="6C931270" w14:textId="77777777" w:rsidR="000B58FF" w:rsidRDefault="000B58FF" w:rsidP="00AB2358">
      <w:pPr>
        <w:keepNext/>
        <w:keepLines/>
        <w:spacing w:line="259" w:lineRule="auto"/>
        <w:jc w:val="left"/>
        <w:rPr>
          <w:rtl/>
        </w:rPr>
      </w:pPr>
      <w:r w:rsidRPr="00D4563C">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0B58FF" w:rsidRPr="000E61E7" w14:paraId="2E8BF9DC" w14:textId="77777777" w:rsidTr="00594390">
        <w:trPr>
          <w:jc w:val="center"/>
        </w:trPr>
        <w:tc>
          <w:tcPr>
            <w:tcW w:w="997" w:type="dxa"/>
          </w:tcPr>
          <w:p w14:paraId="61373391" w14:textId="77777777" w:rsidR="000B58FF" w:rsidRPr="000E61E7" w:rsidRDefault="000B58FF" w:rsidP="00AB2358">
            <w:pPr>
              <w:keepNext/>
              <w:keepLines/>
              <w:rPr>
                <w:rtl/>
              </w:rPr>
            </w:pPr>
          </w:p>
        </w:tc>
        <w:tc>
          <w:tcPr>
            <w:tcW w:w="1109" w:type="dxa"/>
          </w:tcPr>
          <w:p w14:paraId="1DC23CA3" w14:textId="77777777" w:rsidR="000B58FF" w:rsidRPr="000E61E7" w:rsidRDefault="000B58FF" w:rsidP="00AB2358">
            <w:pPr>
              <w:keepNext/>
              <w:keepLines/>
              <w:rPr>
                <w:rtl/>
              </w:rPr>
            </w:pPr>
            <w:r>
              <w:rPr>
                <w:rFonts w:hint="cs"/>
                <w:rtl/>
              </w:rPr>
              <w:t>____________</w:t>
            </w:r>
          </w:p>
        </w:tc>
        <w:tc>
          <w:tcPr>
            <w:tcW w:w="236" w:type="dxa"/>
          </w:tcPr>
          <w:p w14:paraId="3F9CEF77" w14:textId="77777777" w:rsidR="000B58FF" w:rsidRPr="000E61E7" w:rsidRDefault="000B58FF" w:rsidP="00AB2358">
            <w:pPr>
              <w:keepNext/>
              <w:keepLines/>
              <w:rPr>
                <w:rtl/>
              </w:rPr>
            </w:pPr>
          </w:p>
        </w:tc>
        <w:tc>
          <w:tcPr>
            <w:tcW w:w="2547" w:type="dxa"/>
          </w:tcPr>
          <w:p w14:paraId="029B6F31" w14:textId="77777777" w:rsidR="000B58FF" w:rsidRPr="000E61E7" w:rsidRDefault="000B58FF" w:rsidP="00AB2358">
            <w:pPr>
              <w:keepNext/>
              <w:keepLines/>
              <w:jc w:val="center"/>
              <w:rPr>
                <w:rtl/>
              </w:rPr>
            </w:pPr>
            <w:r>
              <w:rPr>
                <w:rFonts w:hint="cs"/>
                <w:rtl/>
              </w:rPr>
              <w:t>____________</w:t>
            </w:r>
          </w:p>
        </w:tc>
        <w:tc>
          <w:tcPr>
            <w:tcW w:w="282" w:type="dxa"/>
          </w:tcPr>
          <w:p w14:paraId="20055ECE" w14:textId="77777777" w:rsidR="000B58FF" w:rsidRPr="000E61E7" w:rsidRDefault="000B58FF" w:rsidP="00AB2358">
            <w:pPr>
              <w:keepNext/>
              <w:keepLines/>
              <w:rPr>
                <w:rtl/>
              </w:rPr>
            </w:pPr>
          </w:p>
        </w:tc>
        <w:tc>
          <w:tcPr>
            <w:tcW w:w="2412" w:type="dxa"/>
          </w:tcPr>
          <w:p w14:paraId="0912BA91" w14:textId="77777777" w:rsidR="000B58FF" w:rsidRPr="000E61E7" w:rsidRDefault="000B58FF" w:rsidP="00AB2358">
            <w:pPr>
              <w:keepNext/>
              <w:keepLines/>
              <w:jc w:val="center"/>
              <w:rPr>
                <w:rtl/>
              </w:rPr>
            </w:pPr>
            <w:r>
              <w:rPr>
                <w:rFonts w:hint="cs"/>
                <w:rtl/>
              </w:rPr>
              <w:t>____________</w:t>
            </w:r>
          </w:p>
        </w:tc>
      </w:tr>
      <w:tr w:rsidR="000B58FF" w:rsidRPr="000E61E7" w14:paraId="7F19E5F4" w14:textId="77777777" w:rsidTr="00594390">
        <w:trPr>
          <w:jc w:val="center"/>
        </w:trPr>
        <w:tc>
          <w:tcPr>
            <w:tcW w:w="997" w:type="dxa"/>
          </w:tcPr>
          <w:p w14:paraId="4AFD34B4" w14:textId="77777777" w:rsidR="000B58FF" w:rsidRPr="000E61E7" w:rsidRDefault="000B58FF" w:rsidP="00AB2358">
            <w:pPr>
              <w:keepNext/>
              <w:keepLines/>
              <w:rPr>
                <w:rtl/>
              </w:rPr>
            </w:pPr>
          </w:p>
        </w:tc>
        <w:tc>
          <w:tcPr>
            <w:tcW w:w="1109" w:type="dxa"/>
          </w:tcPr>
          <w:p w14:paraId="6EDBB7AD" w14:textId="77777777" w:rsidR="000B58FF" w:rsidRPr="000E61E7" w:rsidRDefault="000B58FF" w:rsidP="00AB2358">
            <w:pPr>
              <w:keepNext/>
              <w:keepLines/>
              <w:jc w:val="center"/>
              <w:rPr>
                <w:rtl/>
              </w:rPr>
            </w:pPr>
            <w:r w:rsidRPr="000E61E7">
              <w:rPr>
                <w:rtl/>
              </w:rPr>
              <w:t>תאריך</w:t>
            </w:r>
          </w:p>
        </w:tc>
        <w:tc>
          <w:tcPr>
            <w:tcW w:w="236" w:type="dxa"/>
          </w:tcPr>
          <w:p w14:paraId="7E226353" w14:textId="77777777" w:rsidR="000B58FF" w:rsidRPr="000E61E7" w:rsidRDefault="000B58FF" w:rsidP="00AB2358">
            <w:pPr>
              <w:keepNext/>
              <w:keepLines/>
              <w:jc w:val="center"/>
              <w:rPr>
                <w:rtl/>
              </w:rPr>
            </w:pPr>
          </w:p>
        </w:tc>
        <w:tc>
          <w:tcPr>
            <w:tcW w:w="2547" w:type="dxa"/>
          </w:tcPr>
          <w:p w14:paraId="0849748C" w14:textId="77777777" w:rsidR="000B58FF" w:rsidRPr="000E61E7" w:rsidRDefault="000B58FF" w:rsidP="00AB2358">
            <w:pPr>
              <w:keepNext/>
              <w:keepLines/>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0508C90C" w14:textId="77777777" w:rsidR="000B58FF" w:rsidRPr="000E61E7" w:rsidRDefault="000B58FF" w:rsidP="00AB2358">
            <w:pPr>
              <w:keepNext/>
              <w:keepLines/>
              <w:jc w:val="center"/>
              <w:rPr>
                <w:rtl/>
              </w:rPr>
            </w:pPr>
          </w:p>
        </w:tc>
        <w:tc>
          <w:tcPr>
            <w:tcW w:w="2412" w:type="dxa"/>
          </w:tcPr>
          <w:p w14:paraId="3D158EF3" w14:textId="77777777" w:rsidR="000B58FF" w:rsidRPr="000E61E7" w:rsidRDefault="000B58FF" w:rsidP="00AB2358">
            <w:pPr>
              <w:keepNext/>
              <w:keepLines/>
              <w:jc w:val="center"/>
              <w:rPr>
                <w:rtl/>
              </w:rPr>
            </w:pPr>
            <w:r w:rsidRPr="000E61E7">
              <w:rPr>
                <w:rtl/>
              </w:rPr>
              <w:t>חתימה וחותמת</w:t>
            </w:r>
          </w:p>
        </w:tc>
      </w:tr>
    </w:tbl>
    <w:p w14:paraId="2E0639A2" w14:textId="5FCC386D" w:rsidR="003F2CBA" w:rsidRDefault="003F2CBA" w:rsidP="00AB2358">
      <w:pPr>
        <w:keepNext/>
        <w:keepLines/>
        <w:bidi w:val="0"/>
        <w:spacing w:line="240" w:lineRule="auto"/>
        <w:jc w:val="left"/>
        <w:rPr>
          <w:rFonts w:ascii="Times New (W1)" w:hAnsi="Times New (W1)"/>
          <w:bCs/>
          <w:szCs w:val="28"/>
          <w:u w:val="single"/>
        </w:rPr>
      </w:pPr>
      <w:bookmarkStart w:id="507" w:name="_Toc152967723"/>
      <w:r>
        <w:rPr>
          <w:rtl/>
        </w:rPr>
        <w:br w:type="page"/>
      </w:r>
    </w:p>
    <w:p w14:paraId="2A0CE004" w14:textId="3BE2FE33" w:rsidR="004D7606" w:rsidRPr="00412A5E" w:rsidRDefault="004D7606" w:rsidP="004D7606">
      <w:pPr>
        <w:pStyle w:val="14"/>
        <w:widowControl w:val="0"/>
        <w:numPr>
          <w:ilvl w:val="0"/>
          <w:numId w:val="0"/>
        </w:numPr>
        <w:jc w:val="center"/>
        <w:rPr>
          <w:rtl/>
        </w:rPr>
      </w:pPr>
      <w:r w:rsidRPr="00412A5E">
        <w:rPr>
          <w:rFonts w:hint="cs"/>
          <w:rtl/>
        </w:rPr>
        <w:lastRenderedPageBreak/>
        <w:t>נספח א'</w:t>
      </w:r>
      <w:r>
        <w:rPr>
          <w:rFonts w:hint="cs"/>
          <w:rtl/>
        </w:rPr>
        <w:t>8</w:t>
      </w:r>
      <w:r w:rsidRPr="00412A5E">
        <w:rPr>
          <w:rFonts w:hint="cs"/>
          <w:rtl/>
        </w:rPr>
        <w:t xml:space="preserve"> –</w:t>
      </w:r>
      <w:r w:rsidRPr="008259F0">
        <w:rPr>
          <w:rtl/>
        </w:rPr>
        <w:t xml:space="preserve">אישור רואה חשבון </w:t>
      </w:r>
      <w:r>
        <w:rPr>
          <w:rFonts w:hint="cs"/>
          <w:rtl/>
        </w:rPr>
        <w:t xml:space="preserve">אודות המחזור הכספי של המציע </w:t>
      </w:r>
      <w:r>
        <w:rPr>
          <w:rtl/>
        </w:rPr>
        <w:t>–</w:t>
      </w:r>
      <w:r>
        <w:rPr>
          <w:rFonts w:hint="cs"/>
          <w:rtl/>
        </w:rPr>
        <w:t xml:space="preserve"> מענה לתנאי סף מקצועי 8.2.1</w:t>
      </w:r>
    </w:p>
    <w:p w14:paraId="13E5E8BD" w14:textId="0E3EBDDA" w:rsidR="004D7606" w:rsidRDefault="004D7606" w:rsidP="004D7606">
      <w:pPr>
        <w:keepNext/>
        <w:keepLines/>
        <w:bidi w:val="0"/>
        <w:spacing w:line="240" w:lineRule="auto"/>
        <w:jc w:val="left"/>
        <w:rPr>
          <w:rFonts w:asciiTheme="minorBidi" w:hAnsiTheme="minorBidi"/>
          <w:b/>
          <w:bCs/>
          <w:rtl/>
        </w:rPr>
      </w:pPr>
    </w:p>
    <w:p w14:paraId="18060713" w14:textId="3A4A2431" w:rsidR="004D7606" w:rsidRDefault="004D7606" w:rsidP="004D7606">
      <w:pPr>
        <w:keepNext/>
        <w:keepLines/>
        <w:bidi w:val="0"/>
        <w:spacing w:line="240" w:lineRule="auto"/>
        <w:jc w:val="left"/>
        <w:rPr>
          <w:rFonts w:asciiTheme="minorBidi" w:hAnsiTheme="minorBidi"/>
          <w:b/>
          <w:bCs/>
          <w:rtl/>
        </w:rPr>
      </w:pPr>
    </w:p>
    <w:p w14:paraId="67838634" w14:textId="13291858" w:rsidR="004D7606" w:rsidRDefault="004D7606" w:rsidP="004D7606">
      <w:pPr>
        <w:keepNext/>
        <w:keepLines/>
        <w:bidi w:val="0"/>
        <w:spacing w:line="240" w:lineRule="auto"/>
        <w:jc w:val="left"/>
        <w:rPr>
          <w:rFonts w:asciiTheme="minorBidi" w:hAnsiTheme="minorBidi"/>
          <w:b/>
          <w:bCs/>
          <w:rtl/>
        </w:rPr>
      </w:pPr>
    </w:p>
    <w:p w14:paraId="2A9798F9" w14:textId="14D45A5B" w:rsidR="004D7606" w:rsidRDefault="004D7606" w:rsidP="004D7606">
      <w:pPr>
        <w:keepNext/>
        <w:keepLines/>
        <w:bidi w:val="0"/>
        <w:spacing w:line="240" w:lineRule="auto"/>
        <w:jc w:val="left"/>
        <w:rPr>
          <w:rFonts w:asciiTheme="minorBidi" w:hAnsiTheme="minorBidi"/>
          <w:b/>
          <w:bCs/>
          <w:rtl/>
        </w:rPr>
      </w:pPr>
    </w:p>
    <w:p w14:paraId="319B1CFE" w14:textId="26B3FE23" w:rsidR="004D7606" w:rsidRDefault="004D7606" w:rsidP="004D7606">
      <w:pPr>
        <w:keepNext/>
        <w:keepLines/>
        <w:bidi w:val="0"/>
        <w:spacing w:line="240" w:lineRule="auto"/>
        <w:jc w:val="left"/>
        <w:rPr>
          <w:rFonts w:asciiTheme="minorBidi" w:hAnsiTheme="minorBidi"/>
          <w:b/>
          <w:bCs/>
          <w:rtl/>
        </w:rPr>
      </w:pPr>
    </w:p>
    <w:p w14:paraId="62295197" w14:textId="662BF5A1" w:rsidR="004D7606" w:rsidRDefault="004D7606" w:rsidP="004D7606">
      <w:pPr>
        <w:keepNext/>
        <w:keepLines/>
        <w:bidi w:val="0"/>
        <w:spacing w:line="240" w:lineRule="auto"/>
        <w:jc w:val="left"/>
        <w:rPr>
          <w:rFonts w:asciiTheme="minorBidi" w:hAnsiTheme="minorBidi"/>
          <w:b/>
          <w:bCs/>
          <w:rtl/>
        </w:rPr>
      </w:pPr>
    </w:p>
    <w:p w14:paraId="3F7B1148" w14:textId="6F52D14B" w:rsidR="004D7606" w:rsidRDefault="004D7606" w:rsidP="004D7606">
      <w:pPr>
        <w:keepNext/>
        <w:keepLines/>
        <w:bidi w:val="0"/>
        <w:spacing w:line="240" w:lineRule="auto"/>
        <w:jc w:val="left"/>
        <w:rPr>
          <w:rFonts w:asciiTheme="minorBidi" w:hAnsiTheme="minorBidi"/>
          <w:b/>
          <w:bCs/>
          <w:rtl/>
        </w:rPr>
      </w:pPr>
    </w:p>
    <w:p w14:paraId="573417CA" w14:textId="04818FCE" w:rsidR="004D7606" w:rsidRDefault="004D7606" w:rsidP="004D7606">
      <w:pPr>
        <w:keepNext/>
        <w:keepLines/>
        <w:bidi w:val="0"/>
        <w:spacing w:line="240" w:lineRule="auto"/>
        <w:jc w:val="left"/>
        <w:rPr>
          <w:rFonts w:asciiTheme="minorBidi" w:hAnsiTheme="minorBidi"/>
          <w:b/>
          <w:bCs/>
          <w:rtl/>
        </w:rPr>
      </w:pPr>
    </w:p>
    <w:p w14:paraId="79768921" w14:textId="5377B923" w:rsidR="004D7606" w:rsidRDefault="004D7606" w:rsidP="004D7606">
      <w:pPr>
        <w:keepNext/>
        <w:keepLines/>
        <w:bidi w:val="0"/>
        <w:spacing w:line="240" w:lineRule="auto"/>
        <w:jc w:val="left"/>
        <w:rPr>
          <w:rFonts w:asciiTheme="minorBidi" w:hAnsiTheme="minorBidi"/>
          <w:b/>
          <w:bCs/>
          <w:rtl/>
        </w:rPr>
      </w:pPr>
    </w:p>
    <w:p w14:paraId="33066130" w14:textId="16CB3061" w:rsidR="004D7606" w:rsidRDefault="004D7606" w:rsidP="004D7606">
      <w:pPr>
        <w:keepNext/>
        <w:keepLines/>
        <w:bidi w:val="0"/>
        <w:spacing w:line="240" w:lineRule="auto"/>
        <w:jc w:val="left"/>
        <w:rPr>
          <w:rFonts w:asciiTheme="minorBidi" w:hAnsiTheme="minorBidi"/>
          <w:b/>
          <w:bCs/>
          <w:rtl/>
        </w:rPr>
      </w:pPr>
    </w:p>
    <w:p w14:paraId="0C0BA6B9" w14:textId="3607C480" w:rsidR="004D7606" w:rsidRDefault="004D7606" w:rsidP="004D7606">
      <w:pPr>
        <w:keepNext/>
        <w:keepLines/>
        <w:bidi w:val="0"/>
        <w:spacing w:line="240" w:lineRule="auto"/>
        <w:jc w:val="left"/>
        <w:rPr>
          <w:rFonts w:asciiTheme="minorBidi" w:hAnsiTheme="minorBidi"/>
          <w:b/>
          <w:bCs/>
          <w:rtl/>
        </w:rPr>
      </w:pPr>
    </w:p>
    <w:p w14:paraId="630A2C4D" w14:textId="185282F5" w:rsidR="004D7606" w:rsidRDefault="004D7606" w:rsidP="004D7606">
      <w:pPr>
        <w:keepNext/>
        <w:keepLines/>
        <w:bidi w:val="0"/>
        <w:spacing w:line="240" w:lineRule="auto"/>
        <w:jc w:val="left"/>
        <w:rPr>
          <w:rFonts w:asciiTheme="minorBidi" w:hAnsiTheme="minorBidi"/>
          <w:b/>
          <w:bCs/>
          <w:rtl/>
        </w:rPr>
      </w:pPr>
    </w:p>
    <w:p w14:paraId="3076A395" w14:textId="526E55E8" w:rsidR="004D7606" w:rsidRDefault="004D7606" w:rsidP="004D7606">
      <w:pPr>
        <w:keepNext/>
        <w:keepLines/>
        <w:bidi w:val="0"/>
        <w:spacing w:line="240" w:lineRule="auto"/>
        <w:jc w:val="left"/>
        <w:rPr>
          <w:rFonts w:asciiTheme="minorBidi" w:hAnsiTheme="minorBidi"/>
          <w:b/>
          <w:bCs/>
          <w:rtl/>
        </w:rPr>
      </w:pPr>
    </w:p>
    <w:p w14:paraId="6DE289C2" w14:textId="26CBC792" w:rsidR="004D7606" w:rsidRDefault="004D7606" w:rsidP="004D7606">
      <w:pPr>
        <w:keepNext/>
        <w:keepLines/>
        <w:bidi w:val="0"/>
        <w:spacing w:line="240" w:lineRule="auto"/>
        <w:jc w:val="left"/>
        <w:rPr>
          <w:rFonts w:asciiTheme="minorBidi" w:hAnsiTheme="minorBidi"/>
          <w:b/>
          <w:bCs/>
          <w:rtl/>
        </w:rPr>
      </w:pPr>
    </w:p>
    <w:p w14:paraId="72B3FBAF" w14:textId="7DCB6BFF" w:rsidR="004D7606" w:rsidRDefault="004D7606" w:rsidP="004D7606">
      <w:pPr>
        <w:keepNext/>
        <w:keepLines/>
        <w:bidi w:val="0"/>
        <w:spacing w:line="240" w:lineRule="auto"/>
        <w:jc w:val="left"/>
        <w:rPr>
          <w:rFonts w:asciiTheme="minorBidi" w:hAnsiTheme="minorBidi"/>
          <w:b/>
          <w:bCs/>
          <w:rtl/>
        </w:rPr>
      </w:pPr>
    </w:p>
    <w:p w14:paraId="7FFB068D" w14:textId="5C37453C" w:rsidR="004D7606" w:rsidRDefault="004D7606" w:rsidP="004D7606">
      <w:pPr>
        <w:keepNext/>
        <w:keepLines/>
        <w:bidi w:val="0"/>
        <w:spacing w:line="240" w:lineRule="auto"/>
        <w:jc w:val="left"/>
        <w:rPr>
          <w:rFonts w:asciiTheme="minorBidi" w:hAnsiTheme="minorBidi"/>
          <w:b/>
          <w:bCs/>
          <w:rtl/>
        </w:rPr>
      </w:pPr>
    </w:p>
    <w:p w14:paraId="4F67EBEF" w14:textId="60D30132" w:rsidR="004D7606" w:rsidRDefault="004D7606" w:rsidP="004D7606">
      <w:pPr>
        <w:keepNext/>
        <w:keepLines/>
        <w:bidi w:val="0"/>
        <w:spacing w:line="240" w:lineRule="auto"/>
        <w:jc w:val="left"/>
        <w:rPr>
          <w:rFonts w:asciiTheme="minorBidi" w:hAnsiTheme="minorBidi"/>
          <w:b/>
          <w:bCs/>
          <w:rtl/>
        </w:rPr>
      </w:pPr>
    </w:p>
    <w:p w14:paraId="19E1BF0C" w14:textId="046AE7B6" w:rsidR="004D7606" w:rsidRDefault="004D7606" w:rsidP="004D7606">
      <w:pPr>
        <w:keepNext/>
        <w:keepLines/>
        <w:bidi w:val="0"/>
        <w:spacing w:line="240" w:lineRule="auto"/>
        <w:jc w:val="left"/>
        <w:rPr>
          <w:rFonts w:asciiTheme="minorBidi" w:hAnsiTheme="minorBidi"/>
          <w:b/>
          <w:bCs/>
          <w:rtl/>
        </w:rPr>
      </w:pPr>
    </w:p>
    <w:p w14:paraId="1447D503" w14:textId="22C387CB" w:rsidR="004D7606" w:rsidRDefault="004D7606" w:rsidP="004D7606">
      <w:pPr>
        <w:keepNext/>
        <w:keepLines/>
        <w:bidi w:val="0"/>
        <w:spacing w:line="240" w:lineRule="auto"/>
        <w:jc w:val="left"/>
        <w:rPr>
          <w:rFonts w:asciiTheme="minorBidi" w:hAnsiTheme="minorBidi"/>
          <w:b/>
          <w:bCs/>
          <w:rtl/>
        </w:rPr>
      </w:pPr>
    </w:p>
    <w:p w14:paraId="423D36F6" w14:textId="41724865" w:rsidR="004D7606" w:rsidRDefault="004D7606" w:rsidP="004D7606">
      <w:pPr>
        <w:keepNext/>
        <w:keepLines/>
        <w:bidi w:val="0"/>
        <w:spacing w:line="240" w:lineRule="auto"/>
        <w:jc w:val="left"/>
        <w:rPr>
          <w:rFonts w:asciiTheme="minorBidi" w:hAnsiTheme="minorBidi"/>
          <w:b/>
          <w:bCs/>
          <w:rtl/>
        </w:rPr>
      </w:pPr>
    </w:p>
    <w:p w14:paraId="58501A0A" w14:textId="1403D930" w:rsidR="004D7606" w:rsidRDefault="004D7606" w:rsidP="004D7606">
      <w:pPr>
        <w:keepNext/>
        <w:keepLines/>
        <w:bidi w:val="0"/>
        <w:spacing w:line="240" w:lineRule="auto"/>
        <w:jc w:val="left"/>
        <w:rPr>
          <w:rFonts w:asciiTheme="minorBidi" w:hAnsiTheme="minorBidi"/>
          <w:b/>
          <w:bCs/>
          <w:rtl/>
        </w:rPr>
      </w:pPr>
    </w:p>
    <w:p w14:paraId="72AFBAF6" w14:textId="5AA455DE" w:rsidR="004D7606" w:rsidRDefault="004D7606" w:rsidP="004D7606">
      <w:pPr>
        <w:keepNext/>
        <w:keepLines/>
        <w:bidi w:val="0"/>
        <w:spacing w:line="240" w:lineRule="auto"/>
        <w:jc w:val="left"/>
        <w:rPr>
          <w:rFonts w:asciiTheme="minorBidi" w:hAnsiTheme="minorBidi"/>
          <w:b/>
          <w:bCs/>
          <w:rtl/>
        </w:rPr>
      </w:pPr>
    </w:p>
    <w:p w14:paraId="6D7F1211" w14:textId="3EE51002" w:rsidR="004D7606" w:rsidRDefault="004D7606" w:rsidP="004D7606">
      <w:pPr>
        <w:keepNext/>
        <w:keepLines/>
        <w:bidi w:val="0"/>
        <w:spacing w:line="240" w:lineRule="auto"/>
        <w:jc w:val="left"/>
        <w:rPr>
          <w:rFonts w:asciiTheme="minorBidi" w:hAnsiTheme="minorBidi"/>
          <w:b/>
          <w:bCs/>
          <w:rtl/>
        </w:rPr>
      </w:pPr>
    </w:p>
    <w:p w14:paraId="74A4040D" w14:textId="533C5311" w:rsidR="004D7606" w:rsidRDefault="004D7606" w:rsidP="004D7606">
      <w:pPr>
        <w:keepNext/>
        <w:keepLines/>
        <w:bidi w:val="0"/>
        <w:spacing w:line="240" w:lineRule="auto"/>
        <w:jc w:val="left"/>
        <w:rPr>
          <w:rFonts w:asciiTheme="minorBidi" w:hAnsiTheme="minorBidi"/>
          <w:b/>
          <w:bCs/>
          <w:rtl/>
        </w:rPr>
      </w:pPr>
    </w:p>
    <w:p w14:paraId="4C4BA631" w14:textId="0D3378AD" w:rsidR="004D7606" w:rsidRDefault="004D7606" w:rsidP="004D7606">
      <w:pPr>
        <w:keepNext/>
        <w:keepLines/>
        <w:bidi w:val="0"/>
        <w:spacing w:line="240" w:lineRule="auto"/>
        <w:jc w:val="left"/>
        <w:rPr>
          <w:rFonts w:asciiTheme="minorBidi" w:hAnsiTheme="minorBidi"/>
          <w:b/>
          <w:bCs/>
          <w:rtl/>
        </w:rPr>
      </w:pPr>
    </w:p>
    <w:p w14:paraId="0AA93448" w14:textId="184760CF" w:rsidR="004D7606" w:rsidRDefault="004D7606" w:rsidP="004D7606">
      <w:pPr>
        <w:keepNext/>
        <w:keepLines/>
        <w:bidi w:val="0"/>
        <w:spacing w:line="240" w:lineRule="auto"/>
        <w:jc w:val="left"/>
        <w:rPr>
          <w:rFonts w:asciiTheme="minorBidi" w:hAnsiTheme="minorBidi"/>
          <w:b/>
          <w:bCs/>
          <w:rtl/>
        </w:rPr>
      </w:pPr>
    </w:p>
    <w:p w14:paraId="0559B6F3" w14:textId="5DCC4245" w:rsidR="004D7606" w:rsidRDefault="004D7606" w:rsidP="004D7606">
      <w:pPr>
        <w:keepNext/>
        <w:keepLines/>
        <w:bidi w:val="0"/>
        <w:spacing w:line="240" w:lineRule="auto"/>
        <w:jc w:val="left"/>
        <w:rPr>
          <w:rFonts w:asciiTheme="minorBidi" w:hAnsiTheme="minorBidi"/>
          <w:b/>
          <w:bCs/>
          <w:rtl/>
        </w:rPr>
      </w:pPr>
    </w:p>
    <w:p w14:paraId="0017418A" w14:textId="1739F0E6" w:rsidR="004D7606" w:rsidRDefault="004D7606" w:rsidP="004D7606">
      <w:pPr>
        <w:keepNext/>
        <w:keepLines/>
        <w:bidi w:val="0"/>
        <w:spacing w:line="240" w:lineRule="auto"/>
        <w:jc w:val="left"/>
        <w:rPr>
          <w:rFonts w:asciiTheme="minorBidi" w:hAnsiTheme="minorBidi"/>
          <w:b/>
          <w:bCs/>
          <w:rtl/>
        </w:rPr>
      </w:pPr>
    </w:p>
    <w:p w14:paraId="24DB7004" w14:textId="1164FD07" w:rsidR="004D7606" w:rsidRDefault="004D7606" w:rsidP="004D7606">
      <w:pPr>
        <w:keepNext/>
        <w:keepLines/>
        <w:bidi w:val="0"/>
        <w:spacing w:line="240" w:lineRule="auto"/>
        <w:jc w:val="left"/>
        <w:rPr>
          <w:rFonts w:asciiTheme="minorBidi" w:hAnsiTheme="minorBidi"/>
          <w:b/>
          <w:bCs/>
          <w:rtl/>
        </w:rPr>
      </w:pPr>
    </w:p>
    <w:p w14:paraId="6A4B9FF3" w14:textId="72442622" w:rsidR="004D7606" w:rsidRDefault="004D7606" w:rsidP="004D7606">
      <w:pPr>
        <w:keepNext/>
        <w:keepLines/>
        <w:bidi w:val="0"/>
        <w:spacing w:line="240" w:lineRule="auto"/>
        <w:jc w:val="left"/>
        <w:rPr>
          <w:rFonts w:asciiTheme="minorBidi" w:hAnsiTheme="minorBidi"/>
          <w:b/>
          <w:bCs/>
          <w:rtl/>
        </w:rPr>
      </w:pPr>
    </w:p>
    <w:p w14:paraId="3B77E608" w14:textId="01C0882B" w:rsidR="004D7606" w:rsidRDefault="004D7606" w:rsidP="004D7606">
      <w:pPr>
        <w:keepNext/>
        <w:keepLines/>
        <w:bidi w:val="0"/>
        <w:spacing w:line="240" w:lineRule="auto"/>
        <w:jc w:val="left"/>
        <w:rPr>
          <w:rFonts w:asciiTheme="minorBidi" w:hAnsiTheme="minorBidi"/>
          <w:b/>
          <w:bCs/>
          <w:rtl/>
        </w:rPr>
      </w:pPr>
    </w:p>
    <w:p w14:paraId="52348321" w14:textId="43977AF5" w:rsidR="004D7606" w:rsidRDefault="004D7606" w:rsidP="004D7606">
      <w:pPr>
        <w:keepNext/>
        <w:keepLines/>
        <w:bidi w:val="0"/>
        <w:spacing w:line="240" w:lineRule="auto"/>
        <w:jc w:val="left"/>
        <w:rPr>
          <w:rFonts w:asciiTheme="minorBidi" w:hAnsiTheme="minorBidi"/>
          <w:b/>
          <w:bCs/>
          <w:rtl/>
        </w:rPr>
      </w:pPr>
    </w:p>
    <w:p w14:paraId="2554DE0D" w14:textId="43D7526B" w:rsidR="004D7606" w:rsidRDefault="004D7606" w:rsidP="004D7606">
      <w:pPr>
        <w:keepNext/>
        <w:keepLines/>
        <w:bidi w:val="0"/>
        <w:spacing w:line="240" w:lineRule="auto"/>
        <w:jc w:val="left"/>
        <w:rPr>
          <w:rFonts w:asciiTheme="minorBidi" w:hAnsiTheme="minorBidi"/>
          <w:b/>
          <w:bCs/>
          <w:rtl/>
        </w:rPr>
      </w:pPr>
    </w:p>
    <w:p w14:paraId="3681A777" w14:textId="27025CD8" w:rsidR="004D7606" w:rsidRDefault="004D7606" w:rsidP="004D7606">
      <w:pPr>
        <w:keepNext/>
        <w:keepLines/>
        <w:bidi w:val="0"/>
        <w:spacing w:line="240" w:lineRule="auto"/>
        <w:jc w:val="left"/>
        <w:rPr>
          <w:rFonts w:asciiTheme="minorBidi" w:hAnsiTheme="minorBidi"/>
          <w:b/>
          <w:bCs/>
          <w:rtl/>
        </w:rPr>
      </w:pPr>
    </w:p>
    <w:p w14:paraId="20B0916E" w14:textId="30C7DCF6" w:rsidR="004D7606" w:rsidRDefault="004D7606" w:rsidP="004D7606">
      <w:pPr>
        <w:keepNext/>
        <w:keepLines/>
        <w:bidi w:val="0"/>
        <w:spacing w:line="240" w:lineRule="auto"/>
        <w:jc w:val="left"/>
        <w:rPr>
          <w:rFonts w:asciiTheme="minorBidi" w:hAnsiTheme="minorBidi"/>
          <w:b/>
          <w:bCs/>
          <w:rtl/>
        </w:rPr>
      </w:pPr>
    </w:p>
    <w:p w14:paraId="7E74A573" w14:textId="5BFC360B" w:rsidR="004D7606" w:rsidRDefault="004D7606" w:rsidP="004D7606">
      <w:pPr>
        <w:keepNext/>
        <w:keepLines/>
        <w:bidi w:val="0"/>
        <w:spacing w:line="240" w:lineRule="auto"/>
        <w:jc w:val="left"/>
        <w:rPr>
          <w:rFonts w:asciiTheme="minorBidi" w:hAnsiTheme="minorBidi"/>
          <w:b/>
          <w:bCs/>
          <w:rtl/>
        </w:rPr>
      </w:pPr>
    </w:p>
    <w:p w14:paraId="75B23B34" w14:textId="519639B8" w:rsidR="004D7606" w:rsidRDefault="004D7606" w:rsidP="004D7606">
      <w:pPr>
        <w:keepNext/>
        <w:keepLines/>
        <w:bidi w:val="0"/>
        <w:spacing w:line="240" w:lineRule="auto"/>
        <w:jc w:val="left"/>
        <w:rPr>
          <w:rFonts w:asciiTheme="minorBidi" w:hAnsiTheme="minorBidi"/>
          <w:b/>
          <w:bCs/>
          <w:rtl/>
        </w:rPr>
      </w:pPr>
    </w:p>
    <w:p w14:paraId="0B311D31" w14:textId="76399001" w:rsidR="004D7606" w:rsidRDefault="004D7606" w:rsidP="004D7606">
      <w:pPr>
        <w:keepNext/>
        <w:keepLines/>
        <w:bidi w:val="0"/>
        <w:spacing w:line="240" w:lineRule="auto"/>
        <w:jc w:val="left"/>
        <w:rPr>
          <w:rFonts w:asciiTheme="minorBidi" w:hAnsiTheme="minorBidi"/>
          <w:b/>
          <w:bCs/>
          <w:rtl/>
        </w:rPr>
      </w:pPr>
    </w:p>
    <w:p w14:paraId="195660D7" w14:textId="21CDCFEE" w:rsidR="004D7606" w:rsidRDefault="004D7606" w:rsidP="004D7606">
      <w:pPr>
        <w:keepNext/>
        <w:keepLines/>
        <w:bidi w:val="0"/>
        <w:spacing w:line="240" w:lineRule="auto"/>
        <w:jc w:val="left"/>
        <w:rPr>
          <w:rFonts w:asciiTheme="minorBidi" w:hAnsiTheme="minorBidi"/>
          <w:b/>
          <w:bCs/>
          <w:rtl/>
        </w:rPr>
      </w:pPr>
    </w:p>
    <w:p w14:paraId="6FAE9D4C" w14:textId="18D56386" w:rsidR="004D7606" w:rsidRDefault="004D7606" w:rsidP="004D7606">
      <w:pPr>
        <w:keepNext/>
        <w:keepLines/>
        <w:bidi w:val="0"/>
        <w:spacing w:line="240" w:lineRule="auto"/>
        <w:jc w:val="left"/>
        <w:rPr>
          <w:rFonts w:asciiTheme="minorBidi" w:hAnsiTheme="minorBidi"/>
          <w:b/>
          <w:bCs/>
          <w:rtl/>
        </w:rPr>
      </w:pPr>
    </w:p>
    <w:p w14:paraId="4D57C958" w14:textId="3BD4219E" w:rsidR="004D7606" w:rsidRDefault="004D7606" w:rsidP="004D7606">
      <w:pPr>
        <w:keepNext/>
        <w:keepLines/>
        <w:bidi w:val="0"/>
        <w:spacing w:line="240" w:lineRule="auto"/>
        <w:jc w:val="left"/>
        <w:rPr>
          <w:rFonts w:asciiTheme="minorBidi" w:hAnsiTheme="minorBidi"/>
          <w:b/>
          <w:bCs/>
          <w:rtl/>
        </w:rPr>
      </w:pPr>
    </w:p>
    <w:p w14:paraId="541A6C69" w14:textId="14BDD2F6" w:rsidR="004D7606" w:rsidRDefault="004D7606" w:rsidP="004D7606">
      <w:pPr>
        <w:keepNext/>
        <w:keepLines/>
        <w:bidi w:val="0"/>
        <w:spacing w:line="240" w:lineRule="auto"/>
        <w:jc w:val="left"/>
        <w:rPr>
          <w:rFonts w:asciiTheme="minorBidi" w:hAnsiTheme="minorBidi"/>
          <w:b/>
          <w:bCs/>
          <w:rtl/>
        </w:rPr>
      </w:pPr>
    </w:p>
    <w:p w14:paraId="5152E089" w14:textId="737CD84F" w:rsidR="004D7606" w:rsidRDefault="004D7606" w:rsidP="004D7606">
      <w:pPr>
        <w:keepNext/>
        <w:keepLines/>
        <w:bidi w:val="0"/>
        <w:spacing w:line="240" w:lineRule="auto"/>
        <w:jc w:val="left"/>
        <w:rPr>
          <w:rFonts w:asciiTheme="minorBidi" w:hAnsiTheme="minorBidi"/>
          <w:b/>
          <w:bCs/>
          <w:rtl/>
        </w:rPr>
      </w:pPr>
    </w:p>
    <w:p w14:paraId="17834829" w14:textId="2274114E" w:rsidR="004D7606" w:rsidRDefault="004D7606" w:rsidP="004D7606">
      <w:pPr>
        <w:keepNext/>
        <w:keepLines/>
        <w:bidi w:val="0"/>
        <w:spacing w:line="240" w:lineRule="auto"/>
        <w:jc w:val="left"/>
        <w:rPr>
          <w:rFonts w:asciiTheme="minorBidi" w:hAnsiTheme="minorBidi"/>
          <w:b/>
          <w:bCs/>
          <w:rtl/>
        </w:rPr>
      </w:pPr>
    </w:p>
    <w:p w14:paraId="59C8B0F4" w14:textId="033975C2" w:rsidR="004D7606" w:rsidRDefault="004D7606" w:rsidP="004D7606">
      <w:pPr>
        <w:keepNext/>
        <w:keepLines/>
        <w:bidi w:val="0"/>
        <w:spacing w:line="240" w:lineRule="auto"/>
        <w:jc w:val="left"/>
        <w:rPr>
          <w:rFonts w:asciiTheme="minorBidi" w:hAnsiTheme="minorBidi"/>
          <w:b/>
          <w:bCs/>
          <w:rtl/>
        </w:rPr>
      </w:pPr>
    </w:p>
    <w:p w14:paraId="4E674348" w14:textId="6A8CF6A6" w:rsidR="004D7606" w:rsidRDefault="004D7606" w:rsidP="004D7606">
      <w:pPr>
        <w:keepNext/>
        <w:keepLines/>
        <w:bidi w:val="0"/>
        <w:spacing w:line="240" w:lineRule="auto"/>
        <w:jc w:val="left"/>
        <w:rPr>
          <w:rFonts w:asciiTheme="minorBidi" w:hAnsiTheme="minorBidi"/>
          <w:b/>
          <w:bCs/>
          <w:rtl/>
        </w:rPr>
      </w:pPr>
    </w:p>
    <w:p w14:paraId="3CDF38D0" w14:textId="5A935CBA" w:rsidR="004D7606" w:rsidRDefault="004D7606" w:rsidP="004D7606">
      <w:pPr>
        <w:keepNext/>
        <w:keepLines/>
        <w:bidi w:val="0"/>
        <w:spacing w:line="240" w:lineRule="auto"/>
        <w:jc w:val="left"/>
        <w:rPr>
          <w:rFonts w:asciiTheme="minorBidi" w:hAnsiTheme="minorBidi"/>
          <w:b/>
          <w:bCs/>
          <w:rtl/>
        </w:rPr>
      </w:pPr>
    </w:p>
    <w:p w14:paraId="62592B41" w14:textId="11DD34BB" w:rsidR="004D7606" w:rsidRDefault="004D7606" w:rsidP="004D7606">
      <w:pPr>
        <w:keepNext/>
        <w:keepLines/>
        <w:bidi w:val="0"/>
        <w:spacing w:line="240" w:lineRule="auto"/>
        <w:jc w:val="left"/>
        <w:rPr>
          <w:rFonts w:asciiTheme="minorBidi" w:hAnsiTheme="minorBidi"/>
          <w:b/>
          <w:bCs/>
          <w:rtl/>
        </w:rPr>
      </w:pPr>
    </w:p>
    <w:p w14:paraId="6E3CB4C9" w14:textId="77777777" w:rsidR="004D7606" w:rsidRDefault="004D7606" w:rsidP="004D7606">
      <w:pPr>
        <w:keepNext/>
        <w:keepLines/>
        <w:bidi w:val="0"/>
        <w:spacing w:line="240" w:lineRule="auto"/>
        <w:jc w:val="left"/>
        <w:rPr>
          <w:rFonts w:asciiTheme="minorBidi" w:hAnsiTheme="minorBidi"/>
          <w:b/>
          <w:bCs/>
          <w:rtl/>
        </w:rPr>
      </w:pPr>
    </w:p>
    <w:p w14:paraId="61DB606C" w14:textId="380F0998" w:rsidR="004D7606" w:rsidRDefault="004D7606" w:rsidP="004D7606">
      <w:pPr>
        <w:keepNext/>
        <w:keepLines/>
        <w:bidi w:val="0"/>
        <w:spacing w:line="240" w:lineRule="auto"/>
        <w:jc w:val="left"/>
        <w:rPr>
          <w:rFonts w:asciiTheme="minorBidi" w:hAnsiTheme="minorBidi"/>
          <w:b/>
          <w:bCs/>
          <w:rtl/>
        </w:rPr>
      </w:pPr>
    </w:p>
    <w:p w14:paraId="33EFD773" w14:textId="77777777" w:rsidR="004D7606" w:rsidRDefault="004D7606" w:rsidP="004D7606">
      <w:pPr>
        <w:keepNext/>
        <w:keepLines/>
        <w:bidi w:val="0"/>
        <w:spacing w:line="240" w:lineRule="auto"/>
        <w:jc w:val="left"/>
        <w:rPr>
          <w:rFonts w:ascii="Times New (W1)" w:hAnsi="Times New (W1)"/>
          <w:bCs/>
          <w:szCs w:val="28"/>
          <w:u w:val="single"/>
        </w:rPr>
      </w:pPr>
    </w:p>
    <w:p w14:paraId="0693C4C4" w14:textId="6DF04913" w:rsidR="004D7606" w:rsidRDefault="004D7606" w:rsidP="004D7606">
      <w:pPr>
        <w:keepNext/>
        <w:keepLines/>
        <w:bidi w:val="0"/>
        <w:spacing w:line="240" w:lineRule="auto"/>
        <w:jc w:val="left"/>
        <w:rPr>
          <w:rFonts w:ascii="Times New (W1)" w:hAnsi="Times New (W1)"/>
          <w:bCs/>
          <w:szCs w:val="28"/>
          <w:u w:val="single"/>
        </w:rPr>
      </w:pPr>
    </w:p>
    <w:p w14:paraId="36304EBF" w14:textId="77777777" w:rsidR="004D7606" w:rsidRDefault="004D7606" w:rsidP="004D7606">
      <w:pPr>
        <w:keepNext/>
        <w:keepLines/>
        <w:bidi w:val="0"/>
        <w:spacing w:line="240" w:lineRule="auto"/>
        <w:jc w:val="left"/>
        <w:rPr>
          <w:rFonts w:ascii="Times New (W1)" w:hAnsi="Times New (W1)"/>
          <w:bCs/>
          <w:szCs w:val="28"/>
          <w:u w:val="single"/>
        </w:rPr>
      </w:pPr>
    </w:p>
    <w:p w14:paraId="26DE6792" w14:textId="109B39D4" w:rsidR="00BD7A28" w:rsidRPr="00BD7A28" w:rsidRDefault="003A443C" w:rsidP="00AB2358">
      <w:pPr>
        <w:pStyle w:val="14"/>
        <w:widowControl w:val="0"/>
        <w:numPr>
          <w:ilvl w:val="0"/>
          <w:numId w:val="0"/>
        </w:numPr>
        <w:jc w:val="center"/>
        <w:rPr>
          <w:rtl/>
        </w:rPr>
      </w:pPr>
      <w:r w:rsidRPr="0005547F">
        <w:rPr>
          <w:rtl/>
        </w:rPr>
        <w:lastRenderedPageBreak/>
        <w:t>נספח ב'</w:t>
      </w:r>
      <w:r w:rsidRPr="00BD7A28">
        <w:rPr>
          <w:rtl/>
        </w:rPr>
        <w:t xml:space="preserve"> </w:t>
      </w:r>
      <w:r w:rsidR="0005547F">
        <w:rPr>
          <w:rtl/>
        </w:rPr>
        <w:t>–</w:t>
      </w:r>
      <w:r w:rsidRPr="00BD7A28">
        <w:rPr>
          <w:rtl/>
        </w:rPr>
        <w:t xml:space="preserve"> </w:t>
      </w:r>
      <w:r w:rsidR="00973B94">
        <w:rPr>
          <w:rFonts w:hint="cs"/>
          <w:rtl/>
        </w:rPr>
        <w:t xml:space="preserve">הנחיות למילוי טופס </w:t>
      </w:r>
      <w:r w:rsidRPr="00BD7A28">
        <w:rPr>
          <w:rtl/>
        </w:rPr>
        <w:t>הצעת מחיר</w:t>
      </w:r>
      <w:bookmarkEnd w:id="491"/>
      <w:bookmarkEnd w:id="492"/>
      <w:bookmarkEnd w:id="493"/>
      <w:bookmarkEnd w:id="496"/>
      <w:bookmarkEnd w:id="497"/>
      <w:bookmarkEnd w:id="502"/>
      <w:bookmarkEnd w:id="505"/>
      <w:bookmarkEnd w:id="506"/>
      <w:r w:rsidR="00973B94">
        <w:rPr>
          <w:rFonts w:hint="cs"/>
          <w:rtl/>
        </w:rPr>
        <w:t xml:space="preserve"> באקסל</w:t>
      </w:r>
      <w:bookmarkEnd w:id="507"/>
    </w:p>
    <w:p w14:paraId="3D381B50" w14:textId="444CD34A" w:rsidR="00BD7A28" w:rsidRDefault="003A443C" w:rsidP="00AB2358">
      <w:pPr>
        <w:keepNext/>
        <w:keepLines/>
        <w:widowControl w:val="0"/>
        <w:jc w:val="center"/>
        <w:rPr>
          <w:b/>
          <w:bCs/>
          <w:u w:val="single"/>
          <w:rtl/>
        </w:rPr>
      </w:pPr>
      <w:r w:rsidRPr="00BD7A28">
        <w:rPr>
          <w:b/>
          <w:bCs/>
          <w:u w:val="single"/>
          <w:rtl/>
        </w:rPr>
        <w:t xml:space="preserve">הצעת מחיר </w:t>
      </w:r>
      <w:bookmarkStart w:id="508" w:name="_Toc179603302"/>
      <w:r w:rsidR="003F2CBA">
        <w:rPr>
          <w:rFonts w:hint="cs"/>
          <w:b/>
          <w:bCs/>
          <w:u w:val="single"/>
          <w:rtl/>
        </w:rPr>
        <w:t>ל</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b/>
              <w:bCs/>
              <w:u w:val="single"/>
              <w:rtl/>
            </w:rPr>
            <w:t>מכרז פומבי מס' 63-2024 למתן שירותי הובלה וסבלות עבור משרד המשפטים</w:t>
          </w:r>
        </w:sdtContent>
      </w:sdt>
    </w:p>
    <w:p w14:paraId="522B8920" w14:textId="77777777" w:rsidR="006F1B18" w:rsidRPr="00BD7A28" w:rsidRDefault="006F1B18" w:rsidP="00AB2358">
      <w:pPr>
        <w:keepNext/>
        <w:keepLines/>
        <w:widowControl w:val="0"/>
        <w:jc w:val="center"/>
        <w:rPr>
          <w:b/>
          <w:bCs/>
          <w:u w:val="single"/>
          <w:rtl/>
        </w:rPr>
      </w:pPr>
    </w:p>
    <w:bookmarkEnd w:id="508"/>
    <w:p w14:paraId="707E5D54" w14:textId="45628D8C" w:rsidR="00973B94" w:rsidRDefault="00973B94" w:rsidP="00AB2358">
      <w:pPr>
        <w:keepNext/>
        <w:keepLines/>
        <w:rPr>
          <w:rtl/>
        </w:rPr>
      </w:pPr>
      <w:r>
        <w:rPr>
          <w:rtl/>
        </w:rPr>
        <w:t xml:space="preserve">את </w:t>
      </w:r>
      <w:r w:rsidR="00AA4E58">
        <w:rPr>
          <w:rFonts w:hint="cs"/>
          <w:rtl/>
        </w:rPr>
        <w:t xml:space="preserve">טופס הצעת המחיר יש להגיש הן כקובץ אקסל והן כקובץ חתום </w:t>
      </w:r>
      <w:r w:rsidR="00AA4E58">
        <w:rPr>
          <w:rFonts w:hint="cs"/>
        </w:rPr>
        <w:t>PDF</w:t>
      </w:r>
      <w:r w:rsidR="00AA4E58">
        <w:rPr>
          <w:rFonts w:hint="cs"/>
          <w:rtl/>
        </w:rPr>
        <w:t xml:space="preserve"> חתום. ו</w:t>
      </w:r>
      <w:r>
        <w:rPr>
          <w:rtl/>
        </w:rPr>
        <w:t xml:space="preserve">עדת המכרזים רשאית לפסול הצעות שהמחירים בהן אינם ברורים </w:t>
      </w:r>
      <w:r>
        <w:rPr>
          <w:rFonts w:hint="cs"/>
          <w:rtl/>
        </w:rPr>
        <w:t xml:space="preserve">או חסרים </w:t>
      </w:r>
      <w:r>
        <w:rPr>
          <w:rtl/>
        </w:rPr>
        <w:t>ולפיכך לא ניתן להעריכן.</w:t>
      </w:r>
    </w:p>
    <w:p w14:paraId="3ACF48F1" w14:textId="77777777" w:rsidR="00973B94" w:rsidRDefault="00973B94" w:rsidP="00AB2358">
      <w:pPr>
        <w:pStyle w:val="aff0"/>
        <w:keepNext/>
        <w:keepLines/>
        <w:numPr>
          <w:ilvl w:val="0"/>
          <w:numId w:val="19"/>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3D2E0EE8" w14:textId="45A6F9FC" w:rsidR="00973B94" w:rsidRPr="0041180C" w:rsidRDefault="00973B94" w:rsidP="00AB2358">
      <w:pPr>
        <w:pStyle w:val="aff0"/>
        <w:keepNext/>
        <w:keepLines/>
        <w:numPr>
          <w:ilvl w:val="0"/>
          <w:numId w:val="19"/>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w:t>
      </w:r>
      <w:r w:rsidRPr="001917F0">
        <w:rPr>
          <w:rFonts w:hint="cs"/>
          <w:b/>
          <w:bCs/>
          <w:rtl/>
        </w:rPr>
        <w:t xml:space="preserve"> </w:t>
      </w:r>
      <w:r w:rsidRPr="0041180C">
        <w:rPr>
          <w:rFonts w:hint="cs"/>
          <w:b/>
          <w:bCs/>
          <w:u w:val="single"/>
          <w:rtl/>
        </w:rPr>
        <w:t xml:space="preserve">על המציע למלא גם את תא </w:t>
      </w:r>
      <w:r w:rsidR="003F2CBA">
        <w:rPr>
          <w:b/>
          <w:bCs/>
          <w:u w:val="single"/>
        </w:rPr>
        <w:t>D</w:t>
      </w:r>
      <w:r w:rsidRPr="001B6973">
        <w:rPr>
          <w:b/>
          <w:bCs/>
          <w:u w:val="single"/>
        </w:rPr>
        <w:t>2</w:t>
      </w:r>
      <w:r w:rsidRPr="0041180C">
        <w:rPr>
          <w:rFonts w:hint="cs"/>
          <w:b/>
          <w:bCs/>
          <w:u w:val="single"/>
          <w:rtl/>
        </w:rPr>
        <w:t xml:space="preserve"> בקובץ האקסל לעניין מע"מ.</w:t>
      </w:r>
    </w:p>
    <w:p w14:paraId="2AFEAD74" w14:textId="6BB04F3A" w:rsidR="00973B94" w:rsidRPr="001B6973" w:rsidRDefault="00973B94" w:rsidP="00AB2358">
      <w:pPr>
        <w:pStyle w:val="aff0"/>
        <w:keepNext/>
        <w:keepLines/>
        <w:numPr>
          <w:ilvl w:val="0"/>
          <w:numId w:val="19"/>
        </w:numPr>
        <w:spacing w:after="160"/>
        <w:contextualSpacing/>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sidRPr="001B6973">
        <w:rPr>
          <w:rFonts w:hint="cs"/>
          <w:b/>
          <w:bCs/>
          <w:u w:val="single"/>
          <w:rtl/>
        </w:rPr>
        <w:t>המסומנים בצבע כתום בלבד.</w:t>
      </w:r>
    </w:p>
    <w:p w14:paraId="07510673" w14:textId="2AA29AC5" w:rsidR="00973B94" w:rsidRDefault="00973B94" w:rsidP="00AB2358">
      <w:pPr>
        <w:pStyle w:val="aff0"/>
        <w:keepNext/>
        <w:keepLines/>
        <w:numPr>
          <w:ilvl w:val="0"/>
          <w:numId w:val="19"/>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p>
    <w:p w14:paraId="4A710BF2" w14:textId="77777777" w:rsidR="00973B94" w:rsidRPr="00E6253F" w:rsidRDefault="00973B94" w:rsidP="00AB2358">
      <w:pPr>
        <w:pStyle w:val="aff0"/>
        <w:keepNext/>
        <w:keepLines/>
        <w:numPr>
          <w:ilvl w:val="0"/>
          <w:numId w:val="19"/>
        </w:numPr>
        <w:spacing w:after="160"/>
        <w:contextualSpacing/>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6DE41628" w14:textId="77777777" w:rsidR="00973B94" w:rsidRPr="00432677" w:rsidRDefault="00973B94" w:rsidP="00AB2358">
      <w:pPr>
        <w:pStyle w:val="aff0"/>
        <w:keepNext/>
        <w:keepLines/>
        <w:numPr>
          <w:ilvl w:val="0"/>
          <w:numId w:val="19"/>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6232F52A" w14:textId="77777777" w:rsidR="00973B94" w:rsidRPr="00E6253F" w:rsidRDefault="00973B94" w:rsidP="00AB2358">
      <w:pPr>
        <w:pStyle w:val="aff0"/>
        <w:keepNext/>
        <w:keepLines/>
        <w:numPr>
          <w:ilvl w:val="0"/>
          <w:numId w:val="19"/>
        </w:numPr>
        <w:spacing w:after="160"/>
        <w:contextualSpacing/>
        <w:rPr>
          <w:rtl/>
        </w:rPr>
      </w:pPr>
      <w:r w:rsidRPr="00E6253F">
        <w:rPr>
          <w:rtl/>
        </w:rPr>
        <w:t>הצהרת המציע לעניין הצעת המחיר:</w:t>
      </w:r>
    </w:p>
    <w:p w14:paraId="57F4372E" w14:textId="77777777" w:rsidR="00973B94" w:rsidRDefault="00973B94" w:rsidP="00AB2358">
      <w:pPr>
        <w:pStyle w:val="aff0"/>
        <w:keepNext/>
        <w:keepLines/>
        <w:numPr>
          <w:ilvl w:val="1"/>
          <w:numId w:val="19"/>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4EF5C144" w14:textId="77777777" w:rsidR="00973B94" w:rsidRDefault="00973B94" w:rsidP="00AB2358">
      <w:pPr>
        <w:pStyle w:val="aff0"/>
        <w:keepNext/>
        <w:keepLines/>
        <w:numPr>
          <w:ilvl w:val="1"/>
          <w:numId w:val="19"/>
        </w:numPr>
        <w:spacing w:after="160"/>
        <w:contextualSpacing/>
        <w:rPr>
          <w:rtl/>
        </w:rPr>
      </w:pPr>
      <w:r>
        <w:rPr>
          <w:rtl/>
        </w:rPr>
        <w:t>ידוע לי, כי המזמין אינו חייב לקבל אף הצעה, הזולה ביותר או אחרת.</w:t>
      </w:r>
    </w:p>
    <w:p w14:paraId="4059F6D8" w14:textId="77777777" w:rsidR="00C65C10" w:rsidRDefault="00973B94" w:rsidP="00AB2358">
      <w:pPr>
        <w:pStyle w:val="aff0"/>
        <w:keepNext/>
        <w:keepLines/>
        <w:numPr>
          <w:ilvl w:val="1"/>
          <w:numId w:val="19"/>
        </w:numPr>
        <w:spacing w:after="160"/>
        <w:contextualSpacing/>
      </w:pPr>
      <w:bookmarkStart w:id="509" w:name="_Ref27640951"/>
      <w:r>
        <w:rPr>
          <w:rtl/>
        </w:rPr>
        <w:t xml:space="preserve">אני מציע בזאת את הצעתי </w:t>
      </w:r>
      <w:bookmarkEnd w:id="509"/>
      <w:r>
        <w:rPr>
          <w:rFonts w:hint="cs"/>
          <w:rtl/>
        </w:rPr>
        <w:t xml:space="preserve">כמפורט בגיליון האקסל </w:t>
      </w:r>
      <w:r>
        <w:rPr>
          <w:rtl/>
        </w:rPr>
        <w:t>–</w:t>
      </w:r>
      <w:r>
        <w:rPr>
          <w:rFonts w:hint="cs"/>
          <w:rtl/>
        </w:rPr>
        <w:t xml:space="preserve"> טופס הצעת המחיר.</w:t>
      </w:r>
    </w:p>
    <w:p w14:paraId="0BB8D186" w14:textId="05903D0B" w:rsidR="00453393" w:rsidRDefault="003A443C" w:rsidP="00AB2358">
      <w:pPr>
        <w:pStyle w:val="aff0"/>
        <w:keepNext/>
        <w:keepLines/>
        <w:widowControl w:val="0"/>
        <w:numPr>
          <w:ilvl w:val="1"/>
          <w:numId w:val="19"/>
        </w:numPr>
        <w:spacing w:after="160"/>
        <w:contextualSpacing/>
        <w:rPr>
          <w:rtl/>
        </w:rPr>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7257EB">
        <w:rPr>
          <w:cs/>
        </w:rPr>
        <w:t>‎</w:t>
      </w:r>
      <w:r w:rsidR="007257EB">
        <w:t>13</w:t>
      </w:r>
      <w:r>
        <w:rPr>
          <w:rtl/>
        </w:rPr>
        <w:fldChar w:fldCharType="end"/>
      </w:r>
      <w:r>
        <w:rPr>
          <w:rFonts w:hint="cs"/>
          <w:rtl/>
        </w:rPr>
        <w:t xml:space="preserve"> למכרז.</w:t>
      </w:r>
    </w:p>
    <w:p w14:paraId="6C4E4893" w14:textId="325BD9A3" w:rsidR="00B0466A" w:rsidRPr="00C935E7" w:rsidRDefault="003A443C" w:rsidP="00AB2358">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051F86" w14:paraId="08E61D5D" w14:textId="77777777" w:rsidTr="00051F8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AB2358">
            <w:pPr>
              <w:keepNext/>
              <w:keepLines/>
              <w:widowControl w:val="0"/>
              <w:spacing w:line="240" w:lineRule="auto"/>
              <w:contextualSpacing/>
              <w:jc w:val="right"/>
              <w:rPr>
                <w:rtl/>
              </w:rPr>
            </w:pPr>
          </w:p>
        </w:tc>
        <w:tc>
          <w:tcPr>
            <w:tcW w:w="2074" w:type="dxa"/>
          </w:tcPr>
          <w:p w14:paraId="33D72BAD"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AB2358">
            <w:pPr>
              <w:keepNext/>
              <w:keepLines/>
              <w:widowControl w:val="0"/>
              <w:spacing w:line="240" w:lineRule="auto"/>
              <w:jc w:val="right"/>
              <w:rPr>
                <w:rtl/>
              </w:rPr>
            </w:pPr>
          </w:p>
        </w:tc>
        <w:tc>
          <w:tcPr>
            <w:tcW w:w="2403" w:type="dxa"/>
          </w:tcPr>
          <w:p w14:paraId="5DCC7D0C"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051F86" w14:paraId="253A9431" w14:textId="77777777" w:rsidTr="00051F8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AB2358">
            <w:pPr>
              <w:keepNext/>
              <w:keepLines/>
              <w:widowControl w:val="0"/>
              <w:spacing w:line="240" w:lineRule="auto"/>
              <w:contextualSpacing/>
              <w:jc w:val="center"/>
              <w:rPr>
                <w:rtl/>
              </w:rPr>
            </w:pPr>
          </w:p>
        </w:tc>
        <w:tc>
          <w:tcPr>
            <w:tcW w:w="2074" w:type="dxa"/>
          </w:tcPr>
          <w:p w14:paraId="6BB85040"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AB2358">
            <w:pPr>
              <w:keepNext/>
              <w:keepLines/>
              <w:widowControl w:val="0"/>
              <w:spacing w:line="240" w:lineRule="auto"/>
              <w:jc w:val="center"/>
              <w:rPr>
                <w:rtl/>
              </w:rPr>
            </w:pPr>
          </w:p>
        </w:tc>
        <w:tc>
          <w:tcPr>
            <w:tcW w:w="2403" w:type="dxa"/>
          </w:tcPr>
          <w:p w14:paraId="20E8FCE5"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AB2358">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51F86" w14:paraId="4AFBE8B5"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AB2358">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AB2358">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AB2358">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5FFFECFF"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AB2358">
            <w:pPr>
              <w:keepNext/>
              <w:keepLines/>
              <w:widowControl w:val="0"/>
              <w:spacing w:after="240" w:line="240" w:lineRule="auto"/>
              <w:jc w:val="center"/>
              <w:rPr>
                <w:rtl/>
              </w:rPr>
            </w:pPr>
          </w:p>
        </w:tc>
        <w:tc>
          <w:tcPr>
            <w:tcW w:w="2391" w:type="dxa"/>
          </w:tcPr>
          <w:p w14:paraId="5BCC9D93" w14:textId="77777777" w:rsidR="00B0466A" w:rsidRPr="00C935E7" w:rsidRDefault="003A443C" w:rsidP="00AB2358">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AB2358">
            <w:pPr>
              <w:keepNext/>
              <w:keepLines/>
              <w:widowControl w:val="0"/>
              <w:spacing w:after="240" w:line="240" w:lineRule="auto"/>
              <w:jc w:val="center"/>
              <w:rPr>
                <w:rtl/>
              </w:rPr>
            </w:pPr>
          </w:p>
        </w:tc>
        <w:tc>
          <w:tcPr>
            <w:tcW w:w="1899" w:type="dxa"/>
          </w:tcPr>
          <w:p w14:paraId="6F4729B0"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AB2358">
            <w:pPr>
              <w:keepNext/>
              <w:keepLines/>
              <w:widowControl w:val="0"/>
              <w:spacing w:after="240" w:line="240" w:lineRule="auto"/>
              <w:jc w:val="center"/>
              <w:rPr>
                <w:rtl/>
              </w:rPr>
            </w:pPr>
          </w:p>
        </w:tc>
        <w:tc>
          <w:tcPr>
            <w:tcW w:w="2116" w:type="dxa"/>
          </w:tcPr>
          <w:p w14:paraId="4C2C7135"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3A443C" w:rsidP="00AB2358">
      <w:pPr>
        <w:keepNext/>
        <w:keepLines/>
        <w:jc w:val="center"/>
        <w:rPr>
          <w:rFonts w:asciiTheme="majorHAnsi" w:eastAsiaTheme="majorEastAsia" w:hAnsiTheme="majorHAnsi" w:cstheme="majorBidi"/>
          <w:bCs/>
          <w:sz w:val="26"/>
          <w:szCs w:val="26"/>
          <w:u w:val="single"/>
        </w:rPr>
      </w:pPr>
      <w:bookmarkStart w:id="510" w:name="_Toc880219"/>
      <w:r w:rsidRPr="00C935E7">
        <w:rPr>
          <w:rFonts w:asciiTheme="majorHAnsi" w:eastAsiaTheme="majorEastAsia" w:hAnsiTheme="majorHAnsi" w:cstheme="majorBidi"/>
          <w:bCs/>
          <w:sz w:val="26"/>
          <w:szCs w:val="26"/>
          <w:u w:val="single"/>
          <w:rtl/>
        </w:rPr>
        <w:t>אישור</w:t>
      </w:r>
      <w:bookmarkEnd w:id="510"/>
    </w:p>
    <w:p w14:paraId="78E45736" w14:textId="77777777" w:rsidR="00B0466A" w:rsidRDefault="003A443C" w:rsidP="00AB2358">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AB2358">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051F86" w14:paraId="3A12CE72" w14:textId="77777777" w:rsidTr="00051F86">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AB2358">
            <w:pPr>
              <w:keepNext/>
              <w:keepLines/>
              <w:widowControl w:val="0"/>
              <w:spacing w:line="259" w:lineRule="auto"/>
              <w:jc w:val="center"/>
              <w:rPr>
                <w:rtl/>
              </w:rPr>
            </w:pPr>
          </w:p>
        </w:tc>
        <w:tc>
          <w:tcPr>
            <w:tcW w:w="2074" w:type="dxa"/>
          </w:tcPr>
          <w:p w14:paraId="7FAE6E10"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AB2358">
            <w:pPr>
              <w:keepNext/>
              <w:keepLines/>
              <w:widowControl w:val="0"/>
              <w:spacing w:line="259" w:lineRule="auto"/>
              <w:rPr>
                <w:rtl/>
              </w:rPr>
            </w:pPr>
          </w:p>
        </w:tc>
        <w:tc>
          <w:tcPr>
            <w:tcW w:w="2074" w:type="dxa"/>
          </w:tcPr>
          <w:p w14:paraId="51475EF5"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051F86" w14:paraId="139A2EA8"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AB2358">
            <w:pPr>
              <w:keepNext/>
              <w:keepLines/>
              <w:widowControl w:val="0"/>
              <w:spacing w:line="259" w:lineRule="auto"/>
              <w:rPr>
                <w:rtl/>
              </w:rPr>
            </w:pPr>
          </w:p>
        </w:tc>
        <w:tc>
          <w:tcPr>
            <w:tcW w:w="2074" w:type="dxa"/>
          </w:tcPr>
          <w:p w14:paraId="134FE008"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AB2358">
            <w:pPr>
              <w:keepNext/>
              <w:keepLines/>
              <w:widowControl w:val="0"/>
              <w:spacing w:line="259" w:lineRule="auto"/>
              <w:rPr>
                <w:rtl/>
              </w:rPr>
            </w:pPr>
          </w:p>
        </w:tc>
        <w:tc>
          <w:tcPr>
            <w:tcW w:w="2074" w:type="dxa"/>
          </w:tcPr>
          <w:p w14:paraId="40157E47"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rsidP="00AB2358">
      <w:pPr>
        <w:keepNext/>
        <w:keepLines/>
        <w:widowControl w:val="0"/>
        <w:numPr>
          <w:ilvl w:val="1"/>
          <w:numId w:val="19"/>
        </w:numPr>
        <w:spacing w:after="160"/>
        <w:contextualSpacing/>
        <w:rPr>
          <w:rtl/>
        </w:rPr>
        <w:sectPr w:rsidR="00B0466A" w:rsidRPr="00BD7A28" w:rsidSect="0014121B">
          <w:pgSz w:w="11906" w:h="16838"/>
          <w:pgMar w:top="1440" w:right="1800" w:bottom="1440" w:left="1800" w:header="709" w:footer="709" w:gutter="0"/>
          <w:cols w:space="720"/>
          <w:bidi/>
          <w:rtlGutter/>
        </w:sectPr>
      </w:pPr>
    </w:p>
    <w:p w14:paraId="20BC6FB0" w14:textId="77777777" w:rsidR="00BD7A28" w:rsidRPr="0005547F" w:rsidRDefault="00BD7A28" w:rsidP="00AB2358">
      <w:pPr>
        <w:keepNext/>
        <w:keepLines/>
        <w:widowControl w:val="0"/>
        <w:tabs>
          <w:tab w:val="left" w:pos="12245"/>
        </w:tabs>
        <w:rPr>
          <w:rtl/>
        </w:rPr>
        <w:sectPr w:rsidR="00BD7A28" w:rsidRPr="0005547F" w:rsidSect="0014121B">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AB2358">
      <w:pPr>
        <w:keepNext/>
        <w:keepLines/>
        <w:widowControl w:val="0"/>
        <w:sectPr w:rsidR="00BD7A28" w:rsidRPr="00BD7A28" w:rsidSect="0014121B">
          <w:type w:val="continuous"/>
          <w:pgSz w:w="11906" w:h="16838"/>
          <w:pgMar w:top="1440" w:right="1800" w:bottom="1440" w:left="1800" w:header="709" w:footer="709" w:gutter="0"/>
          <w:cols w:space="720"/>
          <w:bidi/>
          <w:rtlGutter/>
        </w:sectPr>
      </w:pPr>
    </w:p>
    <w:p w14:paraId="67D024A2" w14:textId="77777777" w:rsidR="00BD7A28" w:rsidRPr="00265F3E" w:rsidRDefault="003A443C" w:rsidP="00AB2358">
      <w:pPr>
        <w:pStyle w:val="14"/>
        <w:widowControl w:val="0"/>
        <w:numPr>
          <w:ilvl w:val="0"/>
          <w:numId w:val="0"/>
        </w:numPr>
        <w:jc w:val="center"/>
        <w:rPr>
          <w:rtl/>
        </w:rPr>
      </w:pPr>
      <w:bookmarkStart w:id="511" w:name="_Toc485194460"/>
      <w:bookmarkStart w:id="512" w:name="נספח_חוזה_התקשרות"/>
      <w:bookmarkStart w:id="513" w:name="_Toc516551376"/>
      <w:bookmarkStart w:id="514" w:name="_Toc521604062"/>
      <w:bookmarkStart w:id="515" w:name="_Toc524610679"/>
      <w:bookmarkStart w:id="516" w:name="_Ref524614028"/>
      <w:bookmarkStart w:id="517" w:name="_Toc880220"/>
      <w:bookmarkStart w:id="518" w:name="_Toc149640732"/>
      <w:bookmarkStart w:id="519" w:name="_Toc152967724"/>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11"/>
      <w:bookmarkEnd w:id="512"/>
      <w:bookmarkEnd w:id="513"/>
      <w:bookmarkEnd w:id="514"/>
      <w:bookmarkEnd w:id="515"/>
      <w:bookmarkEnd w:id="516"/>
      <w:bookmarkEnd w:id="517"/>
      <w:bookmarkEnd w:id="518"/>
      <w:bookmarkEnd w:id="519"/>
    </w:p>
    <w:p w14:paraId="62399BB6" w14:textId="77777777" w:rsidR="00B54311" w:rsidRPr="00DA44A4" w:rsidRDefault="003A443C" w:rsidP="00AB2358">
      <w:pPr>
        <w:pStyle w:val="14"/>
        <w:widowControl w:val="0"/>
        <w:numPr>
          <w:ilvl w:val="0"/>
          <w:numId w:val="0"/>
        </w:numPr>
        <w:jc w:val="center"/>
        <w:rPr>
          <w:sz w:val="28"/>
          <w:u w:val="none"/>
          <w:rtl/>
        </w:rPr>
      </w:pPr>
      <w:bookmarkStart w:id="520" w:name="_Toc348965645"/>
      <w:bookmarkStart w:id="521" w:name="_Toc377904222"/>
      <w:bookmarkStart w:id="522" w:name="_Toc880221"/>
      <w:bookmarkStart w:id="523" w:name="_Toc71706511"/>
      <w:bookmarkStart w:id="524" w:name="_Toc126842800"/>
      <w:bookmarkStart w:id="525" w:name="_Toc126842856"/>
      <w:bookmarkStart w:id="526" w:name="_Toc147056322"/>
      <w:bookmarkStart w:id="527" w:name="_Toc149640733"/>
      <w:bookmarkStart w:id="528" w:name="_Toc152967725"/>
      <w:r w:rsidRPr="00DA44A4">
        <w:rPr>
          <w:rFonts w:hint="cs"/>
          <w:sz w:val="28"/>
          <w:u w:val="none"/>
          <w:rtl/>
        </w:rPr>
        <w:t>הסכם התקשרות</w:t>
      </w:r>
      <w:bookmarkEnd w:id="520"/>
      <w:bookmarkEnd w:id="521"/>
      <w:bookmarkEnd w:id="522"/>
      <w:bookmarkEnd w:id="523"/>
      <w:bookmarkEnd w:id="524"/>
      <w:bookmarkEnd w:id="525"/>
      <w:bookmarkEnd w:id="526"/>
      <w:bookmarkEnd w:id="527"/>
      <w:bookmarkEnd w:id="528"/>
    </w:p>
    <w:p w14:paraId="57178F53" w14:textId="77777777" w:rsidR="00B54311" w:rsidRPr="00DA44A4" w:rsidRDefault="003A443C" w:rsidP="00AB2358">
      <w:pPr>
        <w:pStyle w:val="14"/>
        <w:widowControl w:val="0"/>
        <w:numPr>
          <w:ilvl w:val="0"/>
          <w:numId w:val="0"/>
        </w:numPr>
        <w:jc w:val="center"/>
        <w:rPr>
          <w:sz w:val="28"/>
          <w:u w:val="none"/>
          <w:rtl/>
        </w:rPr>
      </w:pPr>
      <w:bookmarkStart w:id="529" w:name="_Toc880222"/>
      <w:bookmarkStart w:id="530" w:name="_Toc71706512"/>
      <w:bookmarkStart w:id="531" w:name="_Toc126842801"/>
      <w:bookmarkStart w:id="532" w:name="_Toc126842857"/>
      <w:bookmarkStart w:id="533" w:name="_Toc147056323"/>
      <w:bookmarkStart w:id="534" w:name="_Toc149640734"/>
      <w:bookmarkStart w:id="535" w:name="_Toc152967726"/>
      <w:r w:rsidRPr="00DA44A4">
        <w:rPr>
          <w:rFonts w:hint="cs"/>
          <w:sz w:val="28"/>
          <w:u w:val="none"/>
          <w:rtl/>
        </w:rPr>
        <w:t>למתן שירותים עבור משרד המשפטים</w:t>
      </w:r>
      <w:bookmarkEnd w:id="529"/>
      <w:bookmarkEnd w:id="530"/>
      <w:bookmarkEnd w:id="531"/>
      <w:bookmarkEnd w:id="532"/>
      <w:bookmarkEnd w:id="533"/>
      <w:bookmarkEnd w:id="534"/>
      <w:bookmarkEnd w:id="535"/>
    </w:p>
    <w:p w14:paraId="3DE246CF" w14:textId="77777777" w:rsidR="00B54311" w:rsidRPr="00D13F32" w:rsidRDefault="00B54311" w:rsidP="00AB2358">
      <w:pPr>
        <w:keepNext/>
        <w:keepLines/>
        <w:widowControl w:val="0"/>
        <w:jc w:val="center"/>
        <w:rPr>
          <w:rtl/>
        </w:rPr>
      </w:pPr>
    </w:p>
    <w:p w14:paraId="2CC33D01" w14:textId="77777777" w:rsidR="00B54311" w:rsidRPr="00D13F32" w:rsidRDefault="003A443C" w:rsidP="00AB2358">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AB2358">
      <w:pPr>
        <w:keepNext/>
        <w:keepLines/>
        <w:widowControl w:val="0"/>
        <w:rPr>
          <w:rtl/>
        </w:rPr>
      </w:pPr>
    </w:p>
    <w:p w14:paraId="28A5E720" w14:textId="77777777" w:rsidR="00B54311" w:rsidRPr="00CD1252" w:rsidRDefault="003A443C" w:rsidP="00AB2358">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3A443C" w:rsidP="00AB2358">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3A443C" w:rsidP="00AB2358">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3A443C" w:rsidP="00AB2358">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3A443C" w:rsidP="00AB2358">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AB2358">
      <w:pPr>
        <w:keepNext/>
        <w:keepLines/>
        <w:widowControl w:val="0"/>
        <w:jc w:val="center"/>
        <w:rPr>
          <w:b/>
          <w:bCs/>
          <w:sz w:val="28"/>
          <w:szCs w:val="28"/>
          <w:rtl/>
        </w:rPr>
      </w:pPr>
    </w:p>
    <w:p w14:paraId="5D0ACC30" w14:textId="77777777" w:rsidR="00B54311" w:rsidRPr="00DA44A4" w:rsidRDefault="003A443C" w:rsidP="00AB2358">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AB2358">
      <w:pPr>
        <w:keepNext/>
        <w:keepLines/>
        <w:widowControl w:val="0"/>
        <w:rPr>
          <w:rtl/>
        </w:rPr>
      </w:pPr>
    </w:p>
    <w:p w14:paraId="286D710F" w14:textId="7F8AD3E4" w:rsidR="00B54311" w:rsidRPr="00B54311" w:rsidRDefault="003A443C" w:rsidP="00AB2358">
      <w:pPr>
        <w:keepNext/>
        <w:keepLines/>
        <w:widowControl w:val="0"/>
        <w:rPr>
          <w:b/>
          <w:bCs/>
          <w:rtl/>
        </w:rPr>
      </w:pPr>
      <w:r w:rsidRPr="00B54311">
        <w:rPr>
          <w:rFonts w:hint="cs"/>
          <w:b/>
          <w:bCs/>
          <w:rtl/>
        </w:rPr>
        <w:t>שם המציע: ___________________</w:t>
      </w:r>
    </w:p>
    <w:p w14:paraId="09972073" w14:textId="25BF93EA" w:rsidR="00B54311" w:rsidRPr="00B54311" w:rsidRDefault="003A443C" w:rsidP="00AB2358">
      <w:pPr>
        <w:keepNext/>
        <w:keepLines/>
        <w:widowControl w:val="0"/>
        <w:rPr>
          <w:b/>
          <w:bCs/>
          <w:rtl/>
        </w:rPr>
      </w:pPr>
      <w:r w:rsidRPr="00B54311">
        <w:rPr>
          <w:rFonts w:hint="cs"/>
          <w:b/>
          <w:bCs/>
          <w:rtl/>
        </w:rPr>
        <w:t>מס' עוסק מורשה: _____________________</w:t>
      </w:r>
    </w:p>
    <w:p w14:paraId="05C497A6" w14:textId="0397062C" w:rsidR="00B54311" w:rsidRPr="00B54311" w:rsidRDefault="003A443C" w:rsidP="00AB2358">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3A443C" w:rsidP="00AB2358">
      <w:pPr>
        <w:keepNext/>
        <w:keepLines/>
        <w:widowControl w:val="0"/>
        <w:rPr>
          <w:b/>
          <w:bCs/>
          <w:rtl/>
        </w:rPr>
      </w:pPr>
      <w:r w:rsidRPr="00B54311">
        <w:rPr>
          <w:rFonts w:hint="cs"/>
          <w:b/>
          <w:bCs/>
          <w:rtl/>
        </w:rPr>
        <w:t>טלפון: ________________________</w:t>
      </w:r>
    </w:p>
    <w:p w14:paraId="603957A9" w14:textId="0315AB69" w:rsidR="00B54311" w:rsidRPr="00B54311" w:rsidRDefault="003A443C" w:rsidP="00AB2358">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3A443C" w:rsidP="00AB2358">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AB2358">
      <w:pPr>
        <w:keepNext/>
        <w:keepLines/>
        <w:widowControl w:val="0"/>
        <w:rPr>
          <w:b/>
          <w:bCs/>
          <w:rtl/>
        </w:rPr>
      </w:pPr>
    </w:p>
    <w:p w14:paraId="0242E70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מבוא </w:t>
      </w:r>
    </w:p>
    <w:p w14:paraId="5BA663DE" w14:textId="358AE258" w:rsidR="00B54311" w:rsidRPr="00DB3242" w:rsidRDefault="003A443C" w:rsidP="00AB2358">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hint="cs"/>
              <w:rtl/>
            </w:rPr>
            <w:t>מכרז פומבי מס' 63-2024 למתן שירותי הובלה וסבלות עבור משרד המשפטים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3A443C" w:rsidP="00AB2358">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3A443C" w:rsidP="00AB2358">
      <w:pPr>
        <w:keepNext/>
        <w:keepLines/>
        <w:widowControl w:val="0"/>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AB2358">
      <w:pPr>
        <w:keepNext/>
        <w:keepLines/>
        <w:widowControl w:val="0"/>
        <w:rPr>
          <w:b/>
          <w:bCs/>
          <w:rtl/>
        </w:rPr>
      </w:pPr>
    </w:p>
    <w:p w14:paraId="7F1805CB" w14:textId="77777777" w:rsidR="00B54311" w:rsidRPr="00DB3242" w:rsidRDefault="003A443C" w:rsidP="00AB2358">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AB2358">
      <w:pPr>
        <w:keepNext/>
        <w:keepLines/>
        <w:widowControl w:val="0"/>
        <w:rPr>
          <w:b/>
          <w:bCs/>
          <w:rtl/>
        </w:rPr>
      </w:pPr>
    </w:p>
    <w:p w14:paraId="29412C3D"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3A443C" w:rsidP="00AB2358">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AB2358">
      <w:pPr>
        <w:keepNext/>
        <w:keepLines/>
        <w:widowControl w:val="0"/>
        <w:rPr>
          <w:b/>
          <w:bCs/>
          <w:rtl/>
        </w:rPr>
      </w:pPr>
    </w:p>
    <w:p w14:paraId="7856E0A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AB2358">
      <w:pPr>
        <w:keepNext/>
        <w:keepLines/>
        <w:widowControl w:val="0"/>
        <w:ind w:left="720" w:hanging="720"/>
        <w:rPr>
          <w:b/>
          <w:bCs/>
          <w:rtl/>
        </w:rPr>
      </w:pPr>
    </w:p>
    <w:p w14:paraId="24A82F2D"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AB2358">
      <w:pPr>
        <w:keepNext/>
        <w:keepLines/>
        <w:widowControl w:val="0"/>
        <w:ind w:left="720"/>
        <w:rPr>
          <w:b/>
          <w:bCs/>
          <w:rtl/>
        </w:rPr>
      </w:pPr>
    </w:p>
    <w:p w14:paraId="58B99933"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6" w:name="_Ref407888099"/>
      <w:r w:rsidRPr="00DB3242">
        <w:rPr>
          <w:rFonts w:hint="cs"/>
          <w:rtl/>
        </w:rPr>
        <w:t>תקופת</w:t>
      </w:r>
      <w:r w:rsidRPr="00DB3242">
        <w:rPr>
          <w:rtl/>
        </w:rPr>
        <w:t xml:space="preserve"> </w:t>
      </w:r>
      <w:r w:rsidRPr="00DB3242">
        <w:rPr>
          <w:rFonts w:hint="cs"/>
          <w:rtl/>
        </w:rPr>
        <w:t>ההסכם שלבי ביצוע ומועדיהם</w:t>
      </w:r>
      <w:bookmarkEnd w:id="536"/>
    </w:p>
    <w:p w14:paraId="63373023" w14:textId="4A5F29C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8C041D">
        <w:rPr>
          <w:rFonts w:hint="cs"/>
          <w:rtl/>
        </w:rPr>
        <w:t xml:space="preserve">שנים עשר </w:t>
      </w:r>
      <w:r w:rsidR="00CD2AF5">
        <w:rPr>
          <w:rFonts w:hint="cs"/>
          <w:rtl/>
        </w:rPr>
        <w:t xml:space="preserve"> (</w:t>
      </w:r>
      <w:r w:rsidR="008C041D">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30ABD8D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B14BA3">
        <w:rPr>
          <w:rFonts w:hint="cs"/>
          <w:rtl/>
        </w:rPr>
        <w:t>שישים</w:t>
      </w:r>
      <w:r w:rsidR="00C8518C">
        <w:rPr>
          <w:rFonts w:hint="cs"/>
          <w:rtl/>
        </w:rPr>
        <w:t xml:space="preserve"> (</w:t>
      </w:r>
      <w:r w:rsidR="00B14BA3">
        <w:rPr>
          <w:rFonts w:hint="cs"/>
          <w:rtl/>
        </w:rPr>
        <w:t>60</w:t>
      </w:r>
      <w:r w:rsidR="00C8518C">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4ADA47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3A443C" w:rsidP="00AB2358">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3A443C" w:rsidP="00AB2358">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750BF4E8" w14:textId="77777777" w:rsidR="00B54311" w:rsidRPr="00DB3242" w:rsidRDefault="003A443C" w:rsidP="00AB2358">
      <w:pPr>
        <w:keepNext/>
        <w:keepLines/>
        <w:widowControl w:val="0"/>
        <w:ind w:left="215" w:firstLine="720"/>
        <w:rPr>
          <w:b/>
          <w:bCs/>
          <w:rtl/>
        </w:rPr>
      </w:pPr>
      <w:r w:rsidRPr="00DB3242">
        <w:rPr>
          <w:rFonts w:hint="cs"/>
          <w:b/>
          <w:bCs/>
          <w:rtl/>
        </w:rPr>
        <w:t xml:space="preserve"> </w:t>
      </w:r>
    </w:p>
    <w:p w14:paraId="66BF5021"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69F5D8B3"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7257EB">
        <w:rPr>
          <w:rFonts w:hint="cs"/>
          <w:rtl/>
        </w:rPr>
        <w:t>נספח ג'</w:t>
      </w:r>
      <w:r w:rsidR="007257EB">
        <w:rPr>
          <w:noProof/>
        </w:rPr>
        <w:t>1</w:t>
      </w:r>
      <w:r w:rsidR="007257EB">
        <w:rPr>
          <w:rFonts w:hint="cs"/>
          <w:rtl/>
        </w:rPr>
        <w:t xml:space="preserve"> לחוזה ההתקשרות </w:t>
      </w:r>
      <w:r w:rsidR="007257EB">
        <w:rPr>
          <w:rtl/>
        </w:rPr>
        <w:t>–</w:t>
      </w:r>
      <w:r w:rsidR="007257EB">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AB2358">
      <w:pPr>
        <w:keepNext/>
        <w:keepLines/>
        <w:widowControl w:val="0"/>
        <w:ind w:left="720"/>
        <w:rPr>
          <w:rtl/>
        </w:rPr>
      </w:pPr>
    </w:p>
    <w:p w14:paraId="627A73A6"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AB2358">
      <w:pPr>
        <w:keepNext/>
        <w:keepLines/>
        <w:widowControl w:val="0"/>
        <w:rPr>
          <w:b/>
          <w:bCs/>
          <w:rtl/>
        </w:rPr>
      </w:pPr>
    </w:p>
    <w:p w14:paraId="25ADF76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3A443C" w:rsidP="00AB2358">
      <w:pPr>
        <w:keepNext/>
        <w:keepLines/>
        <w:widowControl w:val="0"/>
        <w:ind w:left="720" w:hanging="720"/>
        <w:rPr>
          <w:b/>
          <w:bCs/>
          <w:rtl/>
        </w:rPr>
      </w:pPr>
      <w:r w:rsidRPr="00DB3242">
        <w:rPr>
          <w:rtl/>
        </w:rPr>
        <w:t xml:space="preserve"> </w:t>
      </w:r>
    </w:p>
    <w:p w14:paraId="7D731D41"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7"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37"/>
    </w:p>
    <w:p w14:paraId="44362F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3A443C" w:rsidP="00AB2358">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04BAC8BB" w:rsidR="00B54311" w:rsidRDefault="003A443C" w:rsidP="00AB2358">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011BEA1" w14:textId="77777777" w:rsidR="00B54311" w:rsidRPr="00DB3242" w:rsidRDefault="003A443C" w:rsidP="00AB2358">
      <w:pPr>
        <w:keepNext/>
        <w:keepLines/>
        <w:widowControl w:val="0"/>
        <w:numPr>
          <w:ilvl w:val="1"/>
          <w:numId w:val="23"/>
        </w:numPr>
        <w:spacing w:after="200" w:line="276" w:lineRule="auto"/>
        <w:ind w:left="935" w:hanging="575"/>
      </w:pPr>
      <w:r w:rsidRPr="00830246">
        <w:rPr>
          <w:rFonts w:hint="cs"/>
          <w:rtl/>
        </w:rPr>
        <w:t>נותן</w:t>
      </w:r>
      <w:r w:rsidRPr="00830246">
        <w:rPr>
          <w:rtl/>
        </w:rPr>
        <w:t xml:space="preserve"> </w:t>
      </w:r>
      <w:r w:rsidRPr="00830246">
        <w:rPr>
          <w:rFonts w:hint="cs"/>
          <w:rtl/>
        </w:rPr>
        <w:t>השירותים</w:t>
      </w:r>
      <w:r w:rsidRPr="00830246">
        <w:rPr>
          <w:rtl/>
        </w:rPr>
        <w:t xml:space="preserve"> </w:t>
      </w:r>
      <w:r w:rsidRPr="00830246">
        <w:rPr>
          <w:rFonts w:hint="cs"/>
          <w:rtl/>
        </w:rPr>
        <w:t>מתחייב</w:t>
      </w:r>
      <w:r w:rsidRPr="00830246">
        <w:rPr>
          <w:rtl/>
        </w:rPr>
        <w:t xml:space="preserve"> </w:t>
      </w:r>
      <w:r w:rsidRPr="00830246">
        <w:rPr>
          <w:rFonts w:hint="cs"/>
          <w:rtl/>
        </w:rPr>
        <w:t>לעגן</w:t>
      </w:r>
      <w:r w:rsidRPr="00830246">
        <w:rPr>
          <w:rtl/>
        </w:rPr>
        <w:t xml:space="preserve"> </w:t>
      </w:r>
      <w:r w:rsidRPr="00830246">
        <w:rPr>
          <w:rFonts w:hint="cs"/>
          <w:rtl/>
        </w:rPr>
        <w:t>את</w:t>
      </w:r>
      <w:r w:rsidRPr="00830246">
        <w:rPr>
          <w:rtl/>
        </w:rPr>
        <w:t xml:space="preserve"> </w:t>
      </w:r>
      <w:r w:rsidRPr="00830246">
        <w:rPr>
          <w:rFonts w:hint="cs"/>
          <w:rtl/>
        </w:rPr>
        <w:t>זכויות</w:t>
      </w:r>
      <w:r w:rsidRPr="00830246">
        <w:rPr>
          <w:rtl/>
        </w:rPr>
        <w:t xml:space="preserve"> </w:t>
      </w:r>
      <w:r w:rsidRPr="00830246">
        <w:rPr>
          <w:rFonts w:hint="cs"/>
          <w:rtl/>
        </w:rPr>
        <w:t>המשרד</w:t>
      </w:r>
      <w:r w:rsidRPr="00830246">
        <w:rPr>
          <w:rtl/>
        </w:rPr>
        <w:t xml:space="preserve"> </w:t>
      </w:r>
      <w:r w:rsidRPr="00830246">
        <w:rPr>
          <w:rFonts w:hint="cs"/>
          <w:rtl/>
        </w:rPr>
        <w:t>בהתאם</w:t>
      </w:r>
      <w:r w:rsidRPr="00830246">
        <w:rPr>
          <w:rtl/>
        </w:rPr>
        <w:t xml:space="preserve"> </w:t>
      </w:r>
      <w:r w:rsidRPr="00830246">
        <w:rPr>
          <w:rFonts w:hint="cs"/>
          <w:rtl/>
        </w:rPr>
        <w:t>למכרז</w:t>
      </w:r>
      <w:r w:rsidRPr="00830246">
        <w:rPr>
          <w:rtl/>
        </w:rPr>
        <w:t xml:space="preserve"> </w:t>
      </w:r>
      <w:r w:rsidRPr="00830246">
        <w:rPr>
          <w:rFonts w:hint="cs"/>
          <w:rtl/>
        </w:rPr>
        <w:t>על</w:t>
      </w:r>
      <w:r w:rsidRPr="00830246">
        <w:rPr>
          <w:rtl/>
        </w:rPr>
        <w:t xml:space="preserve"> </w:t>
      </w:r>
      <w:r w:rsidRPr="00830246">
        <w:rPr>
          <w:rFonts w:hint="cs"/>
          <w:rtl/>
        </w:rPr>
        <w:t>נספחיו</w:t>
      </w:r>
      <w:r w:rsidRPr="00830246">
        <w:rPr>
          <w:rtl/>
        </w:rPr>
        <w:t xml:space="preserve"> </w:t>
      </w:r>
      <w:r w:rsidRPr="00830246">
        <w:rPr>
          <w:rFonts w:hint="cs"/>
          <w:rtl/>
        </w:rPr>
        <w:t>ולהסכם</w:t>
      </w:r>
      <w:r w:rsidRPr="00830246">
        <w:rPr>
          <w:rtl/>
        </w:rPr>
        <w:t xml:space="preserve"> </w:t>
      </w:r>
      <w:r w:rsidRPr="00830246">
        <w:rPr>
          <w:rFonts w:hint="cs"/>
          <w:rtl/>
        </w:rPr>
        <w:t>זה</w:t>
      </w:r>
      <w:r w:rsidRPr="00830246">
        <w:rPr>
          <w:rtl/>
        </w:rPr>
        <w:t xml:space="preserve">, </w:t>
      </w:r>
      <w:r w:rsidRPr="00830246">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AB2358">
      <w:pPr>
        <w:keepNext/>
        <w:keepLines/>
        <w:widowControl w:val="0"/>
        <w:rPr>
          <w:b/>
          <w:bCs/>
          <w:rtl/>
        </w:rPr>
      </w:pPr>
    </w:p>
    <w:p w14:paraId="54CE401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AB2358">
      <w:pPr>
        <w:keepNext/>
        <w:keepLines/>
        <w:widowControl w:val="0"/>
        <w:rPr>
          <w:b/>
          <w:bCs/>
          <w:rtl/>
        </w:rPr>
      </w:pPr>
    </w:p>
    <w:p w14:paraId="67456A6C"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8"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38"/>
    </w:p>
    <w:p w14:paraId="6D10A35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3A443C" w:rsidP="00AB2358">
      <w:pPr>
        <w:keepNext/>
        <w:keepLines/>
        <w:widowControl w:val="0"/>
        <w:numPr>
          <w:ilvl w:val="1"/>
          <w:numId w:val="23"/>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42835CB1"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7257EB">
        <w:rPr>
          <w:rFonts w:hint="cs"/>
          <w:rtl/>
        </w:rPr>
        <w:t>נספח א'5</w:t>
      </w:r>
      <w:r w:rsidR="007257EB" w:rsidRPr="0005547F">
        <w:rPr>
          <w:rtl/>
        </w:rPr>
        <w:t xml:space="preserve"> – התחייבות</w:t>
      </w:r>
      <w:r w:rsidR="007257EB">
        <w:rPr>
          <w:rFonts w:hint="cs"/>
          <w:rtl/>
        </w:rPr>
        <w:t xml:space="preserve"> לשמירת סודיות</w:t>
      </w:r>
      <w:r w:rsidR="007257EB" w:rsidRPr="0005547F">
        <w:rPr>
          <w:rtl/>
        </w:rPr>
        <w:t xml:space="preserve"> </w:t>
      </w:r>
      <w:r w:rsidR="007257EB">
        <w:rPr>
          <w:rFonts w:hint="cs"/>
          <w:rtl/>
        </w:rPr>
        <w:t xml:space="preserve">והעדר </w:t>
      </w:r>
      <w:r w:rsidR="007257EB" w:rsidRPr="0005547F">
        <w:rPr>
          <w:rtl/>
        </w:rPr>
        <w:t>ניגוד עניינים</w:t>
      </w:r>
      <w:r w:rsidR="00007319">
        <w:rPr>
          <w:rtl/>
        </w:rPr>
        <w:fldChar w:fldCharType="end"/>
      </w:r>
      <w:r w:rsidRPr="00DB3242">
        <w:rPr>
          <w:rFonts w:hint="cs"/>
          <w:rtl/>
        </w:rPr>
        <w:t>.</w:t>
      </w:r>
    </w:p>
    <w:p w14:paraId="7DBDF7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AB2358">
      <w:pPr>
        <w:keepNext/>
        <w:keepLines/>
        <w:widowControl w:val="0"/>
        <w:rPr>
          <w:b/>
          <w:bCs/>
          <w:rtl/>
        </w:rPr>
      </w:pPr>
    </w:p>
    <w:p w14:paraId="6D247A1F" w14:textId="77777777" w:rsidR="00B54311" w:rsidRPr="00DB3242" w:rsidRDefault="003A443C" w:rsidP="00AB2358">
      <w:pPr>
        <w:pStyle w:val="31"/>
        <w:keepNext/>
        <w:keepLines/>
        <w:widowControl w:val="0"/>
        <w:numPr>
          <w:ilvl w:val="0"/>
          <w:numId w:val="23"/>
        </w:numPr>
        <w:spacing w:after="120" w:line="360" w:lineRule="auto"/>
        <w:jc w:val="left"/>
      </w:pPr>
      <w:bookmarkStart w:id="539" w:name="_Ref407888187"/>
      <w:r w:rsidRPr="00DB3242">
        <w:rPr>
          <w:rFonts w:hint="cs"/>
          <w:rtl/>
        </w:rPr>
        <w:t>פיקוח, בקרה, דיווח ונהלי עבודה</w:t>
      </w:r>
      <w:bookmarkEnd w:id="539"/>
    </w:p>
    <w:p w14:paraId="2B6DF298" w14:textId="77777777" w:rsidR="00B54311" w:rsidRPr="00CD1252" w:rsidRDefault="003A443C" w:rsidP="00AB2358">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34008A76" w14:textId="77777777"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3A443C" w:rsidP="00AB2358">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3A443C" w:rsidP="00AB2358">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3A443C" w:rsidP="00AB2358">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3A443C" w:rsidP="00AB2358">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lastRenderedPageBreak/>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155A5AC2" w:rsidR="00B54311" w:rsidRDefault="003A443C" w:rsidP="00AB2358">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007B5277">
        <w:rPr>
          <w:rFonts w:hint="cs"/>
          <w:rtl/>
        </w:rPr>
        <w:t xml:space="preserve"> והצהרות של רו"ח של נותן השירותים אודות תשלומי שכר ותשלומים אחרים</w:t>
      </w:r>
      <w:r w:rsidRPr="00DB3242">
        <w:rPr>
          <w:rtl/>
        </w:rPr>
        <w:t>.</w:t>
      </w:r>
    </w:p>
    <w:p w14:paraId="0158C26C"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3A443C" w:rsidP="00AB2358">
      <w:pPr>
        <w:keepNext/>
        <w:keepLines/>
        <w:widowControl w:val="0"/>
        <w:numPr>
          <w:ilvl w:val="1"/>
          <w:numId w:val="23"/>
        </w:numPr>
        <w:spacing w:after="200"/>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3A443C" w:rsidP="00AB2358">
      <w:pPr>
        <w:keepNext/>
        <w:keepLines/>
        <w:widowControl w:val="0"/>
        <w:numPr>
          <w:ilvl w:val="1"/>
          <w:numId w:val="23"/>
        </w:numPr>
        <w:spacing w:after="200"/>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F5B6F7D" w14:textId="51D0EF71" w:rsidR="00BE432B" w:rsidRPr="00BE432B"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25C53F2" w14:textId="0B74436A" w:rsidR="00BE432B" w:rsidRPr="00BE432B" w:rsidRDefault="003A443C" w:rsidP="00AB2358">
      <w:pPr>
        <w:keepNext/>
        <w:keepLines/>
        <w:widowControl w:val="0"/>
        <w:numPr>
          <w:ilvl w:val="0"/>
          <w:numId w:val="23"/>
        </w:numPr>
        <w:spacing w:after="200"/>
        <w:rPr>
          <w:b/>
          <w:bCs/>
        </w:rPr>
      </w:pPr>
      <w:r w:rsidRPr="00BE432B">
        <w:rPr>
          <w:rFonts w:hint="cs"/>
          <w:b/>
          <w:bCs/>
          <w:rtl/>
        </w:rPr>
        <w:t>התמורה</w:t>
      </w:r>
    </w:p>
    <w:p w14:paraId="2B1F7697" w14:textId="77777777" w:rsidR="00BC639F" w:rsidRDefault="003A443C" w:rsidP="00AB2358">
      <w:pPr>
        <w:keepNext/>
        <w:keepLines/>
        <w:widowControl w:val="0"/>
        <w:numPr>
          <w:ilvl w:val="1"/>
          <w:numId w:val="23"/>
        </w:numPr>
        <w:spacing w:after="200"/>
        <w:ind w:left="935" w:hanging="575"/>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w:t>
      </w:r>
    </w:p>
    <w:p w14:paraId="6779E840" w14:textId="77777777" w:rsidR="000643EA" w:rsidRDefault="003A443C" w:rsidP="00AB2358">
      <w:pPr>
        <w:keepNext/>
        <w:keepLines/>
        <w:widowControl w:val="0"/>
        <w:numPr>
          <w:ilvl w:val="1"/>
          <w:numId w:val="23"/>
        </w:numPr>
        <w:spacing w:after="200"/>
        <w:ind w:left="935" w:hanging="575"/>
      </w:pPr>
      <w:r w:rsidRPr="00DB3242">
        <w:rPr>
          <w:rFonts w:hint="cs"/>
          <w:rtl/>
        </w:rPr>
        <w:lastRenderedPageBreak/>
        <w:t>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sidR="00925AF9">
        <w:rPr>
          <w:rFonts w:hint="cs"/>
          <w:rtl/>
        </w:rPr>
        <w:t xml:space="preserve"> ומפרט השירותים המצורף כנספח ג'1 </w:t>
      </w:r>
      <w:r w:rsidR="00BC639F">
        <w:rPr>
          <w:rFonts w:hint="cs"/>
          <w:rtl/>
        </w:rPr>
        <w:t>להסכם זה</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p>
    <w:p w14:paraId="603B2DB3" w14:textId="76CD7014" w:rsidR="000643EA" w:rsidRDefault="003A443C" w:rsidP="00AB2358">
      <w:pPr>
        <w:keepNext/>
        <w:keepLines/>
        <w:widowControl w:val="0"/>
        <w:numPr>
          <w:ilvl w:val="1"/>
          <w:numId w:val="23"/>
        </w:numPr>
        <w:spacing w:after="200"/>
        <w:ind w:left="935" w:hanging="575"/>
      </w:pPr>
      <w:r>
        <w:rPr>
          <w:rFonts w:hint="cs"/>
          <w:rtl/>
        </w:rPr>
        <w:t xml:space="preserve">בהתאם ליעדי רמת השירות ולמנגנון הקנס/פרס המוגדרים במפרט השירותים, יקוזזו מהתמורה לעיל קנסות בגין אי עמידה ביעדים, ויתווספו לה תשלומים בגין עמידה בתמריצים.  </w:t>
      </w:r>
    </w:p>
    <w:p w14:paraId="62AFE022" w14:textId="284AFF91" w:rsidR="00B54311" w:rsidRPr="00DB3242" w:rsidRDefault="003A443C" w:rsidP="00AB2358">
      <w:pPr>
        <w:keepNext/>
        <w:keepLines/>
        <w:widowControl w:val="0"/>
        <w:numPr>
          <w:ilvl w:val="1"/>
          <w:numId w:val="23"/>
        </w:numPr>
        <w:spacing w:after="200"/>
        <w:ind w:left="935" w:hanging="575"/>
        <w:rPr>
          <w:rtl/>
        </w:rPr>
      </w:pP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r w:rsidRPr="00BE432B">
        <w:rPr>
          <w:rtl/>
        </w:rPr>
        <w:t>על אף האמור לעיל</w:t>
      </w:r>
      <w:r w:rsidRPr="00925AF9">
        <w:rPr>
          <w:rFonts w:hint="cs"/>
          <w:b/>
          <w:bCs/>
          <w:rtl/>
        </w:rPr>
        <w:t>,</w:t>
      </w:r>
      <w:r w:rsidRPr="00925AF9">
        <w:rPr>
          <w:b/>
          <w:bCs/>
          <w:rtl/>
        </w:rPr>
        <w:t xml:space="preserve"> למשרד השמורה האופציה להרחבת ההתקשרות במשך התקופה בהיקף </w:t>
      </w:r>
      <w:r w:rsidRPr="00925AF9">
        <w:rPr>
          <w:rFonts w:hint="cs"/>
          <w:b/>
          <w:bCs/>
          <w:rtl/>
        </w:rPr>
        <w:t xml:space="preserve"> </w:t>
      </w:r>
      <w:r w:rsidRPr="00925AF9">
        <w:rPr>
          <w:b/>
          <w:bCs/>
          <w:rtl/>
        </w:rPr>
        <w:t>של עד 100% מהיקף ההתקשרות לעיל</w:t>
      </w:r>
      <w:r w:rsidRPr="00925AF9">
        <w:rPr>
          <w:rFonts w:hint="cs"/>
          <w:b/>
          <w:bCs/>
          <w:rtl/>
        </w:rPr>
        <w:t>.</w:t>
      </w:r>
      <w:r w:rsidRPr="00925AF9">
        <w:rPr>
          <w:b/>
          <w:bCs/>
          <w:rtl/>
        </w:rPr>
        <w:t xml:space="preserve"> מימוש האופציה ייעשה בהזמנות רכש כאמור לעי</w:t>
      </w:r>
      <w:r w:rsidRPr="00925AF9">
        <w:rPr>
          <w:rFonts w:hint="cs"/>
          <w:b/>
          <w:bCs/>
          <w:rtl/>
        </w:rPr>
        <w:t>ל</w:t>
      </w:r>
      <w:r w:rsidRPr="00BE432B">
        <w:rPr>
          <w:rFonts w:hint="cs"/>
          <w:rtl/>
        </w:rPr>
        <w:t>.</w:t>
      </w:r>
    </w:p>
    <w:p w14:paraId="10367197"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29BABDBA" w:rsidR="00B54311" w:rsidRPr="00BE432B"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0F186E">
        <w:rPr>
          <w:rtl/>
        </w:rPr>
        <w:instrText xml:space="preserve"> \* </w:instrText>
      </w:r>
      <w:r w:rsidR="000F186E">
        <w:instrText>MERGEFORMAT</w:instrText>
      </w:r>
      <w:r w:rsidR="000F186E">
        <w:rPr>
          <w:rtl/>
        </w:rPr>
        <w:instrText xml:space="preserve"> </w:instrText>
      </w:r>
      <w:r>
        <w:rPr>
          <w:rtl/>
        </w:rPr>
      </w:r>
      <w:r>
        <w:rPr>
          <w:rtl/>
        </w:rPr>
        <w:fldChar w:fldCharType="separate"/>
      </w:r>
      <w:r w:rsidR="007257EB">
        <w:rPr>
          <w:cs/>
        </w:rPr>
        <w:t>‎</w:t>
      </w:r>
      <w:r w:rsidR="007257EB">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BE432B">
        <w:rPr>
          <w:rtl/>
        </w:rPr>
        <w:t xml:space="preserve"> </w:t>
      </w:r>
    </w:p>
    <w:p w14:paraId="6FF79288" w14:textId="0BE85A40"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על חשבון התמורה</w:t>
      </w:r>
      <w:r w:rsidRPr="00BE432B">
        <w:rPr>
          <w:rFonts w:hint="cs"/>
          <w:rtl/>
        </w:rPr>
        <w:t xml:space="preserve"> </w:t>
      </w:r>
      <w:r w:rsidRPr="00DB3242">
        <w:rPr>
          <w:rFonts w:hint="cs"/>
          <w:rtl/>
        </w:rPr>
        <w:t xml:space="preserve">ישולמו, בהתאם </w:t>
      </w:r>
      <w:hyperlink w:history="1">
        <w:r w:rsidRPr="00BE432B">
          <w:rPr>
            <w:rFonts w:hint="cs"/>
            <w:rtl/>
          </w:rPr>
          <w:t xml:space="preserve">להוראת תכ"מ </w:t>
        </w:r>
        <w:r w:rsidR="00007319" w:rsidRPr="00BE432B">
          <w:rPr>
            <w:rFonts w:hint="cs"/>
            <w:rtl/>
          </w:rPr>
          <w:t>1.4.0.1</w:t>
        </w:r>
        <w:r w:rsidRPr="00BE432B">
          <w:rPr>
            <w:rFonts w:hint="cs"/>
            <w:rtl/>
          </w:rPr>
          <w:t xml:space="preserve"> "ביצוע תשלומים בגין התחייבויות"</w:t>
        </w:r>
      </w:hyperlink>
      <w:r w:rsidRPr="00BE432B">
        <w:rPr>
          <w:rFonts w:hint="cs"/>
          <w:rtl/>
        </w:rPr>
        <w:t xml:space="preserve"> כפי שתעודכן מעת לעת.</w:t>
      </w:r>
    </w:p>
    <w:p w14:paraId="11B26A0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3A443C" w:rsidP="00AB2358">
      <w:pPr>
        <w:keepNext/>
        <w:keepLines/>
        <w:widowControl w:val="0"/>
        <w:numPr>
          <w:ilvl w:val="1"/>
          <w:numId w:val="23"/>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3A443C" w:rsidP="00AB2358">
      <w:pPr>
        <w:keepNext/>
        <w:keepLines/>
        <w:widowControl w:val="0"/>
        <w:numPr>
          <w:ilvl w:val="1"/>
          <w:numId w:val="23"/>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AB2358">
      <w:pPr>
        <w:keepNext/>
        <w:keepLines/>
        <w:widowControl w:val="0"/>
        <w:shd w:val="clear" w:color="auto" w:fill="FFFFFF" w:themeFill="background1"/>
        <w:ind w:left="720" w:hanging="720"/>
        <w:rPr>
          <w:b/>
          <w:bCs/>
          <w:rtl/>
        </w:rPr>
      </w:pPr>
    </w:p>
    <w:p w14:paraId="71EF875E" w14:textId="6C091A6C" w:rsidR="00B54311" w:rsidRPr="00DB3242" w:rsidRDefault="003A443C" w:rsidP="00AB2358">
      <w:pPr>
        <w:pStyle w:val="31"/>
        <w:keepNext/>
        <w:keepLines/>
        <w:widowControl w:val="0"/>
        <w:numPr>
          <w:ilvl w:val="0"/>
          <w:numId w:val="23"/>
        </w:numPr>
        <w:shd w:val="clear" w:color="auto" w:fill="FFFFFF" w:themeFill="background1"/>
        <w:spacing w:after="120" w:line="360" w:lineRule="auto"/>
        <w:jc w:val="left"/>
        <w:rPr>
          <w:rtl/>
        </w:rPr>
      </w:pPr>
      <w:r w:rsidRPr="00DB3242">
        <w:rPr>
          <w:rFonts w:hint="cs"/>
          <w:rtl/>
        </w:rPr>
        <w:t xml:space="preserve">הצמדה </w:t>
      </w:r>
    </w:p>
    <w:p w14:paraId="31E6B691" w14:textId="77777777" w:rsidR="008738F3" w:rsidRPr="008738F3" w:rsidRDefault="003A443C" w:rsidP="00AB2358">
      <w:pPr>
        <w:keepNext/>
        <w:keepLines/>
        <w:widowControl w:val="0"/>
        <w:numPr>
          <w:ilvl w:val="1"/>
          <w:numId w:val="23"/>
        </w:numPr>
        <w:shd w:val="clear" w:color="auto" w:fill="FFFFFF" w:themeFill="background1"/>
        <w:spacing w:after="200"/>
        <w:ind w:left="935" w:hanging="575"/>
        <w:rPr>
          <w:u w:val="single"/>
        </w:rPr>
      </w:pPr>
      <w:r w:rsidRPr="008738F3">
        <w:rPr>
          <w:rFonts w:hint="cs"/>
          <w:u w:val="single"/>
          <w:rtl/>
        </w:rPr>
        <w:t>הגדרות בנושא הצמדה</w:t>
      </w:r>
    </w:p>
    <w:p w14:paraId="7AF6A6F9"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3A443C" w:rsidP="00AB2358">
      <w:pPr>
        <w:pStyle w:val="aff0"/>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3A443C" w:rsidP="00AB2358">
      <w:pPr>
        <w:pStyle w:val="aff0"/>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3A443C" w:rsidP="00AB2358">
      <w:pPr>
        <w:pStyle w:val="aff0"/>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3A443C" w:rsidP="00AB2358">
      <w:pPr>
        <w:pStyle w:val="aff0"/>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3A443C" w:rsidP="00AB2358">
      <w:pPr>
        <w:pStyle w:val="aff0"/>
        <w:keepNext/>
        <w:keepLines/>
        <w:numPr>
          <w:ilvl w:val="2"/>
          <w:numId w:val="23"/>
        </w:numPr>
        <w:spacing w:after="160"/>
        <w:ind w:left="1699"/>
        <w:contextualSpacing/>
      </w:pPr>
      <w:r w:rsidRPr="00444972">
        <w:rPr>
          <w:rtl/>
        </w:rPr>
        <w:lastRenderedPageBreak/>
        <w:t>מדד ידוע – המדד האחרון שפורסם באופן רשמי, נכון לתאריך הקובע, גם אם טרם פורסם המדד בגין אותו החודש.</w:t>
      </w:r>
    </w:p>
    <w:p w14:paraId="5B13DB50" w14:textId="77777777" w:rsidR="008738F3" w:rsidRDefault="003A443C" w:rsidP="00AB2358">
      <w:pPr>
        <w:keepNext/>
        <w:keepLines/>
        <w:widowControl w:val="0"/>
        <w:numPr>
          <w:ilvl w:val="1"/>
          <w:numId w:val="23"/>
        </w:numPr>
        <w:spacing w:after="200"/>
        <w:ind w:left="935" w:hanging="575"/>
        <w:rPr>
          <w:u w:val="single"/>
          <w:rtl/>
        </w:rPr>
      </w:pPr>
      <w:r>
        <w:rPr>
          <w:rFonts w:hint="cs"/>
          <w:u w:val="single"/>
          <w:rtl/>
        </w:rPr>
        <w:t>תנאי ההצמדה</w:t>
      </w:r>
    </w:p>
    <w:p w14:paraId="23D163BB" w14:textId="77777777" w:rsidR="008738F3" w:rsidRDefault="003A443C" w:rsidP="00AB2358">
      <w:pPr>
        <w:pStyle w:val="aff0"/>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התאריך הקובע – תאריך החשבונית. </w:t>
      </w:r>
    </w:p>
    <w:p w14:paraId="51EC9DFB" w14:textId="047E79E6" w:rsidR="00981D72" w:rsidRPr="00961C25" w:rsidRDefault="003A443C" w:rsidP="00AB2358">
      <w:pPr>
        <w:pStyle w:val="aff0"/>
        <w:keepNext/>
        <w:keepLines/>
        <w:numPr>
          <w:ilvl w:val="2"/>
          <w:numId w:val="23"/>
        </w:numPr>
        <w:spacing w:after="160"/>
        <w:ind w:left="1699"/>
        <w:contextualSpacing/>
      </w:pPr>
      <w:r w:rsidRPr="00961C25">
        <w:rPr>
          <w:rFonts w:hint="cs"/>
          <w:rtl/>
        </w:rPr>
        <w:t>מדד</w:t>
      </w:r>
      <w:r w:rsidR="00953ED2">
        <w:rPr>
          <w:rFonts w:hint="cs"/>
          <w:rtl/>
        </w:rPr>
        <w:t xml:space="preserve"> </w:t>
      </w:r>
      <w:r w:rsidRPr="00961C25">
        <w:rPr>
          <w:rFonts w:hint="cs"/>
          <w:rtl/>
        </w:rPr>
        <w:t>–</w:t>
      </w:r>
      <w:r w:rsidR="007B5277">
        <w:rPr>
          <w:rFonts w:hint="cs"/>
          <w:rtl/>
        </w:rPr>
        <w:t xml:space="preserve"> </w:t>
      </w:r>
      <w:r w:rsidR="00365030">
        <w:rPr>
          <w:rFonts w:hint="cs"/>
          <w:rtl/>
        </w:rPr>
        <w:t>100% מדד המחירים לצרכן</w:t>
      </w:r>
    </w:p>
    <w:p w14:paraId="12A09B3C"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3A443C" w:rsidP="00AB2358">
      <w:pPr>
        <w:keepNext/>
        <w:keepLines/>
        <w:widowControl w:val="0"/>
        <w:numPr>
          <w:ilvl w:val="1"/>
          <w:numId w:val="23"/>
        </w:numPr>
        <w:spacing w:after="200"/>
        <w:ind w:left="935" w:hanging="575"/>
        <w:rPr>
          <w:u w:val="single"/>
          <w:rtl/>
        </w:rPr>
      </w:pPr>
      <w:r w:rsidRPr="00961C25">
        <w:rPr>
          <w:rFonts w:hint="cs"/>
          <w:u w:val="single"/>
          <w:rtl/>
        </w:rPr>
        <w:t>ביצוע ההצמדה</w:t>
      </w:r>
    </w:p>
    <w:p w14:paraId="467FBA91"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3A443C" w:rsidP="00AB2358">
      <w:pPr>
        <w:keepNext/>
        <w:keepLines/>
        <w:widowControl w:val="0"/>
        <w:numPr>
          <w:ilvl w:val="1"/>
          <w:numId w:val="23"/>
        </w:numPr>
        <w:spacing w:after="200"/>
        <w:ind w:left="935" w:hanging="575"/>
        <w:rPr>
          <w:u w:val="single"/>
        </w:rPr>
      </w:pPr>
      <w:r w:rsidRPr="00961C25">
        <w:rPr>
          <w:rFonts w:hint="cs"/>
          <w:u w:val="single"/>
          <w:rtl/>
        </w:rPr>
        <w:t>אופן חישוב ההצמדה</w:t>
      </w:r>
    </w:p>
    <w:p w14:paraId="02974669"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14:paraId="19FAFE57" w14:textId="77777777" w:rsidR="008738F3" w:rsidRDefault="003A443C" w:rsidP="00AB2358">
      <w:pPr>
        <w:pStyle w:val="aff0"/>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3A443C" w:rsidP="00AB2358">
      <w:pPr>
        <w:pStyle w:val="aff0"/>
        <w:keepNext/>
        <w:keepLines/>
        <w:numPr>
          <w:ilvl w:val="2"/>
          <w:numId w:val="23"/>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AB2358">
      <w:pPr>
        <w:keepNext/>
        <w:keepLines/>
        <w:widowControl w:val="0"/>
        <w:ind w:left="720" w:hanging="720"/>
        <w:rPr>
          <w:rtl/>
        </w:rPr>
      </w:pPr>
    </w:p>
    <w:p w14:paraId="4458D1D7"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AB2358">
      <w:pPr>
        <w:keepNext/>
        <w:keepLines/>
        <w:widowControl w:val="0"/>
        <w:ind w:left="720"/>
        <w:rPr>
          <w:rtl/>
        </w:rPr>
      </w:pPr>
    </w:p>
    <w:p w14:paraId="3ADBD419"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0" w:name="_Ref407888228"/>
      <w:r w:rsidRPr="00DB3242">
        <w:rPr>
          <w:rFonts w:hint="cs"/>
          <w:rtl/>
        </w:rPr>
        <w:t>אחריות לנזקים, שיפוי</w:t>
      </w:r>
      <w:bookmarkEnd w:id="540"/>
      <w:r w:rsidRPr="00DB3242">
        <w:rPr>
          <w:rFonts w:hint="cs"/>
          <w:rtl/>
        </w:rPr>
        <w:t xml:space="preserve"> </w:t>
      </w:r>
    </w:p>
    <w:p w14:paraId="268070F6" w14:textId="31A25BAE"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מבלי לגרוע מהאמור, נותן השירותים יישא באחריות בגין כל פגיעה, הפסד או נזק שיגרמו מכל סיבה שהיא</w:t>
      </w:r>
      <w:r w:rsidR="00AB2358">
        <w:rPr>
          <w:rFonts w:hint="cs"/>
          <w:rtl/>
        </w:rPr>
        <w:t xml:space="preserve"> למשרד,</w:t>
      </w:r>
      <w:r w:rsidRPr="00981D72">
        <w:rPr>
          <w:rFonts w:hint="cs"/>
          <w:rtl/>
        </w:rPr>
        <w:t xml:space="preserve"> לו, לעובדיו או לכל אדם ו/או גוף אחר כתוצאה ישירה או עקיפה מהפעלתו של הסכם זה</w:t>
      </w:r>
      <w:r>
        <w:rPr>
          <w:rFonts w:hint="cs"/>
          <w:rtl/>
        </w:rPr>
        <w:t>.</w:t>
      </w:r>
    </w:p>
    <w:p w14:paraId="40EDE04B" w14:textId="389359EC"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Pr>
          <w:rFonts w:hint="cs"/>
          <w:rtl/>
        </w:rPr>
        <w:t>.</w:t>
      </w:r>
    </w:p>
    <w:p w14:paraId="566C4C2E" w14:textId="3173EA95"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00AB2358">
        <w:rPr>
          <w:rFonts w:hint="cs"/>
          <w:rtl/>
        </w:rPr>
        <w:t xml:space="preserve"> ו/או מי מטעמו</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AB2358">
      <w:pPr>
        <w:keepNext/>
        <w:keepLines/>
        <w:widowControl w:val="0"/>
        <w:ind w:left="720"/>
        <w:rPr>
          <w:b/>
          <w:bCs/>
          <w:rtl/>
        </w:rPr>
      </w:pPr>
    </w:p>
    <w:p w14:paraId="2E27C455" w14:textId="44E55D2B" w:rsidR="00981D72" w:rsidRPr="003B61B8" w:rsidRDefault="003A443C" w:rsidP="00AB2358">
      <w:pPr>
        <w:pStyle w:val="31"/>
        <w:keepNext/>
        <w:keepLines/>
        <w:widowControl w:val="0"/>
        <w:numPr>
          <w:ilvl w:val="0"/>
          <w:numId w:val="23"/>
        </w:numPr>
        <w:spacing w:after="120" w:line="360" w:lineRule="auto"/>
        <w:jc w:val="left"/>
        <w:rPr>
          <w:rtl/>
        </w:rPr>
      </w:pPr>
      <w:bookmarkStart w:id="541" w:name="_Ref366097"/>
      <w:r w:rsidRPr="00DB3242">
        <w:rPr>
          <w:rFonts w:hint="cs"/>
          <w:rtl/>
        </w:rPr>
        <w:t>ביטוח</w:t>
      </w:r>
      <w:r>
        <w:rPr>
          <w:rFonts w:hint="cs"/>
          <w:rtl/>
        </w:rPr>
        <w:t xml:space="preserve"> </w:t>
      </w:r>
      <w:bookmarkEnd w:id="541"/>
    </w:p>
    <w:p w14:paraId="4D55EE2E" w14:textId="77777777" w:rsidR="00AB2358" w:rsidRPr="00940EC0" w:rsidRDefault="00AB2358" w:rsidP="00E26F4F">
      <w:pPr>
        <w:pStyle w:val="aff0"/>
        <w:keepNext/>
        <w:keepLines/>
        <w:numPr>
          <w:ilvl w:val="0"/>
          <w:numId w:val="62"/>
        </w:numPr>
        <w:spacing w:before="120" w:after="120"/>
        <w:ind w:left="368" w:hanging="426"/>
        <w:rPr>
          <w:rFonts w:ascii="Times New Roman" w:hAnsi="Times New Roman"/>
          <w:rtl/>
        </w:rPr>
      </w:pPr>
      <w:r>
        <w:rPr>
          <w:rFonts w:ascii="Times New Roman" w:hAnsi="Times New Roman" w:hint="cs"/>
          <w:rtl/>
        </w:rPr>
        <w:t xml:space="preserve">נותן השירותים מתחייב </w:t>
      </w:r>
      <w:r w:rsidRPr="00AE7C9B">
        <w:rPr>
          <w:rFonts w:ascii="Times New Roman" w:hAnsi="Times New Roman" w:hint="cs"/>
          <w:rtl/>
        </w:rPr>
        <w:t xml:space="preserve">לרכוש, ולקיים את כל הביטוחים המפורטים בזה, לטובתו ולטובת מדינת ישראל </w:t>
      </w:r>
      <w:r w:rsidRPr="00AE7C9B">
        <w:rPr>
          <w:rFonts w:ascii="Times New Roman" w:hAnsi="Times New Roman"/>
          <w:rtl/>
        </w:rPr>
        <w:t>–</w:t>
      </w:r>
      <w:r>
        <w:rPr>
          <w:rFonts w:ascii="Times New Roman" w:hAnsi="Times New Roman" w:hint="cs"/>
          <w:rtl/>
        </w:rPr>
        <w:t xml:space="preserve"> משרד המשפטים, ולהציג למשרד המשפטים</w:t>
      </w:r>
      <w:r w:rsidRPr="00AE7C9B">
        <w:rPr>
          <w:rFonts w:ascii="Times New Roman" w:hAnsi="Times New Roman" w:hint="cs"/>
          <w:rtl/>
        </w:rPr>
        <w:t>, את הביטוחים הכוללים את כל הכיסויים והתנאים הנדרשים כאשר גבולות האחריות לא יפחתו מהמצוין להלן:</w:t>
      </w:r>
    </w:p>
    <w:p w14:paraId="749F2A5B" w14:textId="77777777" w:rsidR="00AB2358" w:rsidRPr="00CC7B38" w:rsidRDefault="00AB2358" w:rsidP="00E26F4F">
      <w:pPr>
        <w:pStyle w:val="aff0"/>
        <w:keepNext/>
        <w:keepLines/>
        <w:numPr>
          <w:ilvl w:val="0"/>
          <w:numId w:val="60"/>
        </w:numPr>
        <w:spacing w:before="120" w:after="120"/>
        <w:ind w:left="368" w:hanging="391"/>
        <w:rPr>
          <w:b/>
          <w:bCs/>
          <w:u w:val="single"/>
          <w:rtl/>
        </w:rPr>
      </w:pPr>
      <w:r w:rsidRPr="00CC7B38">
        <w:rPr>
          <w:rFonts w:hint="cs"/>
          <w:b/>
          <w:bCs/>
          <w:u w:val="single"/>
          <w:rtl/>
        </w:rPr>
        <w:t>ביטוח חבות מעבידים</w:t>
      </w:r>
    </w:p>
    <w:p w14:paraId="1928E87C" w14:textId="77777777" w:rsidR="00AB2358"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 xml:space="preserve">נותן השירותים </w:t>
      </w:r>
      <w:r w:rsidRPr="00CF470F">
        <w:rPr>
          <w:rFonts w:ascii="Times New Roman" w:hAnsi="Times New Roman"/>
          <w:rtl/>
        </w:rPr>
        <w:t>יבטח את אחריותו החוקית</w:t>
      </w:r>
      <w:r>
        <w:rPr>
          <w:rFonts w:ascii="Times New Roman" w:hAnsi="Times New Roman" w:hint="cs"/>
          <w:rtl/>
        </w:rPr>
        <w:t xml:space="preserve"> על פי פקודת הנזיקין (נוסח חדש) ו/או חוק האחריות למוצרים פגומים </w:t>
      </w:r>
      <w:proofErr w:type="spellStart"/>
      <w:r>
        <w:rPr>
          <w:rFonts w:ascii="Times New Roman" w:hAnsi="Times New Roman" w:hint="cs"/>
          <w:rtl/>
        </w:rPr>
        <w:t>תש"ם</w:t>
      </w:r>
      <w:proofErr w:type="spellEnd"/>
      <w:r>
        <w:rPr>
          <w:rFonts w:ascii="Times New Roman" w:hAnsi="Times New Roman" w:hint="cs"/>
          <w:rtl/>
        </w:rPr>
        <w:t>- 1980,</w:t>
      </w:r>
      <w:r w:rsidRPr="00CF470F">
        <w:rPr>
          <w:rFonts w:ascii="Times New Roman" w:hAnsi="Times New Roman"/>
          <w:rtl/>
        </w:rPr>
        <w:t xml:space="preserve"> כלפי עובדיו בביטוח חבות המעבידים</w:t>
      </w:r>
      <w:r w:rsidRPr="00CF470F">
        <w:rPr>
          <w:rFonts w:ascii="Times New Roman" w:hAnsi="Times New Roman" w:hint="cs"/>
          <w:rtl/>
        </w:rPr>
        <w:t xml:space="preserve"> בכל תחומי מדינת ישראל והשטחים המוחזקים</w:t>
      </w:r>
      <w:r>
        <w:rPr>
          <w:rFonts w:ascii="Times New Roman" w:hAnsi="Times New Roman" w:hint="cs"/>
          <w:rtl/>
        </w:rPr>
        <w:t>.</w:t>
      </w:r>
    </w:p>
    <w:p w14:paraId="516BA79A" w14:textId="77777777" w:rsidR="00AB2358" w:rsidRDefault="00AB2358" w:rsidP="00E26F4F">
      <w:pPr>
        <w:keepNext/>
        <w:keepLines/>
        <w:numPr>
          <w:ilvl w:val="1"/>
          <w:numId w:val="60"/>
        </w:numPr>
        <w:spacing w:before="120" w:after="120"/>
        <w:ind w:left="651" w:hanging="357"/>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2A098E85" w14:textId="77777777" w:rsidR="00AB2358" w:rsidRPr="00AE3E8B" w:rsidRDefault="00AB2358" w:rsidP="00E26F4F">
      <w:pPr>
        <w:pStyle w:val="aff0"/>
        <w:keepNext/>
        <w:keepLines/>
        <w:numPr>
          <w:ilvl w:val="1"/>
          <w:numId w:val="60"/>
        </w:numPr>
        <w:spacing w:before="120" w:after="120"/>
        <w:ind w:left="651"/>
        <w:rPr>
          <w:rFonts w:ascii="Times New Roman" w:hAnsi="Times New Roman"/>
        </w:rPr>
      </w:pPr>
      <w:r>
        <w:rPr>
          <w:rFonts w:ascii="Times New Roman" w:hAnsi="Times New Roman" w:hint="cs"/>
          <w:rtl/>
        </w:rPr>
        <w:t>הביטוח יורחב לכסות את חבותו של המבוטח כלפי קבלנים, קבלני משנה ועובדיהם היה ויחשב כמעבידם.</w:t>
      </w:r>
    </w:p>
    <w:p w14:paraId="4BAD5A69"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54723CAB" w14:textId="77777777" w:rsidR="00AB2358" w:rsidRPr="00D27D48" w:rsidRDefault="00AB2358" w:rsidP="00E26F4F">
      <w:pPr>
        <w:pStyle w:val="aff0"/>
        <w:keepNext/>
        <w:keepLines/>
        <w:numPr>
          <w:ilvl w:val="0"/>
          <w:numId w:val="60"/>
        </w:numPr>
        <w:spacing w:before="120" w:after="120"/>
        <w:ind w:left="368" w:hanging="391"/>
        <w:rPr>
          <w:b/>
          <w:bCs/>
          <w:u w:val="single"/>
        </w:rPr>
      </w:pPr>
      <w:r w:rsidRPr="00D27D48">
        <w:rPr>
          <w:rFonts w:hint="cs"/>
          <w:b/>
          <w:bCs/>
          <w:u w:val="single"/>
          <w:rtl/>
        </w:rPr>
        <w:t>ביטוח אחריות כלפי צד שלישי</w:t>
      </w:r>
    </w:p>
    <w:p w14:paraId="3D8E53B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נותן השירותים</w:t>
      </w:r>
      <w:r w:rsidRPr="00614C72">
        <w:rPr>
          <w:rFonts w:ascii="Times New Roman" w:hAnsi="Times New Roman" w:hint="cs"/>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82FA83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w:t>
      </w:r>
      <w:r w:rsidRPr="007477D8">
        <w:rPr>
          <w:rFonts w:ascii="Times New Roman" w:hAnsi="Times New Roman" w:hint="cs"/>
          <w:rtl/>
        </w:rPr>
        <w:t>000,000</w:t>
      </w:r>
      <w:r>
        <w:rPr>
          <w:rFonts w:ascii="Times New Roman" w:hAnsi="Times New Roman" w:hint="cs"/>
          <w:rtl/>
        </w:rPr>
        <w:t xml:space="preserve"> ₪ , למקרה ולתקופת הביטוח</w:t>
      </w:r>
      <w:r w:rsidRPr="00614C72">
        <w:rPr>
          <w:rFonts w:ascii="Times New Roman" w:hAnsi="Times New Roman" w:hint="cs"/>
          <w:rtl/>
        </w:rPr>
        <w:t>.</w:t>
      </w:r>
    </w:p>
    <w:p w14:paraId="775634E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41386EB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rtl/>
        </w:rPr>
        <w:t xml:space="preserve">הביטוח יורחב לכסות את חבותו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2CFC326E" w14:textId="77777777" w:rsidR="00AB2358" w:rsidRDefault="00AB2358" w:rsidP="00E26F4F">
      <w:pPr>
        <w:keepNext/>
        <w:keepLines/>
        <w:numPr>
          <w:ilvl w:val="1"/>
          <w:numId w:val="60"/>
        </w:numPr>
        <w:spacing w:before="120" w:after="120"/>
        <w:ind w:left="651" w:hanging="357"/>
        <w:rPr>
          <w:rFonts w:ascii="Times New Roman" w:hAnsi="Times New Roman"/>
        </w:rPr>
      </w:pPr>
      <w:r w:rsidRPr="0000507B">
        <w:rPr>
          <w:rFonts w:hint="cs"/>
          <w:rtl/>
        </w:rPr>
        <w:t>הביטוח</w:t>
      </w:r>
      <w:r w:rsidRPr="0000507B">
        <w:rPr>
          <w:rtl/>
        </w:rPr>
        <w:t xml:space="preserve"> </w:t>
      </w:r>
      <w:r w:rsidRPr="0000507B">
        <w:rPr>
          <w:rFonts w:hint="cs"/>
          <w:rtl/>
        </w:rPr>
        <w:t>יורחב</w:t>
      </w:r>
      <w:r w:rsidRPr="0000507B">
        <w:rPr>
          <w:rtl/>
        </w:rPr>
        <w:t xml:space="preserve"> </w:t>
      </w:r>
      <w:r w:rsidRPr="0000507B">
        <w:rPr>
          <w:rFonts w:hint="cs"/>
          <w:rtl/>
        </w:rPr>
        <w:t>לכסות</w:t>
      </w:r>
      <w:r w:rsidRPr="0000507B">
        <w:rPr>
          <w:rtl/>
        </w:rPr>
        <w:t xml:space="preserve"> </w:t>
      </w:r>
      <w:r w:rsidRPr="0000507B">
        <w:rPr>
          <w:rFonts w:hint="cs"/>
          <w:rtl/>
        </w:rPr>
        <w:t>נזקים</w:t>
      </w:r>
      <w:r w:rsidRPr="0000507B">
        <w:rPr>
          <w:rtl/>
        </w:rPr>
        <w:t xml:space="preserve"> </w:t>
      </w:r>
      <w:r w:rsidRPr="0000507B">
        <w:rPr>
          <w:rFonts w:hint="cs"/>
          <w:rtl/>
        </w:rPr>
        <w:t>שייגרמו</w:t>
      </w:r>
      <w:r w:rsidRPr="0000507B">
        <w:rPr>
          <w:rtl/>
        </w:rPr>
        <w:t xml:space="preserve"> </w:t>
      </w:r>
      <w:r w:rsidRPr="0000507B">
        <w:rPr>
          <w:rFonts w:hint="cs"/>
          <w:rtl/>
        </w:rPr>
        <w:t>כתוצאה</w:t>
      </w:r>
      <w:r w:rsidRPr="0000507B">
        <w:rPr>
          <w:rtl/>
        </w:rPr>
        <w:t xml:space="preserve"> </w:t>
      </w:r>
      <w:r w:rsidRPr="0000507B">
        <w:rPr>
          <w:rFonts w:hint="cs"/>
          <w:rtl/>
        </w:rPr>
        <w:t>מפריקה</w:t>
      </w:r>
      <w:r w:rsidRPr="0000507B">
        <w:rPr>
          <w:rtl/>
        </w:rPr>
        <w:t xml:space="preserve"> </w:t>
      </w:r>
      <w:r w:rsidRPr="0000507B">
        <w:rPr>
          <w:rFonts w:hint="cs"/>
          <w:rtl/>
        </w:rPr>
        <w:t>וטעינה</w:t>
      </w:r>
      <w:r w:rsidRPr="0000507B">
        <w:rPr>
          <w:rtl/>
        </w:rPr>
        <w:t xml:space="preserve"> </w:t>
      </w:r>
      <w:r w:rsidRPr="0000507B">
        <w:rPr>
          <w:rFonts w:hint="cs"/>
          <w:rtl/>
        </w:rPr>
        <w:t>על</w:t>
      </w:r>
      <w:r w:rsidRPr="0000507B">
        <w:rPr>
          <w:rtl/>
        </w:rPr>
        <w:t xml:space="preserve"> </w:t>
      </w:r>
      <w:r w:rsidRPr="0000507B">
        <w:rPr>
          <w:rFonts w:hint="cs"/>
          <w:rtl/>
        </w:rPr>
        <w:t>ידי</w:t>
      </w:r>
      <w:r w:rsidRPr="0000507B">
        <w:rPr>
          <w:rtl/>
        </w:rPr>
        <w:t xml:space="preserve"> </w:t>
      </w:r>
      <w:r w:rsidRPr="0000507B">
        <w:rPr>
          <w:rFonts w:hint="cs"/>
          <w:rtl/>
        </w:rPr>
        <w:t>ובאמצעות מכשירי</w:t>
      </w:r>
      <w:r w:rsidRPr="0000507B">
        <w:rPr>
          <w:rtl/>
        </w:rPr>
        <w:t xml:space="preserve"> </w:t>
      </w:r>
      <w:r w:rsidRPr="0000507B">
        <w:rPr>
          <w:rFonts w:hint="cs"/>
          <w:rtl/>
        </w:rPr>
        <w:t>הרמה</w:t>
      </w:r>
      <w:r w:rsidRPr="0000507B">
        <w:rPr>
          <w:rtl/>
        </w:rPr>
        <w:t xml:space="preserve"> </w:t>
      </w:r>
      <w:r w:rsidRPr="0000507B">
        <w:rPr>
          <w:rFonts w:hint="cs"/>
          <w:rtl/>
        </w:rPr>
        <w:t>מכל</w:t>
      </w:r>
      <w:r w:rsidRPr="0000507B">
        <w:rPr>
          <w:rtl/>
        </w:rPr>
        <w:t xml:space="preserve"> </w:t>
      </w:r>
      <w:r w:rsidRPr="0000507B">
        <w:rPr>
          <w:rFonts w:hint="cs"/>
          <w:rtl/>
        </w:rPr>
        <w:t>סוג</w:t>
      </w:r>
      <w:r w:rsidRPr="0000507B">
        <w:rPr>
          <w:rtl/>
        </w:rPr>
        <w:t xml:space="preserve"> </w:t>
      </w:r>
      <w:r w:rsidRPr="0000507B">
        <w:rPr>
          <w:rFonts w:hint="cs"/>
          <w:rtl/>
        </w:rPr>
        <w:t>שהוא</w:t>
      </w:r>
      <w:r w:rsidRPr="0000507B">
        <w:rPr>
          <w:rtl/>
        </w:rPr>
        <w:t xml:space="preserve">. </w:t>
      </w:r>
      <w:r w:rsidRPr="0000507B">
        <w:rPr>
          <w:rFonts w:hint="cs"/>
          <w:rtl/>
        </w:rPr>
        <w:t>אם</w:t>
      </w:r>
      <w:r w:rsidRPr="0000507B">
        <w:rPr>
          <w:rtl/>
        </w:rPr>
        <w:t xml:space="preserve"> </w:t>
      </w:r>
      <w:r w:rsidRPr="0000507B">
        <w:rPr>
          <w:rFonts w:hint="cs"/>
          <w:rtl/>
        </w:rPr>
        <w:t>קיים</w:t>
      </w:r>
      <w:r w:rsidRPr="0000507B">
        <w:rPr>
          <w:rtl/>
        </w:rPr>
        <w:t xml:space="preserve"> </w:t>
      </w:r>
      <w:r w:rsidRPr="0000507B">
        <w:rPr>
          <w:rFonts w:hint="cs"/>
          <w:rtl/>
        </w:rPr>
        <w:t>סייג</w:t>
      </w:r>
      <w:r w:rsidRPr="0000507B">
        <w:rPr>
          <w:rtl/>
        </w:rPr>
        <w:t>/</w:t>
      </w:r>
      <w:r w:rsidRPr="0000507B">
        <w:rPr>
          <w:rFonts w:hint="cs"/>
          <w:rtl/>
        </w:rPr>
        <w:t>חריג</w:t>
      </w:r>
      <w:r w:rsidRPr="0000507B">
        <w:rPr>
          <w:rtl/>
        </w:rPr>
        <w:t xml:space="preserve"> </w:t>
      </w:r>
      <w:r w:rsidRPr="0000507B">
        <w:rPr>
          <w:rFonts w:hint="cs"/>
          <w:rtl/>
        </w:rPr>
        <w:t>לגבי</w:t>
      </w:r>
      <w:r w:rsidRPr="0000507B">
        <w:rPr>
          <w:rtl/>
        </w:rPr>
        <w:t xml:space="preserve"> </w:t>
      </w:r>
      <w:r w:rsidRPr="0000507B">
        <w:rPr>
          <w:rFonts w:hint="cs"/>
          <w:rtl/>
        </w:rPr>
        <w:t>טעינה</w:t>
      </w:r>
      <w:r w:rsidRPr="0000507B">
        <w:rPr>
          <w:rtl/>
        </w:rPr>
        <w:t xml:space="preserve"> </w:t>
      </w:r>
      <w:r w:rsidRPr="0000507B">
        <w:rPr>
          <w:rFonts w:hint="cs"/>
          <w:rtl/>
        </w:rPr>
        <w:t>ופריקה</w:t>
      </w:r>
      <w:r w:rsidRPr="0000507B">
        <w:rPr>
          <w:rtl/>
        </w:rPr>
        <w:t xml:space="preserve">, </w:t>
      </w:r>
      <w:r w:rsidRPr="0000507B">
        <w:rPr>
          <w:rFonts w:hint="cs"/>
          <w:rtl/>
        </w:rPr>
        <w:t>הוא</w:t>
      </w:r>
      <w:r w:rsidRPr="0000507B">
        <w:rPr>
          <w:rtl/>
        </w:rPr>
        <w:t xml:space="preserve"> </w:t>
      </w:r>
      <w:r>
        <w:rPr>
          <w:rFonts w:hint="cs"/>
          <w:rtl/>
        </w:rPr>
        <w:t>יבוטל.</w:t>
      </w:r>
    </w:p>
    <w:p w14:paraId="62277888" w14:textId="77777777" w:rsidR="00AB2358" w:rsidRPr="0000507B" w:rsidRDefault="00AB2358" w:rsidP="00E26F4F">
      <w:pPr>
        <w:keepNext/>
        <w:keepLines/>
        <w:numPr>
          <w:ilvl w:val="1"/>
          <w:numId w:val="60"/>
        </w:numPr>
        <w:spacing w:before="120" w:after="120"/>
        <w:ind w:left="651" w:hanging="357"/>
        <w:rPr>
          <w:rFonts w:ascii="Times New Roman" w:hAnsi="Times New Roman"/>
        </w:rPr>
      </w:pPr>
      <w:r w:rsidRPr="0000507B">
        <w:rPr>
          <w:rFonts w:ascii="Times New Roman" w:hAnsi="Times New Roman"/>
          <w:rtl/>
        </w:rPr>
        <w:lastRenderedPageBreak/>
        <w:t>כל סייג/חריג לגבי רכוש והמתייחס לרכוש מדינת ישראל שהספק או כל איש שבשירותו</w:t>
      </w:r>
      <w:r w:rsidRPr="0000507B">
        <w:rPr>
          <w:rFonts w:ascii="Times New Roman" w:hAnsi="Times New Roman" w:hint="cs"/>
        </w:rPr>
        <w:t xml:space="preserve"> </w:t>
      </w:r>
      <w:r w:rsidRPr="0000507B">
        <w:rPr>
          <w:rFonts w:ascii="Times New Roman" w:hAnsi="Times New Roman"/>
          <w:rtl/>
        </w:rPr>
        <w:t>פועלים או פ</w:t>
      </w:r>
      <w:r>
        <w:rPr>
          <w:rFonts w:ascii="Times New Roman" w:hAnsi="Times New Roman"/>
          <w:rtl/>
        </w:rPr>
        <w:t>עלו בו- יבוטל</w:t>
      </w:r>
      <w:r>
        <w:rPr>
          <w:rFonts w:ascii="Times New Roman" w:hAnsi="Times New Roman" w:hint="cs"/>
          <w:rtl/>
        </w:rPr>
        <w:t>. ניתן ויבוטל בתת גבול אחריות בסך 200,000 ₪.</w:t>
      </w:r>
    </w:p>
    <w:p w14:paraId="1F47D9B1" w14:textId="77777777" w:rsidR="00AB2358" w:rsidRPr="00496EF7" w:rsidRDefault="00AB2358" w:rsidP="00E26F4F">
      <w:pPr>
        <w:keepNext/>
        <w:keepLines/>
        <w:numPr>
          <w:ilvl w:val="1"/>
          <w:numId w:val="60"/>
        </w:numPr>
        <w:spacing w:before="120" w:after="120"/>
        <w:ind w:left="651" w:hanging="357"/>
        <w:rPr>
          <w:rFonts w:ascii="Times New Roman" w:hAnsi="Times New Roman"/>
        </w:rPr>
      </w:pPr>
      <w:r w:rsidRPr="00496EF7">
        <w:rPr>
          <w:rFonts w:ascii="Calibri" w:eastAsia="Calibri" w:hAnsi="Calibri" w:hint="cs"/>
          <w:rtl/>
        </w:rPr>
        <w:t>בעלי תפקידים</w:t>
      </w:r>
      <w:r w:rsidRPr="00496EF7">
        <w:rPr>
          <w:rFonts w:ascii="Calibri" w:eastAsia="Calibri" w:hAnsi="Calibri"/>
          <w:rtl/>
        </w:rPr>
        <w:t xml:space="preserve">, אשר אינם נכללים במסגרת ביטוח חבות מעבידים של </w:t>
      </w:r>
      <w:r>
        <w:rPr>
          <w:rFonts w:ascii="Calibri" w:eastAsia="Calibri" w:hAnsi="Calibri"/>
          <w:rtl/>
        </w:rPr>
        <w:t>נותן השירותים</w:t>
      </w:r>
      <w:r w:rsidRPr="00496EF7">
        <w:rPr>
          <w:rFonts w:ascii="Calibri" w:eastAsia="Calibri" w:hAnsi="Calibri"/>
          <w:rtl/>
        </w:rPr>
        <w:t xml:space="preserve">, ייחשבו צד </w:t>
      </w:r>
      <w:r w:rsidRPr="00496EF7">
        <w:rPr>
          <w:rFonts w:ascii="Calibri" w:eastAsia="Calibri" w:hAnsi="Calibri" w:hint="cs"/>
          <w:rtl/>
        </w:rPr>
        <w:t>שלישי</w:t>
      </w:r>
      <w:r>
        <w:rPr>
          <w:rFonts w:ascii="Calibri" w:eastAsia="Calibri" w:hAnsi="Calibri" w:hint="cs"/>
          <w:rtl/>
        </w:rPr>
        <w:t>.</w:t>
      </w:r>
    </w:p>
    <w:p w14:paraId="22771E70"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שיחשבו אחראים</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ED77EEF" w14:textId="77777777" w:rsidR="00AB2358" w:rsidRPr="00952ECC" w:rsidRDefault="00AB2358" w:rsidP="00E26F4F">
      <w:pPr>
        <w:pStyle w:val="aff0"/>
        <w:keepNext/>
        <w:keepLines/>
        <w:numPr>
          <w:ilvl w:val="0"/>
          <w:numId w:val="60"/>
        </w:numPr>
        <w:spacing w:before="120" w:after="120"/>
        <w:ind w:left="368"/>
        <w:rPr>
          <w:rFonts w:ascii="Times New Roman" w:hAnsi="Times New Roman"/>
          <w:b/>
          <w:bCs/>
          <w:u w:val="single"/>
          <w:rtl/>
        </w:rPr>
      </w:pPr>
      <w:r w:rsidRPr="00952ECC">
        <w:rPr>
          <w:rFonts w:ascii="Times New Roman" w:hAnsi="Times New Roman" w:hint="cs"/>
          <w:b/>
          <w:bCs/>
          <w:u w:val="single"/>
          <w:rtl/>
        </w:rPr>
        <w:t xml:space="preserve">ביטוח </w:t>
      </w:r>
      <w:r>
        <w:rPr>
          <w:rFonts w:ascii="Times New Roman" w:hAnsi="Times New Roman" w:hint="cs"/>
          <w:b/>
          <w:bCs/>
          <w:u w:val="single"/>
          <w:rtl/>
        </w:rPr>
        <w:t>כל הסיכונים סחורה</w:t>
      </w:r>
      <w:r w:rsidRPr="00952ECC">
        <w:rPr>
          <w:rFonts w:ascii="Times New Roman" w:hAnsi="Times New Roman" w:hint="cs"/>
          <w:b/>
          <w:bCs/>
          <w:u w:val="single"/>
          <w:rtl/>
        </w:rPr>
        <w:t xml:space="preserve"> בהעברה</w:t>
      </w:r>
      <w:r>
        <w:rPr>
          <w:rFonts w:ascii="Times New Roman" w:hAnsi="Times New Roman" w:hint="cs"/>
          <w:b/>
          <w:bCs/>
          <w:u w:val="single"/>
          <w:rtl/>
        </w:rPr>
        <w:t xml:space="preserve">  </w:t>
      </w:r>
    </w:p>
    <w:p w14:paraId="3C2D8545"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 xml:space="preserve">הפוליסה תהיה על בסיס "כל הסיכונים" כולל טעינה ופריקה, פריצה ושוד. הכיסוי יתייחס </w:t>
      </w:r>
      <w:r>
        <w:rPr>
          <w:rFonts w:ascii="Times New Roman" w:hAnsi="Times New Roman" w:hint="cs"/>
          <w:rtl/>
        </w:rPr>
        <w:t>לכל רכוש וציוד שנמסר</w:t>
      </w:r>
      <w:r w:rsidRPr="003A7811">
        <w:rPr>
          <w:rFonts w:ascii="Times New Roman" w:hAnsi="Times New Roman" w:hint="cs"/>
          <w:rtl/>
        </w:rPr>
        <w:t xml:space="preserve"> ל</w:t>
      </w:r>
      <w:r>
        <w:rPr>
          <w:rFonts w:ascii="Times New Roman" w:hAnsi="Times New Roman" w:hint="cs"/>
          <w:rtl/>
        </w:rPr>
        <w:t>נותן השירותים</w:t>
      </w:r>
      <w:r w:rsidRPr="003A7811">
        <w:rPr>
          <w:rFonts w:ascii="Times New Roman" w:hAnsi="Times New Roman" w:hint="cs"/>
          <w:rtl/>
        </w:rPr>
        <w:t xml:space="preserve"> ע"י </w:t>
      </w:r>
      <w:r>
        <w:rPr>
          <w:rFonts w:ascii="Times New Roman" w:hAnsi="Times New Roman" w:hint="cs"/>
          <w:rtl/>
        </w:rPr>
        <w:t>משרד המשפטים</w:t>
      </w:r>
      <w:r w:rsidRPr="003A7811">
        <w:rPr>
          <w:rFonts w:ascii="Times New Roman" w:hAnsi="Times New Roman" w:hint="cs"/>
          <w:rtl/>
        </w:rPr>
        <w:t xml:space="preserve"> להעברה.</w:t>
      </w:r>
    </w:p>
    <w:p w14:paraId="395E77DE" w14:textId="77777777" w:rsidR="00AB2358" w:rsidRPr="00D50453" w:rsidRDefault="00AB2358" w:rsidP="00E26F4F">
      <w:pPr>
        <w:pStyle w:val="aff0"/>
        <w:keepNext/>
        <w:keepLines/>
        <w:numPr>
          <w:ilvl w:val="1"/>
          <w:numId w:val="60"/>
        </w:numPr>
        <w:spacing w:before="120" w:after="120"/>
        <w:rPr>
          <w:rFonts w:ascii="Times New Roman" w:hAnsi="Times New Roman"/>
        </w:rPr>
      </w:pPr>
      <w:r w:rsidRPr="00D50453">
        <w:rPr>
          <w:rFonts w:ascii="Times New Roman" w:hAnsi="Times New Roman" w:hint="cs"/>
          <w:rtl/>
        </w:rPr>
        <w:t>גבול האחריות על בסיס נזק ראשון לכל העברה, ישקף את ערך הרכוש המובל בכל כלי רכב</w:t>
      </w:r>
      <w:r>
        <w:rPr>
          <w:rFonts w:ascii="Times New Roman" w:hAnsi="Times New Roman" w:hint="cs"/>
          <w:rtl/>
        </w:rPr>
        <w:t>.</w:t>
      </w:r>
      <w:r w:rsidRPr="00D50453">
        <w:rPr>
          <w:rFonts w:ascii="Times New Roman" w:hAnsi="Times New Roman" w:hint="cs"/>
          <w:rtl/>
        </w:rPr>
        <w:t xml:space="preserve"> </w:t>
      </w:r>
    </w:p>
    <w:p w14:paraId="78294448"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במסגרת הכיסוי הביטוחי ניתן כיסוי ולא תחול כל הגבלה, חריג או סייג לגבי:</w:t>
      </w:r>
    </w:p>
    <w:p w14:paraId="622D66AE"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טעינה ופריקה של כלי הרכב או בקרבתו.</w:t>
      </w:r>
    </w:p>
    <w:p w14:paraId="02C90A0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נפילה ושמיטת מטען.</w:t>
      </w:r>
    </w:p>
    <w:p w14:paraId="7592D987"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 xml:space="preserve">נזקים מבלימת פתע. </w:t>
      </w:r>
    </w:p>
    <w:p w14:paraId="1DAFFD38"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 על ידי מטען אחר.</w:t>
      </w:r>
    </w:p>
    <w:p w14:paraId="03920A6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נזקי מים.</w:t>
      </w:r>
    </w:p>
    <w:p w14:paraId="14A63969"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tl/>
        </w:rPr>
      </w:pPr>
      <w:r w:rsidRPr="003A7811">
        <w:rPr>
          <w:rFonts w:ascii="Times New Roman" w:hAnsi="Times New Roman" w:hint="cs"/>
          <w:rtl/>
        </w:rPr>
        <w:t>נזק בזדון.</w:t>
      </w:r>
    </w:p>
    <w:p w14:paraId="47F52DC3" w14:textId="77777777" w:rsidR="00AB2358" w:rsidRPr="00523F45"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rtl/>
        </w:rPr>
        <w:t xml:space="preserve">תגמולי הביטוח שישולמו בגין פוליסה זו, עקב מקרה ביטוח הנוגע לרכוש </w:t>
      </w:r>
      <w:r w:rsidRPr="003A7811">
        <w:rPr>
          <w:rFonts w:ascii="Times New Roman" w:hAnsi="Times New Roman" w:hint="cs"/>
          <w:rtl/>
        </w:rPr>
        <w:t xml:space="preserve">מדינת ישראל </w:t>
      </w:r>
      <w:r w:rsidRPr="003A7811">
        <w:rPr>
          <w:rFonts w:ascii="Times New Roman" w:hAnsi="Times New Roman"/>
          <w:rtl/>
        </w:rPr>
        <w:t>–</w:t>
      </w:r>
      <w:r w:rsidRPr="003A7811">
        <w:rPr>
          <w:rFonts w:ascii="Times New Roman" w:hAnsi="Times New Roman" w:hint="cs"/>
          <w:rtl/>
        </w:rPr>
        <w:t xml:space="preserve"> </w:t>
      </w:r>
      <w:r>
        <w:rPr>
          <w:rFonts w:ascii="Times New Roman" w:hAnsi="Times New Roman" w:hint="cs"/>
          <w:rtl/>
        </w:rPr>
        <w:t>משרד המשפטים</w:t>
      </w:r>
      <w:r w:rsidRPr="003A7811">
        <w:rPr>
          <w:rFonts w:ascii="Times New Roman" w:hAnsi="Times New Roman" w:hint="cs"/>
          <w:rtl/>
        </w:rPr>
        <w:t xml:space="preserve">, </w:t>
      </w:r>
      <w:r w:rsidRPr="003A7811">
        <w:rPr>
          <w:rFonts w:ascii="Times New Roman" w:hAnsi="Times New Roman"/>
          <w:rtl/>
        </w:rPr>
        <w:t xml:space="preserve">ישולמו למדינת ישראל – </w:t>
      </w:r>
      <w:r>
        <w:rPr>
          <w:rFonts w:ascii="Times New Roman" w:hAnsi="Times New Roman" w:hint="cs"/>
          <w:rtl/>
        </w:rPr>
        <w:t>משרד המשפטים</w:t>
      </w:r>
      <w:r w:rsidRPr="003A7811">
        <w:rPr>
          <w:rFonts w:ascii="Times New Roman" w:hAnsi="Times New Roman"/>
          <w:rtl/>
        </w:rPr>
        <w:t xml:space="preserve"> בלבד</w:t>
      </w:r>
      <w:r w:rsidRPr="003A7811">
        <w:rPr>
          <w:rFonts w:ascii="Times New Roman" w:hAnsi="Times New Roman" w:hint="cs"/>
          <w:rtl/>
        </w:rPr>
        <w:t xml:space="preserve"> ישירות</w:t>
      </w:r>
      <w:r w:rsidRPr="003A7811">
        <w:rPr>
          <w:rFonts w:ascii="Times New Roman" w:hAnsi="Times New Roman"/>
          <w:rtl/>
        </w:rPr>
        <w:t xml:space="preserve">, אלא אם כן יורה חשב </w:t>
      </w:r>
      <w:r>
        <w:rPr>
          <w:rFonts w:ascii="Times New Roman" w:hAnsi="Times New Roman" w:hint="cs"/>
          <w:rtl/>
        </w:rPr>
        <w:t>משרד המשפטים</w:t>
      </w:r>
      <w:r w:rsidRPr="003A7811">
        <w:rPr>
          <w:rFonts w:ascii="Times New Roman" w:hAnsi="Times New Roman" w:hint="cs"/>
          <w:rtl/>
        </w:rPr>
        <w:t xml:space="preserve"> יורה </w:t>
      </w:r>
      <w:r w:rsidRPr="003A7811">
        <w:rPr>
          <w:rFonts w:ascii="Times New Roman" w:hAnsi="Times New Roman"/>
          <w:rtl/>
        </w:rPr>
        <w:t>אחרת</w:t>
      </w:r>
      <w:r w:rsidRPr="003A7811">
        <w:rPr>
          <w:rFonts w:ascii="Times New Roman" w:hAnsi="Times New Roman" w:hint="cs"/>
          <w:rtl/>
        </w:rPr>
        <w:t xml:space="preserve"> בכתב.</w:t>
      </w:r>
    </w:p>
    <w:p w14:paraId="23E969A8" w14:textId="77777777" w:rsidR="00AB2358" w:rsidRPr="00112BE3" w:rsidRDefault="00AB2358" w:rsidP="00E26F4F">
      <w:pPr>
        <w:pStyle w:val="aff0"/>
        <w:keepNext/>
        <w:keepLines/>
        <w:numPr>
          <w:ilvl w:val="0"/>
          <w:numId w:val="60"/>
        </w:numPr>
        <w:spacing w:before="120" w:after="120"/>
        <w:ind w:left="368" w:hanging="391"/>
        <w:rPr>
          <w:b/>
          <w:bCs/>
          <w:u w:val="single"/>
          <w:rtl/>
        </w:rPr>
      </w:pPr>
      <w:r w:rsidRPr="00112BE3">
        <w:rPr>
          <w:rFonts w:hint="cs"/>
          <w:b/>
          <w:bCs/>
          <w:u w:val="single"/>
          <w:rtl/>
        </w:rPr>
        <w:t>ביטוחים נוספים</w:t>
      </w:r>
    </w:p>
    <w:p w14:paraId="4C872760" w14:textId="77777777" w:rsidR="00AB2358" w:rsidRDefault="00AB2358" w:rsidP="00AB2358">
      <w:pPr>
        <w:pStyle w:val="affff7"/>
        <w:keepNext/>
        <w:keepLines/>
        <w:spacing w:before="120" w:after="120" w:line="360" w:lineRule="auto"/>
        <w:ind w:left="368" w:hanging="709"/>
        <w:jc w:val="both"/>
        <w:rPr>
          <w:rtl/>
        </w:rPr>
      </w:pPr>
      <w:r>
        <w:rPr>
          <w:rFonts w:cs="David" w:hint="cs"/>
          <w:sz w:val="24"/>
          <w:szCs w:val="24"/>
          <w:rtl/>
        </w:rPr>
        <w:t xml:space="preserve">             </w:t>
      </w:r>
      <w:r w:rsidRPr="00F501FE">
        <w:rPr>
          <w:rFonts w:cs="David" w:hint="cs"/>
          <w:sz w:val="24"/>
          <w:szCs w:val="24"/>
          <w:rtl/>
        </w:rPr>
        <w:t>מבלי ל</w:t>
      </w:r>
      <w:r>
        <w:rPr>
          <w:rFonts w:cs="David" w:hint="cs"/>
          <w:sz w:val="24"/>
          <w:szCs w:val="24"/>
          <w:rtl/>
        </w:rPr>
        <w:t xml:space="preserve">גרוע מהתחייבויותיו של נותן השירותים על פי </w:t>
      </w:r>
      <w:r w:rsidRPr="00F501FE">
        <w:rPr>
          <w:rFonts w:cs="David" w:hint="cs"/>
          <w:sz w:val="24"/>
          <w:szCs w:val="24"/>
          <w:rtl/>
        </w:rPr>
        <w:t xml:space="preserve">הסכם זה, מתחייב </w:t>
      </w:r>
      <w:r>
        <w:rPr>
          <w:rFonts w:cs="David" w:hint="cs"/>
          <w:sz w:val="24"/>
          <w:szCs w:val="24"/>
          <w:rtl/>
        </w:rPr>
        <w:t>נותן השירותים</w:t>
      </w:r>
      <w:r w:rsidRPr="00F501FE">
        <w:rPr>
          <w:rFonts w:cs="David" w:hint="cs"/>
          <w:sz w:val="24"/>
          <w:szCs w:val="24"/>
          <w:rtl/>
        </w:rPr>
        <w:t xml:space="preserve"> לוודא  כי</w:t>
      </w:r>
      <w:r w:rsidRPr="00F501FE">
        <w:rPr>
          <w:rFonts w:cs="David"/>
          <w:sz w:val="24"/>
          <w:szCs w:val="24"/>
          <w:rtl/>
        </w:rPr>
        <w:t xml:space="preserve"> </w:t>
      </w:r>
      <w:r w:rsidRPr="00BE20A8">
        <w:rPr>
          <w:rFonts w:cs="David" w:hint="cs"/>
          <w:b/>
          <w:bCs/>
          <w:sz w:val="24"/>
          <w:szCs w:val="24"/>
          <w:rtl/>
        </w:rPr>
        <w:t>בעלי מקצוע</w:t>
      </w:r>
      <w:r>
        <w:rPr>
          <w:rFonts w:cs="David" w:hint="cs"/>
          <w:b/>
          <w:bCs/>
          <w:sz w:val="24"/>
          <w:szCs w:val="24"/>
          <w:rtl/>
        </w:rPr>
        <w:t xml:space="preserve">, חברות הובלה, נותני שירותים, ספקים, קבלנים, קבלני משנה </w:t>
      </w:r>
      <w:r w:rsidRPr="00BE20A8">
        <w:rPr>
          <w:rFonts w:cs="David" w:hint="cs"/>
          <w:sz w:val="24"/>
          <w:szCs w:val="24"/>
          <w:rtl/>
        </w:rPr>
        <w:t>יערכו</w:t>
      </w:r>
      <w:r>
        <w:rPr>
          <w:rFonts w:cs="David" w:hint="cs"/>
          <w:sz w:val="24"/>
          <w:szCs w:val="24"/>
          <w:rtl/>
        </w:rPr>
        <w:t xml:space="preserve">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w:t>
      </w:r>
      <w:r w:rsidRPr="00F501FE">
        <w:rPr>
          <w:rFonts w:cs="David" w:hint="cs"/>
          <w:sz w:val="24"/>
          <w:szCs w:val="24"/>
          <w:rtl/>
        </w:rPr>
        <w:t xml:space="preserve"> </w:t>
      </w:r>
      <w:r w:rsidRPr="00F501FE">
        <w:rPr>
          <w:rFonts w:cs="David"/>
          <w:sz w:val="24"/>
          <w:szCs w:val="24"/>
          <w:rtl/>
        </w:rPr>
        <w:t>הביטוחים יורחבו לשפות את מדינת ישראל –</w:t>
      </w:r>
      <w:r w:rsidRPr="00F501FE">
        <w:rPr>
          <w:rFonts w:cs="David" w:hint="cs"/>
          <w:sz w:val="24"/>
          <w:szCs w:val="24"/>
          <w:rtl/>
        </w:rPr>
        <w:t xml:space="preserve"> </w:t>
      </w:r>
      <w:r>
        <w:rPr>
          <w:rFonts w:cs="David" w:hint="cs"/>
          <w:sz w:val="24"/>
          <w:szCs w:val="24"/>
          <w:rtl/>
        </w:rPr>
        <w:t>משרד המשפטים</w:t>
      </w:r>
      <w:r w:rsidRPr="00F501FE">
        <w:rPr>
          <w:rFonts w:cs="David" w:hint="cs"/>
          <w:sz w:val="24"/>
          <w:szCs w:val="24"/>
          <w:rtl/>
        </w:rPr>
        <w:t>,</w:t>
      </w:r>
      <w:r>
        <w:rPr>
          <w:rFonts w:cs="David"/>
          <w:sz w:val="24"/>
          <w:szCs w:val="24"/>
        </w:rPr>
        <w:t xml:space="preserve"> </w:t>
      </w:r>
      <w:r>
        <w:rPr>
          <w:rFonts w:cs="David"/>
          <w:sz w:val="24"/>
          <w:szCs w:val="24"/>
          <w:rtl/>
        </w:rPr>
        <w:t>ככל ש</w:t>
      </w:r>
      <w:r>
        <w:rPr>
          <w:rFonts w:cs="David" w:hint="cs"/>
          <w:sz w:val="24"/>
          <w:szCs w:val="24"/>
          <w:rtl/>
        </w:rPr>
        <w:t>ת</w:t>
      </w:r>
      <w:r>
        <w:rPr>
          <w:rFonts w:cs="David"/>
          <w:sz w:val="24"/>
          <w:szCs w:val="24"/>
          <w:rtl/>
        </w:rPr>
        <w:t>חשב</w:t>
      </w:r>
      <w:r>
        <w:rPr>
          <w:rFonts w:cs="David" w:hint="cs"/>
          <w:sz w:val="24"/>
          <w:szCs w:val="24"/>
          <w:rtl/>
        </w:rPr>
        <w:t>נה</w:t>
      </w:r>
      <w:r w:rsidRPr="00F501FE">
        <w:rPr>
          <w:rFonts w:cs="David"/>
          <w:sz w:val="24"/>
          <w:szCs w:val="24"/>
          <w:rtl/>
        </w:rPr>
        <w:t xml:space="preserve"> </w:t>
      </w:r>
      <w:r w:rsidRPr="00F501FE">
        <w:rPr>
          <w:rFonts w:cs="David" w:hint="cs"/>
          <w:sz w:val="24"/>
          <w:szCs w:val="24"/>
          <w:rtl/>
        </w:rPr>
        <w:t>א</w:t>
      </w:r>
      <w:r>
        <w:rPr>
          <w:rFonts w:cs="David"/>
          <w:sz w:val="24"/>
          <w:szCs w:val="24"/>
          <w:rtl/>
        </w:rPr>
        <w:t>חראי</w:t>
      </w:r>
      <w:r>
        <w:rPr>
          <w:rFonts w:cs="David" w:hint="cs"/>
          <w:sz w:val="24"/>
          <w:szCs w:val="24"/>
          <w:rtl/>
        </w:rPr>
        <w:t>ות</w:t>
      </w:r>
      <w:r w:rsidRPr="00F501FE">
        <w:rPr>
          <w:rFonts w:cs="David"/>
          <w:sz w:val="24"/>
          <w:szCs w:val="24"/>
          <w:rtl/>
        </w:rPr>
        <w:t xml:space="preserve"> למעשיהם ו/או מחדליהם </w:t>
      </w:r>
      <w:r>
        <w:rPr>
          <w:rFonts w:cs="David" w:hint="cs"/>
          <w:sz w:val="24"/>
          <w:szCs w:val="24"/>
          <w:rtl/>
        </w:rPr>
        <w:t>ויכללו</w:t>
      </w:r>
      <w:r w:rsidRPr="00F501FE">
        <w:rPr>
          <w:rFonts w:cs="David"/>
          <w:sz w:val="24"/>
          <w:szCs w:val="24"/>
          <w:rtl/>
        </w:rPr>
        <w:t xml:space="preserve"> ו</w:t>
      </w:r>
      <w:r>
        <w:rPr>
          <w:rFonts w:cs="David"/>
          <w:sz w:val="24"/>
          <w:szCs w:val="24"/>
          <w:rtl/>
        </w:rPr>
        <w:t>יתור המבטח על זכות השיבוב כלפיה</w:t>
      </w:r>
      <w:r>
        <w:rPr>
          <w:rFonts w:cs="David" w:hint="cs"/>
          <w:sz w:val="24"/>
          <w:szCs w:val="24"/>
          <w:rtl/>
        </w:rPr>
        <w:t>ן וכלפי עובדיהן</w:t>
      </w:r>
      <w:r w:rsidRPr="00F501FE">
        <w:rPr>
          <w:rFonts w:cs="David"/>
          <w:sz w:val="24"/>
          <w:szCs w:val="24"/>
          <w:rtl/>
        </w:rPr>
        <w:t>.</w:t>
      </w:r>
      <w:r w:rsidRPr="00F501FE">
        <w:rPr>
          <w:rFonts w:cs="David" w:hint="cs"/>
          <w:sz w:val="24"/>
          <w:szCs w:val="24"/>
          <w:rtl/>
        </w:rPr>
        <w:t xml:space="preserve"> הוויתור על זכות התחלוף כאמור לא תחול לטובת אדם </w:t>
      </w:r>
      <w:r>
        <w:rPr>
          <w:rFonts w:cs="David" w:hint="cs"/>
          <w:sz w:val="24"/>
          <w:szCs w:val="24"/>
          <w:rtl/>
        </w:rPr>
        <w:t>שגרם לנזק בזדון</w:t>
      </w:r>
    </w:p>
    <w:p w14:paraId="77FE6371" w14:textId="77777777" w:rsidR="00AB2358" w:rsidRPr="00736F2D" w:rsidRDefault="00AB2358" w:rsidP="00AB2358">
      <w:pPr>
        <w:pStyle w:val="affff7"/>
        <w:keepNext/>
        <w:keepLines/>
        <w:spacing w:before="120" w:after="120" w:line="360" w:lineRule="auto"/>
        <w:ind w:left="368"/>
        <w:jc w:val="both"/>
        <w:rPr>
          <w:rFonts w:cs="David"/>
          <w:sz w:val="24"/>
          <w:szCs w:val="24"/>
          <w:rtl/>
        </w:rPr>
      </w:pPr>
      <w:r w:rsidRPr="00143EB1">
        <w:rPr>
          <w:rFonts w:cs="David" w:hint="cs"/>
          <w:b/>
          <w:bCs/>
          <w:sz w:val="24"/>
          <w:szCs w:val="24"/>
          <w:u w:val="single"/>
          <w:rtl/>
        </w:rPr>
        <w:t xml:space="preserve">כלי </w:t>
      </w:r>
      <w:r>
        <w:rPr>
          <w:rFonts w:cs="David" w:hint="cs"/>
          <w:b/>
          <w:bCs/>
          <w:sz w:val="24"/>
          <w:szCs w:val="24"/>
          <w:u w:val="single"/>
          <w:rtl/>
        </w:rPr>
        <w:t>רכב</w:t>
      </w:r>
      <w:r w:rsidRPr="00143EB1">
        <w:rPr>
          <w:rFonts w:cs="David" w:hint="cs"/>
          <w:b/>
          <w:bCs/>
          <w:sz w:val="24"/>
          <w:szCs w:val="24"/>
          <w:u w:val="single"/>
          <w:rtl/>
        </w:rPr>
        <w:t>-</w:t>
      </w:r>
      <w:r w:rsidRPr="00B73E0A">
        <w:rPr>
          <w:rFonts w:cs="David" w:hint="cs"/>
          <w:sz w:val="24"/>
          <w:szCs w:val="24"/>
          <w:rtl/>
        </w:rPr>
        <w:t xml:space="preserve"> </w:t>
      </w:r>
      <w:r>
        <w:rPr>
          <w:rFonts w:cs="David" w:hint="cs"/>
          <w:sz w:val="24"/>
          <w:szCs w:val="24"/>
          <w:rtl/>
        </w:rPr>
        <w:t>המשמשים את נותן השירותים לצורך מתן השירותים</w:t>
      </w:r>
      <w:r w:rsidRPr="00B73E0A">
        <w:rPr>
          <w:rFonts w:cs="David" w:hint="cs"/>
          <w:sz w:val="24"/>
          <w:szCs w:val="24"/>
          <w:rtl/>
        </w:rPr>
        <w:t>, יבוטחו בביטוחי חובה, ביטוח רכב רכוש וביטוח צד שלישי רכוש כמקובל ובהתאם לייעוד ומטרות השימוש בהם, הכיסוי יחול בכל תחומי מדינת ישראל והשטחים המוחזקים.</w:t>
      </w:r>
    </w:p>
    <w:p w14:paraId="7539D085" w14:textId="77777777" w:rsidR="00AB2358" w:rsidRPr="00AC42ED" w:rsidRDefault="00AB2358" w:rsidP="00E26F4F">
      <w:pPr>
        <w:pStyle w:val="aff0"/>
        <w:keepNext/>
        <w:keepLines/>
        <w:numPr>
          <w:ilvl w:val="0"/>
          <w:numId w:val="60"/>
        </w:numPr>
        <w:spacing w:before="120" w:after="120"/>
        <w:ind w:left="368" w:hanging="391"/>
        <w:rPr>
          <w:b/>
          <w:bCs/>
          <w:u w:val="single"/>
        </w:rPr>
      </w:pPr>
      <w:r w:rsidRPr="00AC42ED">
        <w:rPr>
          <w:rFonts w:hint="cs"/>
          <w:b/>
          <w:bCs/>
          <w:u w:val="single"/>
          <w:rtl/>
        </w:rPr>
        <w:t>כללי</w:t>
      </w:r>
    </w:p>
    <w:p w14:paraId="460182DD" w14:textId="77777777" w:rsidR="00AB2358" w:rsidRDefault="00AB2358" w:rsidP="00AB2358">
      <w:pPr>
        <w:keepNext/>
        <w:keepLines/>
        <w:spacing w:before="120" w:after="120"/>
        <w:ind w:left="498"/>
        <w:rPr>
          <w:rFonts w:ascii="Times New Roman" w:hAnsi="Times New Roman"/>
          <w:rtl/>
        </w:rPr>
      </w:pPr>
      <w:r w:rsidRPr="003E2CFB">
        <w:rPr>
          <w:rFonts w:ascii="Times New Roman" w:hAnsi="Times New Roman" w:hint="cs"/>
          <w:rtl/>
        </w:rPr>
        <w:lastRenderedPageBreak/>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יכללו התנאים הבאים:</w:t>
      </w:r>
    </w:p>
    <w:p w14:paraId="43063E90" w14:textId="77777777" w:rsidR="00AB2358" w:rsidRPr="007F19A7" w:rsidRDefault="00AB2358" w:rsidP="00E26F4F">
      <w:pPr>
        <w:keepNext/>
        <w:keepLines/>
        <w:numPr>
          <w:ilvl w:val="0"/>
          <w:numId w:val="61"/>
        </w:numPr>
        <w:spacing w:before="120" w:after="120"/>
        <w:ind w:left="793" w:hanging="567"/>
        <w:rPr>
          <w:rFonts w:ascii="Times New Roman" w:hAnsi="Times New Roman"/>
        </w:rPr>
      </w:pPr>
      <w:r w:rsidRPr="007F19A7">
        <w:rPr>
          <w:rFonts w:ascii="Times New Roman" w:hAnsi="Times New Roman" w:hint="cs"/>
          <w:rtl/>
        </w:rPr>
        <w:t>לשם</w:t>
      </w:r>
      <w:r w:rsidRPr="007F19A7">
        <w:rPr>
          <w:rFonts w:ascii="Times New Roman" w:hAnsi="Times New Roman"/>
          <w:rtl/>
        </w:rPr>
        <w:t xml:space="preserve"> </w:t>
      </w:r>
      <w:r w:rsidRPr="007F19A7">
        <w:rPr>
          <w:rFonts w:ascii="Times New Roman" w:hAnsi="Times New Roman" w:hint="cs"/>
          <w:rtl/>
        </w:rPr>
        <w:t>המבוטח</w:t>
      </w:r>
      <w:r w:rsidRPr="007F19A7">
        <w:rPr>
          <w:rFonts w:ascii="Times New Roman" w:hAnsi="Times New Roman"/>
          <w:rtl/>
        </w:rPr>
        <w:t xml:space="preserve"> </w:t>
      </w:r>
      <w:r w:rsidRPr="007F19A7">
        <w:rPr>
          <w:rFonts w:ascii="Times New Roman" w:hAnsi="Times New Roman" w:hint="cs"/>
          <w:rtl/>
        </w:rPr>
        <w:t>יתווספו</w:t>
      </w:r>
      <w:r w:rsidRPr="007F19A7">
        <w:rPr>
          <w:rFonts w:ascii="Times New Roman" w:hAnsi="Times New Roman"/>
          <w:rtl/>
        </w:rPr>
        <w:t xml:space="preserve"> </w:t>
      </w:r>
      <w:r w:rsidRPr="007F19A7">
        <w:rPr>
          <w:rFonts w:ascii="Times New Roman" w:hAnsi="Times New Roman" w:hint="cs"/>
          <w:rtl/>
        </w:rPr>
        <w:t>כמבוטחים</w:t>
      </w:r>
      <w:r w:rsidRPr="007F19A7">
        <w:rPr>
          <w:rFonts w:ascii="Times New Roman" w:hAnsi="Times New Roman"/>
          <w:rtl/>
        </w:rPr>
        <w:t xml:space="preserve"> </w:t>
      </w:r>
      <w:r w:rsidRPr="007F19A7">
        <w:rPr>
          <w:rFonts w:ascii="Times New Roman" w:hAnsi="Times New Roman" w:hint="cs"/>
          <w:rtl/>
        </w:rPr>
        <w:t>נוספים</w:t>
      </w:r>
      <w:r w:rsidRPr="007F19A7">
        <w:rPr>
          <w:rFonts w:ascii="Times New Roman" w:hAnsi="Times New Roman"/>
          <w:rtl/>
        </w:rPr>
        <w:t xml:space="preserve">: </w:t>
      </w:r>
      <w:r w:rsidRPr="007F19A7">
        <w:rPr>
          <w:rFonts w:ascii="Times New Roman" w:hAnsi="Times New Roman" w:hint="cs"/>
          <w:b/>
          <w:bCs/>
          <w:rtl/>
        </w:rPr>
        <w:t>מדינת</w:t>
      </w:r>
      <w:r w:rsidRPr="007F19A7">
        <w:rPr>
          <w:rFonts w:ascii="Times New Roman" w:hAnsi="Times New Roman"/>
          <w:b/>
          <w:bCs/>
          <w:rtl/>
        </w:rPr>
        <w:t xml:space="preserve"> </w:t>
      </w:r>
      <w:r w:rsidRPr="007F19A7">
        <w:rPr>
          <w:rFonts w:ascii="Times New Roman" w:hAnsi="Times New Roman" w:hint="cs"/>
          <w:b/>
          <w:bCs/>
          <w:rtl/>
        </w:rPr>
        <w:t>ישראל-</w:t>
      </w:r>
      <w:r w:rsidRPr="007F19A7">
        <w:rPr>
          <w:rFonts w:ascii="Times New Roman" w:hAnsi="Times New Roman"/>
          <w:b/>
          <w:bCs/>
          <w:rtl/>
        </w:rPr>
        <w:t xml:space="preserve"> </w:t>
      </w:r>
      <w:r>
        <w:rPr>
          <w:rFonts w:ascii="Times New Roman" w:hAnsi="Times New Roman" w:hint="cs"/>
          <w:b/>
          <w:bCs/>
          <w:rtl/>
        </w:rPr>
        <w:t>משרד המשפטים</w:t>
      </w:r>
      <w:r w:rsidRPr="007F19A7">
        <w:rPr>
          <w:rFonts w:ascii="Times New Roman" w:hAnsi="Times New Roman" w:hint="cs"/>
          <w:b/>
          <w:bCs/>
          <w:rtl/>
        </w:rPr>
        <w:t>,</w:t>
      </w:r>
      <w:r w:rsidRPr="007F19A7">
        <w:rPr>
          <w:rFonts w:ascii="Times New Roman" w:hAnsi="Times New Roman" w:hint="cs"/>
          <w:rtl/>
        </w:rPr>
        <w:t xml:space="preserve"> בכפוף </w:t>
      </w:r>
      <w:proofErr w:type="spellStart"/>
      <w:r w:rsidRPr="007F19A7">
        <w:rPr>
          <w:rFonts w:ascii="Times New Roman" w:hAnsi="Times New Roman" w:hint="cs"/>
          <w:rtl/>
        </w:rPr>
        <w:t>להרחבי</w:t>
      </w:r>
      <w:proofErr w:type="spellEnd"/>
      <w:r w:rsidRPr="007F19A7">
        <w:rPr>
          <w:rFonts w:ascii="Times New Roman" w:hAnsi="Times New Roman"/>
          <w:rtl/>
        </w:rPr>
        <w:t xml:space="preserve"> </w:t>
      </w:r>
      <w:r w:rsidRPr="007F19A7">
        <w:rPr>
          <w:rFonts w:ascii="Times New Roman" w:hAnsi="Times New Roman" w:hint="cs"/>
          <w:rtl/>
        </w:rPr>
        <w:t>השיפוי</w:t>
      </w:r>
      <w:r w:rsidRPr="007F19A7">
        <w:rPr>
          <w:rFonts w:ascii="Times New Roman" w:hAnsi="Times New Roman"/>
          <w:rtl/>
        </w:rPr>
        <w:t xml:space="preserve"> </w:t>
      </w:r>
      <w:r w:rsidRPr="007F19A7">
        <w:rPr>
          <w:rFonts w:ascii="Times New Roman" w:hAnsi="Times New Roman" w:hint="cs"/>
          <w:rtl/>
        </w:rPr>
        <w:t>כמפורט לעיל</w:t>
      </w:r>
      <w:r w:rsidRPr="007F19A7">
        <w:rPr>
          <w:rFonts w:ascii="Times New Roman" w:hAnsi="Times New Roman"/>
          <w:rtl/>
        </w:rPr>
        <w:t xml:space="preserve">.                                 </w:t>
      </w:r>
    </w:p>
    <w:p w14:paraId="619AF1D4"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103C31DA"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705137E2"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76D9C213"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1AF73F2D" w14:textId="77777777" w:rsidR="00AB2358" w:rsidRPr="00F619A0" w:rsidRDefault="00AB2358" w:rsidP="00E26F4F">
      <w:pPr>
        <w:keepNext/>
        <w:keepLines/>
        <w:numPr>
          <w:ilvl w:val="0"/>
          <w:numId w:val="61"/>
        </w:numPr>
        <w:spacing w:before="120" w:after="120"/>
        <w:ind w:left="793" w:hanging="567"/>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1A3F66F5"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Pr>
          <w:rFonts w:ascii="Times New Roman" w:hAnsi="Times New Roman" w:hint="cs"/>
          <w:rtl/>
        </w:rPr>
        <w:t>ה</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הנ"ל,</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0D5D9508"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חריג כוונה ו/או רשלנות רבתי יבוטל ככל שקיים.</w:t>
      </w:r>
    </w:p>
    <w:p w14:paraId="5A2B0715"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FBB8CCB"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19150B42" w14:textId="77777777" w:rsidR="00AB2358" w:rsidRPr="006E0062" w:rsidRDefault="00AB2358" w:rsidP="00AB2358">
      <w:pPr>
        <w:keepNext/>
        <w:keepLines/>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575DAFB4"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402A663B"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Pr>
          <w:rFonts w:ascii="Times New Roman" w:hAnsi="Times New Roman" w:hint="cs"/>
          <w:rtl/>
        </w:rPr>
        <w:lastRenderedPageBreak/>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35A0B71B" w14:textId="77777777" w:rsidR="00AB2358" w:rsidRPr="00F619A0"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3C9B5D5A" w14:textId="77777777" w:rsidR="00AB2358"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3BE0BB77" w14:textId="2F590D1A" w:rsidR="003F2CBA" w:rsidRPr="00AB2358" w:rsidRDefault="00AB2358" w:rsidP="00E26F4F">
      <w:pPr>
        <w:keepNext/>
        <w:keepLines/>
        <w:numPr>
          <w:ilvl w:val="0"/>
          <w:numId w:val="63"/>
        </w:numPr>
        <w:spacing w:before="120" w:after="120"/>
        <w:ind w:left="226" w:hanging="567"/>
        <w:rPr>
          <w:rFonts w:ascii="Times New Roman" w:hAnsi="Times New Roman"/>
        </w:rPr>
      </w:pPr>
      <w:r w:rsidRPr="00AB2358">
        <w:rPr>
          <w:rFonts w:ascii="Times New Roman" w:hAnsi="Times New Roman"/>
          <w:rtl/>
        </w:rPr>
        <w:t xml:space="preserve">אי עמידה בתנאי </w:t>
      </w:r>
      <w:r w:rsidRPr="00AB2358">
        <w:rPr>
          <w:rFonts w:ascii="Times New Roman" w:hAnsi="Times New Roman" w:hint="cs"/>
          <w:rtl/>
        </w:rPr>
        <w:t>נספח</w:t>
      </w:r>
      <w:r w:rsidRPr="00AB2358">
        <w:rPr>
          <w:rFonts w:ascii="Times New Roman" w:hAnsi="Times New Roman"/>
          <w:rtl/>
        </w:rPr>
        <w:t xml:space="preserve"> זה מהווה הפרה </w:t>
      </w:r>
      <w:r w:rsidRPr="00AB2358">
        <w:rPr>
          <w:rFonts w:ascii="Times New Roman" w:hAnsi="Times New Roman" w:hint="cs"/>
          <w:rtl/>
        </w:rPr>
        <w:t xml:space="preserve">יסודית </w:t>
      </w:r>
      <w:r w:rsidRPr="00AB2358">
        <w:rPr>
          <w:rFonts w:ascii="Times New Roman" w:hAnsi="Times New Roman"/>
          <w:rtl/>
        </w:rPr>
        <w:t>של הסכם זה</w:t>
      </w:r>
      <w:r>
        <w:rPr>
          <w:rFonts w:ascii="Times New Roman" w:hAnsi="Times New Roman" w:hint="cs"/>
          <w:rtl/>
        </w:rPr>
        <w:t>.</w:t>
      </w:r>
    </w:p>
    <w:p w14:paraId="15B2AD3B" w14:textId="528BF92A"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2"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42"/>
    </w:p>
    <w:p w14:paraId="4EB6128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AB2358">
      <w:pPr>
        <w:keepNext/>
        <w:keepLines/>
        <w:widowControl w:val="0"/>
        <w:rPr>
          <w:b/>
          <w:bCs/>
          <w:rtl/>
        </w:rPr>
      </w:pPr>
    </w:p>
    <w:p w14:paraId="0AC07993"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27267799" w:rsidR="00B54311" w:rsidRDefault="003A443C" w:rsidP="00AB2358">
      <w:pPr>
        <w:keepNext/>
        <w:keepLines/>
        <w:widowControl w:val="0"/>
        <w:numPr>
          <w:ilvl w:val="1"/>
          <w:numId w:val="23"/>
        </w:numPr>
        <w:spacing w:after="200" w:line="276" w:lineRule="auto"/>
        <w:ind w:left="935" w:hanging="575"/>
      </w:pPr>
      <w:r w:rsidRPr="00DB3242">
        <w:rPr>
          <w:rFonts w:hint="cs"/>
          <w:rtl/>
        </w:rPr>
        <w:lastRenderedPageBreak/>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7257EB">
        <w:rPr>
          <w:cs/>
        </w:rPr>
        <w:t>‎</w:t>
      </w:r>
      <w:r w:rsidR="007257EB">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3A443C" w:rsidP="00AB2358">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3A443C" w:rsidP="00AB2358">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39644BA5" w:rsidR="00B54311" w:rsidRPr="00DB3242" w:rsidRDefault="003A443C" w:rsidP="00AB2358">
      <w:pPr>
        <w:keepNext/>
        <w:keepLines/>
        <w:widowControl w:val="0"/>
        <w:numPr>
          <w:ilvl w:val="1"/>
          <w:numId w:val="23"/>
        </w:numPr>
        <w:spacing w:after="200" w:line="276" w:lineRule="auto"/>
        <w:ind w:left="935" w:hanging="575"/>
        <w:rPr>
          <w:rtl/>
        </w:rPr>
      </w:pPr>
      <w:bookmarkStart w:id="543" w:name="_Ref364932686"/>
      <w:r w:rsidRPr="00DB3242">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22359F">
        <w:rPr>
          <w:rFonts w:hint="cs"/>
          <w:rtl/>
        </w:rPr>
        <w:t>לאלתר</w:t>
      </w:r>
      <w:r w:rsidRPr="00DB3242">
        <w:rPr>
          <w:rFonts w:hint="cs"/>
          <w:rtl/>
        </w:rPr>
        <w:t>. הודעה כאמור תינתן בכתב.</w:t>
      </w:r>
      <w:bookmarkEnd w:id="543"/>
      <w:r w:rsidRPr="00DB3242">
        <w:rPr>
          <w:rFonts w:hint="cs"/>
          <w:rtl/>
        </w:rPr>
        <w:t xml:space="preserve"> </w:t>
      </w:r>
    </w:p>
    <w:p w14:paraId="2558056D" w14:textId="2D7EF6EA"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7257EB">
        <w:rPr>
          <w:cs/>
        </w:rPr>
        <w:t>‎</w:t>
      </w:r>
      <w:r w:rsidR="007257EB">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3A443C" w:rsidP="00AB2358">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3A443C" w:rsidP="00AB2358">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3A443C" w:rsidP="00AB2358">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3A443C" w:rsidP="00AB2358">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3A443C" w:rsidP="00AB2358">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3A443C" w:rsidP="00AB2358">
      <w:pPr>
        <w:keepNext/>
        <w:keepLines/>
        <w:widowControl w:val="0"/>
        <w:ind w:left="1080" w:hanging="720"/>
        <w:rPr>
          <w:rtl/>
        </w:rPr>
      </w:pPr>
      <w:r w:rsidRPr="00DB3242">
        <w:rPr>
          <w:rFonts w:hint="cs"/>
          <w:rtl/>
        </w:rPr>
        <w:lastRenderedPageBreak/>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3A443C" w:rsidP="00AB2358">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AB2358">
      <w:pPr>
        <w:keepNext/>
        <w:keepLines/>
        <w:widowControl w:val="0"/>
        <w:rPr>
          <w:b/>
          <w:bCs/>
          <w:rtl/>
        </w:rPr>
      </w:pPr>
    </w:p>
    <w:p w14:paraId="0B72E6E2"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4" w:name="_Ref364932902"/>
      <w:r w:rsidRPr="00DB3242">
        <w:rPr>
          <w:rFonts w:hint="cs"/>
          <w:rtl/>
        </w:rPr>
        <w:t>ערבות</w:t>
      </w:r>
      <w:bookmarkEnd w:id="544"/>
    </w:p>
    <w:p w14:paraId="6CFBE88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A443C" w:rsidP="00AB2358">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A443C" w:rsidP="00AB2358">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A443C" w:rsidP="00AB2358">
      <w:pPr>
        <w:keepNext/>
        <w:keepLines/>
        <w:widowControl w:val="0"/>
        <w:numPr>
          <w:ilvl w:val="1"/>
          <w:numId w:val="23"/>
        </w:numPr>
        <w:spacing w:after="200" w:line="276" w:lineRule="auto"/>
        <w:ind w:left="849" w:hanging="489"/>
        <w:rPr>
          <w:rtl/>
        </w:rPr>
      </w:pPr>
      <w:r>
        <w:rPr>
          <w:rtl/>
        </w:rPr>
        <w:lastRenderedPageBreak/>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הכל כמפורט לעיל</w:t>
      </w:r>
      <w:r w:rsidRPr="00DB3242">
        <w:rPr>
          <w:rFonts w:hint="cs"/>
          <w:rtl/>
        </w:rPr>
        <w:t xml:space="preserve">. </w:t>
      </w:r>
    </w:p>
    <w:p w14:paraId="1AED99E0"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5" w:name="_Ref407888290"/>
      <w:r w:rsidRPr="00DB3242">
        <w:rPr>
          <w:rFonts w:hint="cs"/>
          <w:rtl/>
        </w:rPr>
        <w:t xml:space="preserve">איסור </w:t>
      </w:r>
      <w:r>
        <w:rPr>
          <w:rFonts w:hint="cs"/>
          <w:rtl/>
        </w:rPr>
        <w:t xml:space="preserve">המחאה או הסבה </w:t>
      </w:r>
      <w:bookmarkEnd w:id="545"/>
    </w:p>
    <w:p w14:paraId="2834D6EE"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E2636EA" w14:textId="320443AD"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r w:rsidRPr="005E00D1">
          <w:rPr>
            <w:rStyle w:val="Hyperlink"/>
            <w:rFonts w:ascii="Calibri" w:hAnsi="Calibri" w:hint="cs"/>
            <w:rtl/>
          </w:rPr>
          <w:t xml:space="preserve">תכ"מ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3A443C" w:rsidP="00AB2358">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3A443C" w:rsidP="00AB2358">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3A443C" w:rsidP="00AB2358">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3A443C" w:rsidP="00AB2358">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36F646B7" w14:textId="43283028" w:rsidR="001643DC" w:rsidRPr="00DB3242" w:rsidRDefault="003A443C" w:rsidP="00AB2358">
      <w:pPr>
        <w:keepNext/>
        <w:keepLines/>
        <w:widowControl w:val="0"/>
        <w:numPr>
          <w:ilvl w:val="1"/>
          <w:numId w:val="23"/>
        </w:numPr>
        <w:spacing w:after="200" w:line="276" w:lineRule="auto"/>
        <w:ind w:left="935" w:hanging="567"/>
        <w:rPr>
          <w:rtl/>
        </w:rPr>
      </w:pPr>
      <w:bookmarkStart w:id="546"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 xml:space="preserve">המזמין </w:t>
      </w:r>
      <w:r w:rsidR="007B5277">
        <w:rPr>
          <w:rFonts w:hint="cs"/>
          <w:rtl/>
        </w:rPr>
        <w:t>לקנוס</w:t>
      </w:r>
      <w:r>
        <w:rPr>
          <w:rFonts w:hint="cs"/>
          <w:rtl/>
        </w:rPr>
        <w:t xml:space="preserve"> </w:t>
      </w:r>
      <w:r w:rsidR="007B5277">
        <w:rPr>
          <w:rFonts w:hint="cs"/>
          <w:rtl/>
        </w:rPr>
        <w:t xml:space="preserve">את </w:t>
      </w:r>
      <w:r>
        <w:rPr>
          <w:rFonts w:hint="cs"/>
          <w:rtl/>
        </w:rPr>
        <w:t>הספק, בהתאם</w:t>
      </w:r>
      <w:r w:rsidR="00F44EB6">
        <w:rPr>
          <w:rFonts w:hint="cs"/>
          <w:rtl/>
        </w:rPr>
        <w:t xml:space="preserve"> </w:t>
      </w:r>
      <w:r w:rsidR="007B5277">
        <w:rPr>
          <w:rFonts w:hint="cs"/>
          <w:rtl/>
        </w:rPr>
        <w:t xml:space="preserve">למנגנון הקנס המפורט במפרט השירותים בסעיף </w:t>
      </w:r>
      <w:r w:rsidR="00B14BA3">
        <w:t>2.12.5</w:t>
      </w:r>
      <w:r w:rsidR="00A40F41">
        <w:rPr>
          <w:rFonts w:hint="cs"/>
          <w:rtl/>
        </w:rPr>
        <w:t xml:space="preserve"> </w:t>
      </w:r>
      <w:r w:rsidR="009A6ACA">
        <w:rPr>
          <w:rFonts w:hint="cs"/>
          <w:rtl/>
        </w:rPr>
        <w:t>למפרט השירותים (נספח ג'1 להסכם ההתקשרות).</w:t>
      </w:r>
      <w:bookmarkEnd w:id="546"/>
    </w:p>
    <w:p w14:paraId="425B8BC8" w14:textId="77777777" w:rsidR="00B54311" w:rsidRPr="00DB3242" w:rsidRDefault="003A443C" w:rsidP="00AB2358">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3A443C" w:rsidP="00AB2358">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AB2358">
      <w:pPr>
        <w:keepNext/>
        <w:keepLines/>
        <w:widowControl w:val="0"/>
        <w:ind w:left="720"/>
        <w:rPr>
          <w:rtl/>
        </w:rPr>
      </w:pPr>
    </w:p>
    <w:p w14:paraId="3A21ED0E" w14:textId="77777777" w:rsidR="00B54311" w:rsidRPr="00656A7D" w:rsidRDefault="003A443C" w:rsidP="00AB2358">
      <w:pPr>
        <w:pStyle w:val="31"/>
        <w:keepNext/>
        <w:keepLines/>
        <w:widowControl w:val="0"/>
        <w:numPr>
          <w:ilvl w:val="0"/>
          <w:numId w:val="23"/>
        </w:numPr>
        <w:spacing w:after="120" w:line="360" w:lineRule="auto"/>
        <w:ind w:left="509" w:hanging="425"/>
        <w:jc w:val="both"/>
      </w:pPr>
      <w:bookmarkStart w:id="547" w:name="_Ref147061661"/>
      <w:r w:rsidRPr="00656A7D">
        <w:rPr>
          <w:rFonts w:hint="cs"/>
          <w:rtl/>
        </w:rPr>
        <w:t>נוהל היפרדות</w:t>
      </w:r>
      <w:bookmarkEnd w:id="547"/>
      <w:r w:rsidRPr="00656A7D">
        <w:rPr>
          <w:rFonts w:hint="cs"/>
          <w:rtl/>
        </w:rPr>
        <w:t xml:space="preserve"> </w:t>
      </w:r>
    </w:p>
    <w:p w14:paraId="428FF79F" w14:textId="20D71018" w:rsidR="00B54311" w:rsidRPr="00656A7D" w:rsidRDefault="009E5390" w:rsidP="00AB2358">
      <w:pPr>
        <w:pStyle w:val="31"/>
        <w:keepNext/>
        <w:keepLines/>
        <w:widowControl w:val="0"/>
        <w:numPr>
          <w:ilvl w:val="1"/>
          <w:numId w:val="23"/>
        </w:numPr>
        <w:spacing w:after="120" w:line="360" w:lineRule="auto"/>
        <w:ind w:left="849" w:hanging="489"/>
        <w:jc w:val="both"/>
        <w:rPr>
          <w:b w:val="0"/>
          <w:bCs w:val="0"/>
          <w:u w:val="single"/>
        </w:rPr>
      </w:pPr>
      <w:r w:rsidRPr="009E5390">
        <w:rPr>
          <w:rFonts w:hint="cs"/>
          <w:b w:val="0"/>
          <w:bCs w:val="0"/>
          <w:rtl/>
        </w:rPr>
        <w:lastRenderedPageBreak/>
        <w:t xml:space="preserve">עם סיום ההתקשרות עם הספק הזוכה </w:t>
      </w:r>
      <w:r w:rsidRPr="004B24C2">
        <w:rPr>
          <w:rFonts w:hint="eastAsia"/>
          <w:b w:val="0"/>
          <w:bCs w:val="0"/>
          <w:u w:val="single"/>
          <w:rtl/>
        </w:rPr>
        <w:t>ב</w:t>
      </w:r>
      <w:r w:rsidRPr="004B24C2">
        <w:rPr>
          <w:rFonts w:hint="cs"/>
          <w:b w:val="0"/>
          <w:bCs w:val="0"/>
          <w:u w:val="single"/>
          <w:rtl/>
        </w:rPr>
        <w:t>מכרז</w:t>
      </w:r>
      <w:r w:rsidRPr="004B24C2">
        <w:rPr>
          <w:b w:val="0"/>
          <w:bCs w:val="0"/>
          <w:u w:val="single"/>
          <w:rtl/>
        </w:rPr>
        <w:t xml:space="preserve"> </w:t>
      </w:r>
      <w:r w:rsidRPr="004B24C2">
        <w:rPr>
          <w:rFonts w:hint="eastAsia"/>
          <w:b w:val="0"/>
          <w:bCs w:val="0"/>
          <w:u w:val="single"/>
          <w:rtl/>
        </w:rPr>
        <w:t>זה</w:t>
      </w:r>
      <w:r w:rsidRPr="009E5390">
        <w:rPr>
          <w:rFonts w:hint="cs"/>
          <w:b w:val="0"/>
          <w:bCs w:val="0"/>
          <w:rtl/>
        </w:rPr>
        <w:t xml:space="preserve"> ורק בנסיבות של סיום ההתקשרות כאמור, מכל סיבה שהיא ובכל מועד ובכפוף להודעת </w:t>
      </w:r>
      <w:r w:rsidR="006964C2" w:rsidRPr="009E5390">
        <w:rPr>
          <w:rFonts w:hint="cs"/>
          <w:b w:val="0"/>
          <w:bCs w:val="0"/>
          <w:rtl/>
        </w:rPr>
        <w:t>ה</w:t>
      </w:r>
      <w:r w:rsidR="006964C2">
        <w:rPr>
          <w:rFonts w:hint="cs"/>
          <w:b w:val="0"/>
          <w:bCs w:val="0"/>
          <w:rtl/>
        </w:rPr>
        <w:t>מזמין</w:t>
      </w:r>
      <w:r w:rsidR="006964C2" w:rsidRPr="009E5390">
        <w:rPr>
          <w:rFonts w:hint="cs"/>
          <w:b w:val="0"/>
          <w:bCs w:val="0"/>
          <w:rtl/>
        </w:rPr>
        <w:t xml:space="preserve"> </w:t>
      </w:r>
      <w:r w:rsidRPr="009E5390">
        <w:rPr>
          <w:rFonts w:hint="cs"/>
          <w:b w:val="0"/>
          <w:bCs w:val="0"/>
          <w:rtl/>
        </w:rPr>
        <w:t xml:space="preserve">באופן מפורש מראש ובכתב כקבוע בתנאי ההתקשרות שעל פי מכרז זה, </w:t>
      </w:r>
      <w:r w:rsidRPr="009E5390">
        <w:rPr>
          <w:rFonts w:hint="cs"/>
          <w:b w:val="0"/>
          <w:bCs w:val="0"/>
          <w:u w:val="single"/>
          <w:rtl/>
        </w:rPr>
        <w:t xml:space="preserve">יקיים הספק הזוכה במכרז זה את כל הדרוש לצורך כניסתו של ספק זוכה אשר יבוא תחתיו </w:t>
      </w:r>
      <w:r w:rsidRPr="009E5390">
        <w:rPr>
          <w:rFonts w:hint="cs"/>
          <w:b w:val="0"/>
          <w:bCs w:val="0"/>
          <w:rtl/>
        </w:rPr>
        <w:t>(להלן:</w:t>
      </w:r>
      <w:r w:rsidRPr="009E5390">
        <w:rPr>
          <w:b w:val="0"/>
          <w:bCs w:val="0"/>
        </w:rPr>
        <w:t xml:space="preserve"> </w:t>
      </w:r>
      <w:r w:rsidRPr="009E5390">
        <w:rPr>
          <w:rFonts w:hint="cs"/>
          <w:b w:val="0"/>
          <w:bCs w:val="0"/>
          <w:rtl/>
        </w:rPr>
        <w:t>"</w:t>
      </w:r>
      <w:proofErr w:type="spellStart"/>
      <w:r w:rsidRPr="004B24C2">
        <w:rPr>
          <w:rFonts w:hint="eastAsia"/>
          <w:rtl/>
        </w:rPr>
        <w:t>חליפו</w:t>
      </w:r>
      <w:proofErr w:type="spellEnd"/>
      <w:r w:rsidRPr="004B24C2">
        <w:rPr>
          <w:rtl/>
        </w:rPr>
        <w:t xml:space="preserve"> של ה</w:t>
      </w:r>
      <w:r w:rsidRPr="004B24C2">
        <w:rPr>
          <w:rFonts w:hint="eastAsia"/>
          <w:rtl/>
        </w:rPr>
        <w:t>ספק</w:t>
      </w:r>
      <w:r w:rsidRPr="004B24C2">
        <w:rPr>
          <w:rtl/>
        </w:rPr>
        <w:t xml:space="preserve"> </w:t>
      </w:r>
      <w:r w:rsidRPr="004B24C2">
        <w:rPr>
          <w:rFonts w:hint="eastAsia"/>
          <w:rtl/>
        </w:rPr>
        <w:t>הזוכה</w:t>
      </w:r>
      <w:r w:rsidRPr="004B24C2">
        <w:rPr>
          <w:rtl/>
        </w:rPr>
        <w:t>"</w:t>
      </w:r>
      <w:r w:rsidRPr="009E5390">
        <w:rPr>
          <w:rFonts w:hint="cs"/>
          <w:b w:val="0"/>
          <w:bCs w:val="0"/>
          <w:rtl/>
        </w:rPr>
        <w:t xml:space="preserve"> או </w:t>
      </w:r>
      <w:r w:rsidRPr="009E5390">
        <w:rPr>
          <w:b w:val="0"/>
          <w:bCs w:val="0"/>
          <w:rtl/>
        </w:rPr>
        <w:t>"</w:t>
      </w:r>
      <w:r w:rsidRPr="004B24C2">
        <w:rPr>
          <w:rFonts w:hint="cs"/>
          <w:rtl/>
        </w:rPr>
        <w:t xml:space="preserve">הגורם </w:t>
      </w:r>
      <w:r w:rsidRPr="004B24C2">
        <w:rPr>
          <w:rFonts w:hint="eastAsia"/>
          <w:rtl/>
        </w:rPr>
        <w:t>החליף</w:t>
      </w:r>
      <w:r w:rsidRPr="009E5390">
        <w:rPr>
          <w:b w:val="0"/>
          <w:bCs w:val="0"/>
          <w:rtl/>
        </w:rPr>
        <w:t>"</w:t>
      </w:r>
      <w:r w:rsidRPr="009E5390">
        <w:rPr>
          <w:rFonts w:hint="cs"/>
          <w:b w:val="0"/>
          <w:bCs w:val="0"/>
          <w:rtl/>
        </w:rPr>
        <w:t>) במתן שירותי ניהול ותפעול מוקד השירות (להלן:</w:t>
      </w:r>
      <w:r>
        <w:rPr>
          <w:rFonts w:hint="cs"/>
          <w:b w:val="0"/>
          <w:bCs w:val="0"/>
          <w:rtl/>
        </w:rPr>
        <w:t xml:space="preserve"> </w:t>
      </w:r>
      <w:r w:rsidRPr="009E5390">
        <w:rPr>
          <w:b w:val="0"/>
          <w:bCs w:val="0"/>
          <w:rtl/>
        </w:rPr>
        <w:t>"</w:t>
      </w:r>
      <w:r w:rsidRPr="004B24C2">
        <w:rPr>
          <w:rtl/>
        </w:rPr>
        <w:t>חפיפה</w:t>
      </w:r>
      <w:r w:rsidRPr="009E5390">
        <w:rPr>
          <w:b w:val="0"/>
          <w:bCs w:val="0"/>
          <w:rtl/>
        </w:rPr>
        <w:t>"</w:t>
      </w:r>
      <w:r w:rsidRPr="009E5390">
        <w:rPr>
          <w:rFonts w:hint="cs"/>
          <w:b w:val="0"/>
          <w:bCs w:val="0"/>
          <w:rtl/>
        </w:rPr>
        <w:t xml:space="preserve"> או "</w:t>
      </w:r>
      <w:r w:rsidRPr="004B24C2">
        <w:rPr>
          <w:rFonts w:hint="cs"/>
          <w:rtl/>
        </w:rPr>
        <w:t>מהלך החפיפה</w:t>
      </w:r>
      <w:r w:rsidRPr="009E5390">
        <w:rPr>
          <w:rFonts w:hint="cs"/>
          <w:b w:val="0"/>
          <w:bCs w:val="0"/>
          <w:rtl/>
        </w:rPr>
        <w:t>")</w:t>
      </w:r>
      <w:r w:rsidR="003A443C">
        <w:rPr>
          <w:rFonts w:hint="cs"/>
          <w:b w:val="0"/>
          <w:bCs w:val="0"/>
          <w:rtl/>
        </w:rPr>
        <w:t>.</w:t>
      </w:r>
    </w:p>
    <w:p w14:paraId="2A322322"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פעילות המוקד מהספק הזוכה במכרז זה לגורם החליף כרוכה בתקופת התארגנות של כחצי שנה מיום זכיית הגורם החליף ועד למעבר מלא של שירותי ניהול ותפעול של מוקד השירות לגורם החליף. זאת לאור העובדה שמשרד המשפטים מנהל ומתפעל בו זמנית כ- 20 צוותים מקצועיים ייחודיים של נציגי שירות לפי תחומי התוכן במשרד המשפטים (לדוגמה:  צוות של סיוע משפטי, צוות של רשם החברות, צוות של טאבו ועוד). לשם כך העברת הפעילות לגורם החליף תיעשה בצורה מדורגת. בכל מספר שבועות יוקם צוות מקצועי אצל הגורם החליף שיוכשר לתת מענה בתחום אליו הוכשר. עם כניסת הצוות למענה אצל הגורם החליף יופסק המענה של אותו צוות מקצועי אצל הספק הזוכה במכרז זה. וזאת עד להקמת ומענה שוטף של 20 הצוותים. כלומר – הספק הזוכה במכרז זה יידרש להמשיך ולהפעיל את הצוותים המקצועיים מעבר לתקופת ההתקשרות במכרז זה ולפי המתווה שתואר לעיל. </w:t>
      </w:r>
    </w:p>
    <w:p w14:paraId="607AA9B7" w14:textId="5CF8E48E"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מעבר מדורג זה ייושם בהתאם לשיקול דעתו הבלעדי של </w:t>
      </w:r>
      <w:r w:rsidR="006964C2" w:rsidRPr="009E5390">
        <w:rPr>
          <w:b w:val="0"/>
          <w:bCs w:val="0"/>
          <w:rtl/>
        </w:rPr>
        <w:t>ה</w:t>
      </w:r>
      <w:r w:rsidR="006964C2">
        <w:rPr>
          <w:rFonts w:hint="cs"/>
          <w:b w:val="0"/>
          <w:bCs w:val="0"/>
          <w:rtl/>
        </w:rPr>
        <w:t>מזמין</w:t>
      </w:r>
      <w:r w:rsidR="006964C2" w:rsidRPr="009E5390">
        <w:rPr>
          <w:b w:val="0"/>
          <w:bCs w:val="0"/>
          <w:rtl/>
        </w:rPr>
        <w:t xml:space="preserve"> </w:t>
      </w:r>
      <w:r w:rsidRPr="009E5390">
        <w:rPr>
          <w:b w:val="0"/>
          <w:bCs w:val="0"/>
          <w:rtl/>
        </w:rPr>
        <w:t xml:space="preserve">באם לקיימו, באיזו תדירות ובאיזה היקף. ככלל, המעבר המדורג כאמור יארך שישה (6) חודשים - </w:t>
      </w:r>
      <w:r w:rsidR="006964C2" w:rsidRPr="009E5390">
        <w:rPr>
          <w:b w:val="0"/>
          <w:bCs w:val="0"/>
          <w:rtl/>
        </w:rPr>
        <w:t>ל</w:t>
      </w:r>
      <w:r w:rsidR="006964C2">
        <w:rPr>
          <w:rFonts w:hint="cs"/>
          <w:b w:val="0"/>
          <w:bCs w:val="0"/>
          <w:rtl/>
        </w:rPr>
        <w:t>מזמין</w:t>
      </w:r>
      <w:r w:rsidR="006964C2" w:rsidRPr="009E5390">
        <w:rPr>
          <w:b w:val="0"/>
          <w:bCs w:val="0"/>
          <w:rtl/>
        </w:rPr>
        <w:t xml:space="preserve"> </w:t>
      </w:r>
      <w:r w:rsidRPr="009E5390">
        <w:rPr>
          <w:b w:val="0"/>
          <w:bCs w:val="0"/>
          <w:rtl/>
        </w:rPr>
        <w:t xml:space="preserve">שמורה הזכות הבלעדית, לקצר או להאריך תקופה זו, בהתאם לצורך ולשיקול דעתו.  </w:t>
      </w:r>
    </w:p>
    <w:p w14:paraId="5CCDAD91" w14:textId="5308B3B8"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בנוסף, ובהתאם לצורך, הספק הזוכה במכרז זה(היוצא) ייטול חלק פעיל בשלבים השונים של העברת האחריות לשירותים נשוא מכרז זה אל הגורם החליף; </w:t>
      </w:r>
      <w:r w:rsidRPr="009E5390">
        <w:rPr>
          <w:b w:val="0"/>
          <w:bCs w:val="0"/>
          <w:u w:val="single"/>
          <w:rtl/>
        </w:rPr>
        <w:t>הפעולות הנדרשות האפשריות</w:t>
      </w:r>
      <w:r w:rsidRPr="009E5390">
        <w:rPr>
          <w:b w:val="0"/>
          <w:bCs w:val="0"/>
          <w:rtl/>
        </w:rPr>
        <w:t xml:space="preserve"> </w:t>
      </w:r>
      <w:r w:rsidRPr="009E5390">
        <w:rPr>
          <w:rtl/>
        </w:rPr>
        <w:t>על ידי הספק הזוכה</w:t>
      </w:r>
      <w:r w:rsidRPr="009E5390">
        <w:rPr>
          <w:b w:val="0"/>
          <w:bCs w:val="0"/>
          <w:rtl/>
        </w:rPr>
        <w:t xml:space="preserve"> במסגרת העברת האחריות ומטרותיהן, הן בין היתר - סיוע לגורם החליף ללמוד בצורה מעמיקה את עבודת ניהול ותפעול מוקד השירות; העברת ידע, מידע, נתונים ותובנות; לימוד המערכת המשמשת את </w:t>
      </w:r>
      <w:r w:rsidR="006964C2" w:rsidRPr="009E5390">
        <w:rPr>
          <w:b w:val="0"/>
          <w:bCs w:val="0"/>
          <w:rtl/>
        </w:rPr>
        <w:t>ה</w:t>
      </w:r>
      <w:r w:rsidR="006964C2">
        <w:rPr>
          <w:rFonts w:hint="cs"/>
          <w:b w:val="0"/>
          <w:bCs w:val="0"/>
          <w:rtl/>
        </w:rPr>
        <w:t xml:space="preserve">מזמין </w:t>
      </w:r>
      <w:r w:rsidRPr="009E5390">
        <w:rPr>
          <w:b w:val="0"/>
          <w:bCs w:val="0"/>
          <w:rtl/>
        </w:rPr>
        <w:t>על כל מרכיבה; סיוע בפתרון בעיות;</w:t>
      </w:r>
      <w:r w:rsidRPr="009E5390">
        <w:rPr>
          <w:rtl/>
        </w:rPr>
        <w:t xml:space="preserve"> סקר כתוב מלא ומפורט של המצב הקיים ומשימות שטרם הושלמו</w:t>
      </w:r>
      <w:r w:rsidRPr="009E5390">
        <w:rPr>
          <w:b w:val="0"/>
          <w:bCs w:val="0"/>
          <w:rtl/>
        </w:rPr>
        <w:t xml:space="preserve">; הכרת אתר </w:t>
      </w:r>
      <w:r w:rsidR="006964C2">
        <w:rPr>
          <w:rFonts w:hint="cs"/>
          <w:b w:val="0"/>
          <w:bCs w:val="0"/>
          <w:rtl/>
        </w:rPr>
        <w:t>המזמין</w:t>
      </w:r>
      <w:r w:rsidRPr="009E5390">
        <w:rPr>
          <w:b w:val="0"/>
          <w:bCs w:val="0"/>
          <w:rtl/>
        </w:rPr>
        <w:t xml:space="preserve">; העברת האחריות באופן מקצועי וסדור למלוא השירותים מהספק היוצא לגורם החליף; שמירה על רציפות ותקינות השירות באופן שהמעבר לא יפגע </w:t>
      </w:r>
      <w:r w:rsidR="00A33CE5" w:rsidRPr="009E5390">
        <w:rPr>
          <w:b w:val="0"/>
          <w:bCs w:val="0"/>
          <w:rtl/>
        </w:rPr>
        <w:t>ב</w:t>
      </w:r>
      <w:r w:rsidR="00A33CE5">
        <w:rPr>
          <w:rFonts w:hint="cs"/>
          <w:b w:val="0"/>
          <w:bCs w:val="0"/>
          <w:rtl/>
        </w:rPr>
        <w:t xml:space="preserve">מזמין </w:t>
      </w:r>
      <w:r w:rsidRPr="009E5390">
        <w:rPr>
          <w:b w:val="0"/>
          <w:bCs w:val="0"/>
          <w:rtl/>
        </w:rPr>
        <w:t>ובמקבלי השירות מטעמו.</w:t>
      </w:r>
    </w:p>
    <w:p w14:paraId="5988769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האחריות, מהספק הזוכה </w:t>
      </w:r>
      <w:proofErr w:type="spellStart"/>
      <w:r w:rsidRPr="009E5390">
        <w:rPr>
          <w:b w:val="0"/>
          <w:bCs w:val="0"/>
          <w:rtl/>
        </w:rPr>
        <w:t>לחליפו</w:t>
      </w:r>
      <w:proofErr w:type="spellEnd"/>
      <w:r w:rsidRPr="009E5390">
        <w:rPr>
          <w:b w:val="0"/>
          <w:bCs w:val="0"/>
          <w:rtl/>
        </w:rPr>
        <w:t xml:space="preserve"> של הספק הזוכה, יכול שתבוצע בפעימה אחת, או באופן מדורג כפי שתואר לעיל. </w:t>
      </w:r>
    </w:p>
    <w:p w14:paraId="633A02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תהליך העברת האחריות יבוצע החל ממתן ההודעה על כך על ידי המזמין, תוך כדי אספקת שירותי ניהול ותפעול מוקד השירות כקבוע במסמכי מכרז זה. </w:t>
      </w:r>
    </w:p>
    <w:p w14:paraId="43910A49"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יובהר כי החפיפה היא </w:t>
      </w:r>
      <w:r w:rsidRPr="009E5390">
        <w:rPr>
          <w:b w:val="0"/>
          <w:bCs w:val="0"/>
          <w:u w:val="single"/>
          <w:rtl/>
        </w:rPr>
        <w:t>חלק מן השירות שלפי מכרז זה,</w:t>
      </w:r>
      <w:r w:rsidRPr="009E5390">
        <w:rPr>
          <w:b w:val="0"/>
          <w:bCs w:val="0"/>
          <w:rtl/>
        </w:rPr>
        <w:t xml:space="preserve"> על כל המשתמע מכך.</w:t>
      </w:r>
    </w:p>
    <w:p w14:paraId="2E4467B7"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ככל שייושם תהליך המעבר כמפורט במסמך זה, והכל בהתאם לשיקול דעתו של המזמין ובהתאם לצורך כפי שיקבע המזמין, תשולם לספק הזוכה תמורה התואמת את התעריפים בהם זכה במכרז. </w:t>
      </w:r>
    </w:p>
    <w:p w14:paraId="114B9F1D"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הספק הזוכה, יידרש להמשיך לנהל ולתפעל את מוקד השירות ולתת את מלוא השירותים הנדרשים על פי מכרז זה, באופן מקצועי, מלא, רציף ותקין, בהתאם לאמנת השירות וללא פגיעה ברמת השירות, לכל אורך תקופת ההתקשרות, לרבות מועד סיום הפעילות ותקופת המעבר.</w:t>
      </w:r>
    </w:p>
    <w:p w14:paraId="1D23E7E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lastRenderedPageBreak/>
        <w:t xml:space="preserve">בתקופת המעבר, למזמין תהא שמורה זכות שיקול הדעת להימנע מהטלת קנסות בהתאם למנגנון ה-קנס/פרס הקבוע במכרז זה. </w:t>
      </w:r>
    </w:p>
    <w:p w14:paraId="0583CCD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הספק הזוכה המסיים את פעילותו, </w:t>
      </w:r>
      <w:r w:rsidRPr="009E5390">
        <w:rPr>
          <w:rtl/>
        </w:rPr>
        <w:t xml:space="preserve">נדרש להשלים את מלוא המשימות הפתוחות, השירותים והפעולות הנוספות ומשלימות </w:t>
      </w:r>
      <w:r w:rsidRPr="009E5390">
        <w:rPr>
          <w:b w:val="0"/>
          <w:bCs w:val="0"/>
          <w:rtl/>
        </w:rPr>
        <w:t xml:space="preserve">הנדרשות על ידו על פי מכרז זה (להלן "יתרות הסיום"), </w:t>
      </w:r>
      <w:r w:rsidRPr="009E5390">
        <w:rPr>
          <w:u w:val="single"/>
          <w:rtl/>
        </w:rPr>
        <w:t>טרם</w:t>
      </w:r>
      <w:r w:rsidRPr="009E5390">
        <w:rPr>
          <w:rtl/>
        </w:rPr>
        <w:t xml:space="preserve"> סיום הפעילות והעברת האחריות אל הגורם החליף</w:t>
      </w:r>
      <w:r w:rsidRPr="009E5390">
        <w:rPr>
          <w:b w:val="0"/>
          <w:bCs w:val="0"/>
          <w:rtl/>
        </w:rPr>
        <w:t xml:space="preserve">. </w:t>
      </w:r>
    </w:p>
    <w:p w14:paraId="2C55A0EE"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ספק זוכה שלא ישלים את משימותיו כאמור, יהיה חשוף בפני הפעלת מנגנון </w:t>
      </w:r>
      <w:r w:rsidRPr="009E5390">
        <w:rPr>
          <w:u w:val="single"/>
          <w:rtl/>
        </w:rPr>
        <w:t>קנס מוגבר</w:t>
      </w:r>
      <w:r w:rsidRPr="009E5390">
        <w:rPr>
          <w:rtl/>
        </w:rPr>
        <w:t xml:space="preserve"> על יתרות הסיום ו/או התמורה המלאה</w:t>
      </w:r>
      <w:r w:rsidRPr="009E5390">
        <w:rPr>
          <w:b w:val="0"/>
          <w:bCs w:val="0"/>
          <w:rtl/>
        </w:rPr>
        <w:t xml:space="preserve">, בהתאם לשיקול דעתו של המזמין. </w:t>
      </w:r>
    </w:p>
    <w:p w14:paraId="6C0BA1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המזמין יהיה רשאי, בהתאם לשיקול דעתו, </w:t>
      </w:r>
      <w:r w:rsidRPr="009E5390">
        <w:rPr>
          <w:rtl/>
        </w:rPr>
        <w:t xml:space="preserve">להפעיל מנגנון </w:t>
      </w:r>
      <w:r w:rsidRPr="009E5390">
        <w:rPr>
          <w:u w:val="single"/>
          <w:rtl/>
        </w:rPr>
        <w:t>פרס מוגבר</w:t>
      </w:r>
      <w:r w:rsidRPr="009E5390">
        <w:rPr>
          <w:rtl/>
        </w:rPr>
        <w:t>, בגין השלמת יתרות הסיום</w:t>
      </w:r>
      <w:r w:rsidRPr="009E5390">
        <w:rPr>
          <w:b w:val="0"/>
          <w:bCs w:val="0"/>
          <w:rtl/>
        </w:rPr>
        <w:t>, על ידי הספק הזוכה, שהתהוו טרם סיום הפעילות או השלמת העברת האחריות אל הגורם החליף, לרבות אם מועד השלמתן הנדרש על פי אמנת השירות הנו לאחר מועדים אלו. מימוש פרס מוגבר זה לא יהיה תלוי בהכרח בקיום זכות לפרס ברכיבים אחרים בתוצאות התחשיב בסעיף.</w:t>
      </w:r>
    </w:p>
    <w:p w14:paraId="1551D3A8" w14:textId="0FE372DD"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בסיום הפעילות, יעביר/יחזיר הספק הזוכה </w:t>
      </w:r>
      <w:r w:rsidR="00A33CE5" w:rsidRPr="009E5390">
        <w:rPr>
          <w:b w:val="0"/>
          <w:bCs w:val="0"/>
          <w:rtl/>
        </w:rPr>
        <w:t>ל</w:t>
      </w:r>
      <w:r w:rsidR="00A33CE5">
        <w:rPr>
          <w:rFonts w:hint="cs"/>
          <w:b w:val="0"/>
          <w:bCs w:val="0"/>
          <w:rtl/>
        </w:rPr>
        <w:t>מזמין</w:t>
      </w:r>
      <w:r w:rsidRPr="009E5390">
        <w:rPr>
          <w:b w:val="0"/>
          <w:bCs w:val="0"/>
          <w:rtl/>
        </w:rPr>
        <w:t xml:space="preserve">, את כל המסמכים, הנהלים והנתונים שנמסרו לו, או שנמצאים בחזקתו, או בחזקת עובדיו, או בעלי התפקידים מטעמו, בקשר עם פעילות ניהול ותפעול מוקד השירות. </w:t>
      </w:r>
      <w:r w:rsidRPr="009E5390">
        <w:rPr>
          <w:b w:val="0"/>
          <w:bCs w:val="0"/>
          <w:rtl/>
        </w:rPr>
        <w:tab/>
      </w:r>
    </w:p>
    <w:p w14:paraId="389D96D9" w14:textId="2BFFC2B1" w:rsidR="009E5390" w:rsidRDefault="009E5390" w:rsidP="00AB2358">
      <w:pPr>
        <w:pStyle w:val="31"/>
        <w:keepNext/>
        <w:keepLines/>
        <w:widowControl w:val="0"/>
        <w:numPr>
          <w:ilvl w:val="1"/>
          <w:numId w:val="23"/>
        </w:numPr>
        <w:spacing w:after="120" w:line="360" w:lineRule="auto"/>
        <w:ind w:left="849" w:hanging="489"/>
        <w:jc w:val="both"/>
        <w:rPr>
          <w:b w:val="0"/>
          <w:bCs w:val="0"/>
        </w:rPr>
      </w:pPr>
      <w:r w:rsidRPr="009E5390">
        <w:rPr>
          <w:b w:val="0"/>
          <w:bCs w:val="0"/>
          <w:rtl/>
        </w:rPr>
        <w:t>כמו כן, יפעל הספק הזוכה בהתאם לנהלי העבודה הפנימיים של אגף השירות בכל הנוגע לסיום עבודתו ו/או הצבתו של עובדי הספק, הנחיות הבטחון ואבטחת המידע על פי מכרז זה וכן הנחיות נוספות, ככל שידרשו על ידי אגף הבטחון של המזמין</w:t>
      </w:r>
      <w:r>
        <w:rPr>
          <w:rFonts w:hint="cs"/>
          <w:b w:val="0"/>
          <w:bCs w:val="0"/>
          <w:rtl/>
        </w:rPr>
        <w:t>.</w:t>
      </w:r>
    </w:p>
    <w:p w14:paraId="4A5EE56F" w14:textId="54469B83" w:rsidR="00224486" w:rsidRDefault="00224486" w:rsidP="00AB2358">
      <w:pPr>
        <w:pStyle w:val="31"/>
        <w:keepNext/>
        <w:keepLines/>
        <w:widowControl w:val="0"/>
        <w:numPr>
          <w:ilvl w:val="0"/>
          <w:numId w:val="23"/>
        </w:numPr>
        <w:spacing w:after="120" w:line="360" w:lineRule="auto"/>
        <w:jc w:val="left"/>
        <w:rPr>
          <w:rtl/>
        </w:rPr>
      </w:pPr>
      <w:r>
        <w:rPr>
          <w:rFonts w:hint="cs"/>
          <w:rtl/>
        </w:rPr>
        <w:t>שרשרת האספקה</w:t>
      </w:r>
    </w:p>
    <w:p w14:paraId="4B8743F5"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בהתאם</w:t>
      </w:r>
      <w:r w:rsidRPr="00224486">
        <w:rPr>
          <w:b w:val="0"/>
          <w:bCs w:val="0"/>
          <w:rtl/>
        </w:rPr>
        <w:t xml:space="preserve"> למתודולוגית מערך הסייבר הלאומי בנושא שרשרת האספקה ולהנחיות יחידת הסייבר בממשלה, הזוכה נדרש להציג דו"ח ממערכת </w:t>
      </w:r>
      <w:proofErr w:type="spellStart"/>
      <w:r w:rsidRPr="00224486">
        <w:rPr>
          <w:rFonts w:hint="eastAsia"/>
          <w:b w:val="0"/>
          <w:bCs w:val="0"/>
          <w:rtl/>
        </w:rPr>
        <w:t>יוב</w:t>
      </w:r>
      <w:r w:rsidRPr="00224486">
        <w:rPr>
          <w:b w:val="0"/>
          <w:bCs w:val="0"/>
          <w:rtl/>
        </w:rPr>
        <w:t>"ל</w:t>
      </w:r>
      <w:proofErr w:type="spellEnd"/>
      <w:r w:rsidRPr="00224486">
        <w:rPr>
          <w:b w:val="0"/>
          <w:bCs w:val="0"/>
          <w:rtl/>
        </w:rPr>
        <w:t xml:space="preserve"> לפיו הינו עומד </w:t>
      </w:r>
      <w:r w:rsidRPr="00981D72">
        <w:rPr>
          <w:rFonts w:hint="eastAsia"/>
          <w:b w:val="0"/>
          <w:bCs w:val="0"/>
          <w:rtl/>
        </w:rPr>
        <w:t>בדרגה</w:t>
      </w:r>
      <w:r w:rsidRPr="00981D72">
        <w:rPr>
          <w:b w:val="0"/>
          <w:bCs w:val="0"/>
          <w:rtl/>
        </w:rPr>
        <w:t xml:space="preserve"> </w:t>
      </w:r>
      <w:r w:rsidRPr="00981D72">
        <w:rPr>
          <w:b w:val="0"/>
          <w:bCs w:val="0"/>
        </w:rPr>
        <w:t>A</w:t>
      </w:r>
      <w:r w:rsidRPr="00981D72">
        <w:rPr>
          <w:b w:val="0"/>
          <w:bCs w:val="0"/>
          <w:rtl/>
        </w:rPr>
        <w:t xml:space="preserve"> או</w:t>
      </w:r>
      <w:r w:rsidRPr="00981D72">
        <w:rPr>
          <w:b w:val="0"/>
          <w:bCs w:val="0"/>
        </w:rPr>
        <w:t xml:space="preserve"> B </w:t>
      </w:r>
      <w:r w:rsidRPr="00981D72">
        <w:rPr>
          <w:b w:val="0"/>
          <w:bCs w:val="0"/>
          <w:rtl/>
        </w:rPr>
        <w:t xml:space="preserve">(בהתאם להחלטת המשרד </w:t>
      </w:r>
      <w:proofErr w:type="spellStart"/>
      <w:r w:rsidRPr="00981D72">
        <w:rPr>
          <w:rFonts w:hint="eastAsia"/>
          <w:b w:val="0"/>
          <w:bCs w:val="0"/>
          <w:rtl/>
        </w:rPr>
        <w:t>שתנתן</w:t>
      </w:r>
      <w:proofErr w:type="spellEnd"/>
      <w:r w:rsidRPr="00981D72">
        <w:rPr>
          <w:b w:val="0"/>
          <w:bCs w:val="0"/>
          <w:rtl/>
        </w:rPr>
        <w:t xml:space="preserve"> בטרם תחילת ההתקשרות)</w:t>
      </w:r>
      <w:r w:rsidRPr="00224486">
        <w:rPr>
          <w:b w:val="0"/>
          <w:bCs w:val="0"/>
          <w:rtl/>
        </w:rPr>
        <w:t xml:space="preserve"> לקטגוריית "דרישות רוחביות" ובמידת הצורך לקטגוריות רלוונטיות נוספות בהתאמה לסוג השירות / המוצר. לצורך הפקת הדו"ח יש להיכנס לאתר: </w:t>
      </w:r>
      <w:hyperlink w:history="1">
        <w:r w:rsidRPr="00981D72">
          <w:t>https://grc.cyber.gov.il/scripts/manage/login.aspx</w:t>
        </w:r>
      </w:hyperlink>
      <w:r w:rsidRPr="00224486">
        <w:rPr>
          <w:b w:val="0"/>
          <w:bCs w:val="0"/>
          <w:rtl/>
        </w:rPr>
        <w:t xml:space="preserve">  (גרסה 1.4 של שאלון הספקים לחיזוק שרשרת האספקה של מערך הסייבר הלאומי) </w:t>
      </w:r>
      <w:r w:rsidRPr="00981D72">
        <w:rPr>
          <w:rFonts w:hint="eastAsia"/>
          <w:b w:val="0"/>
          <w:bCs w:val="0"/>
          <w:rtl/>
        </w:rPr>
        <w:t>ולהפיק</w:t>
      </w:r>
      <w:r w:rsidRPr="00981D72">
        <w:rPr>
          <w:b w:val="0"/>
          <w:bCs w:val="0"/>
          <w:rtl/>
        </w:rPr>
        <w:t xml:space="preserve"> דו"ח אותו נדרש לצרף לצורך אישור חתימת החוזה על ידי </w:t>
      </w:r>
      <w:r w:rsidRPr="00981D72">
        <w:rPr>
          <w:rFonts w:hint="eastAsia"/>
          <w:b w:val="0"/>
          <w:bCs w:val="0"/>
          <w:rtl/>
        </w:rPr>
        <w:t>מורשי</w:t>
      </w:r>
      <w:r w:rsidRPr="00981D72">
        <w:rPr>
          <w:b w:val="0"/>
          <w:bCs w:val="0"/>
          <w:rtl/>
        </w:rPr>
        <w:t xml:space="preserve"> החתימה של המשרד.</w:t>
      </w:r>
    </w:p>
    <w:p w14:paraId="1F46E4B3"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במידה</w:t>
      </w:r>
      <w:r w:rsidRPr="00224486">
        <w:rPr>
          <w:b w:val="0"/>
          <w:bCs w:val="0"/>
          <w:rtl/>
        </w:rPr>
        <w:t xml:space="preserve"> וייעשו שינויים בהנחיות </w:t>
      </w:r>
      <w:proofErr w:type="spellStart"/>
      <w:r w:rsidRPr="00224486">
        <w:rPr>
          <w:rFonts w:hint="eastAsia"/>
          <w:b w:val="0"/>
          <w:bCs w:val="0"/>
          <w:rtl/>
        </w:rPr>
        <w:t>יה</w:t>
      </w:r>
      <w:r w:rsidRPr="00224486">
        <w:rPr>
          <w:b w:val="0"/>
          <w:bCs w:val="0"/>
          <w:rtl/>
        </w:rPr>
        <w:t>"ב</w:t>
      </w:r>
      <w:proofErr w:type="spellEnd"/>
      <w:r w:rsidRPr="00224486">
        <w:rPr>
          <w:b w:val="0"/>
          <w:bCs w:val="0"/>
          <w:rtl/>
        </w:rPr>
        <w:t xml:space="preserve"> או מערך הסייבר הלאומי, הדרישות ישתנו </w:t>
      </w:r>
      <w:r w:rsidRPr="00981D72">
        <w:rPr>
          <w:rFonts w:hint="eastAsia"/>
          <w:b w:val="0"/>
          <w:bCs w:val="0"/>
          <w:rtl/>
        </w:rPr>
        <w:t>בהתאם</w:t>
      </w:r>
      <w:r w:rsidRPr="00981D72">
        <w:rPr>
          <w:b w:val="0"/>
          <w:bCs w:val="0"/>
          <w:rtl/>
        </w:rPr>
        <w:t>.</w:t>
      </w:r>
    </w:p>
    <w:p w14:paraId="7DC06092"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981D72">
        <w:rPr>
          <w:rFonts w:hint="eastAsia"/>
          <w:b w:val="0"/>
          <w:bCs w:val="0"/>
          <w:rtl/>
        </w:rPr>
        <w:t>במידה</w:t>
      </w:r>
      <w:r w:rsidRPr="00981D72">
        <w:rPr>
          <w:b w:val="0"/>
          <w:bCs w:val="0"/>
          <w:rtl/>
        </w:rPr>
        <w:t xml:space="preserve"> </w:t>
      </w:r>
      <w:r w:rsidRPr="00981D72">
        <w:rPr>
          <w:rFonts w:hint="eastAsia"/>
          <w:b w:val="0"/>
          <w:bCs w:val="0"/>
          <w:rtl/>
        </w:rPr>
        <w:t>וישנן</w:t>
      </w:r>
      <w:r w:rsidRPr="00981D72">
        <w:rPr>
          <w:b w:val="0"/>
          <w:bCs w:val="0"/>
          <w:rtl/>
        </w:rPr>
        <w:t xml:space="preserve"> </w:t>
      </w:r>
      <w:r w:rsidRPr="00981D72">
        <w:rPr>
          <w:rFonts w:hint="eastAsia"/>
          <w:b w:val="0"/>
          <w:bCs w:val="0"/>
          <w:rtl/>
        </w:rPr>
        <w:t>תקלות</w:t>
      </w:r>
      <w:r w:rsidRPr="00981D72">
        <w:rPr>
          <w:b w:val="0"/>
          <w:bCs w:val="0"/>
          <w:rtl/>
        </w:rPr>
        <w:t xml:space="preserve"> </w:t>
      </w:r>
      <w:r w:rsidRPr="00981D72">
        <w:rPr>
          <w:rFonts w:hint="eastAsia"/>
          <w:b w:val="0"/>
          <w:bCs w:val="0"/>
          <w:rtl/>
        </w:rPr>
        <w:t>ניתן</w:t>
      </w:r>
      <w:r w:rsidRPr="00981D72">
        <w:rPr>
          <w:b w:val="0"/>
          <w:bCs w:val="0"/>
          <w:rtl/>
        </w:rPr>
        <w:t xml:space="preserve"> </w:t>
      </w:r>
      <w:r w:rsidRPr="00981D72">
        <w:rPr>
          <w:rFonts w:hint="eastAsia"/>
          <w:b w:val="0"/>
          <w:bCs w:val="0"/>
          <w:rtl/>
        </w:rPr>
        <w:t>לפנות</w:t>
      </w:r>
      <w:r w:rsidRPr="00981D72">
        <w:rPr>
          <w:b w:val="0"/>
          <w:bCs w:val="0"/>
          <w:rtl/>
        </w:rPr>
        <w:t xml:space="preserve"> </w:t>
      </w:r>
      <w:r w:rsidRPr="00981D72">
        <w:rPr>
          <w:rFonts w:hint="eastAsia"/>
          <w:b w:val="0"/>
          <w:bCs w:val="0"/>
          <w:rtl/>
        </w:rPr>
        <w:t>לטלפון</w:t>
      </w:r>
      <w:r w:rsidRPr="00981D72">
        <w:rPr>
          <w:b w:val="0"/>
          <w:bCs w:val="0"/>
          <w:rtl/>
        </w:rPr>
        <w:t xml:space="preserve"> 119 (ה-</w:t>
      </w:r>
      <w:r w:rsidRPr="00981D72">
        <w:rPr>
          <w:b w:val="0"/>
          <w:bCs w:val="0"/>
        </w:rPr>
        <w:t>CERT</w:t>
      </w:r>
      <w:r w:rsidRPr="00981D72">
        <w:rPr>
          <w:b w:val="0"/>
          <w:bCs w:val="0"/>
          <w:rtl/>
        </w:rPr>
        <w:t xml:space="preserve"> הלאומי) לקבלת סיוע בהפקת הדו"ח.</w:t>
      </w:r>
    </w:p>
    <w:p w14:paraId="74CC07FC" w14:textId="11D115F8" w:rsidR="00224486" w:rsidRPr="00981D72" w:rsidRDefault="00224486" w:rsidP="00AB2358">
      <w:pPr>
        <w:pStyle w:val="31"/>
        <w:keepNext/>
        <w:keepLines/>
        <w:widowControl w:val="0"/>
        <w:numPr>
          <w:ilvl w:val="1"/>
          <w:numId w:val="23"/>
        </w:numPr>
        <w:spacing w:after="120" w:line="360" w:lineRule="auto"/>
        <w:ind w:left="849" w:hanging="489"/>
        <w:jc w:val="both"/>
        <w:rPr>
          <w:b w:val="0"/>
          <w:bCs w:val="0"/>
        </w:rPr>
      </w:pPr>
      <w:r w:rsidRPr="00981D72">
        <w:rPr>
          <w:b w:val="0"/>
          <w:bCs w:val="0"/>
          <w:rtl/>
        </w:rPr>
        <w:t xml:space="preserve">כתנאי לתחילת מתן השירותים הזוכה נדרש להציג דו"ח ממערכת </w:t>
      </w:r>
      <w:proofErr w:type="spellStart"/>
      <w:r w:rsidRPr="00981D72">
        <w:rPr>
          <w:b w:val="0"/>
          <w:bCs w:val="0"/>
          <w:rtl/>
        </w:rPr>
        <w:t>יוב"ל</w:t>
      </w:r>
      <w:proofErr w:type="spellEnd"/>
      <w:r w:rsidRPr="00981D72">
        <w:rPr>
          <w:b w:val="0"/>
          <w:bCs w:val="0"/>
          <w:rtl/>
        </w:rPr>
        <w:t xml:space="preserve"> לפיו הינו עומד בדרגה שיקבע המשרד:</w:t>
      </w:r>
      <w:r w:rsidRPr="00981D72">
        <w:rPr>
          <w:b w:val="0"/>
          <w:bCs w:val="0"/>
        </w:rPr>
        <w:t xml:space="preserve">A </w:t>
      </w:r>
      <w:r w:rsidRPr="00981D72">
        <w:rPr>
          <w:b w:val="0"/>
          <w:bCs w:val="0"/>
          <w:rtl/>
        </w:rPr>
        <w:t xml:space="preserve"> או </w:t>
      </w:r>
      <w:r w:rsidRPr="00981D72">
        <w:rPr>
          <w:b w:val="0"/>
          <w:bCs w:val="0"/>
        </w:rPr>
        <w:t>B</w:t>
      </w:r>
      <w:r w:rsidRPr="00981D72">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b w:val="0"/>
          <w:bCs w:val="0"/>
          <w:rtl/>
        </w:rPr>
        <w:t>.</w:t>
      </w:r>
    </w:p>
    <w:p w14:paraId="3BF9CEE7" w14:textId="3AA44103"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lastRenderedPageBreak/>
        <w:t xml:space="preserve">הוראות עיקריות ובסיסיות </w:t>
      </w:r>
    </w:p>
    <w:p w14:paraId="3D9879A8" w14:textId="57767A7D" w:rsidR="00B54311" w:rsidRPr="00DB3242" w:rsidRDefault="003A443C" w:rsidP="00AB2358">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3A443C" w:rsidP="00AB2358">
      <w:pPr>
        <w:pStyle w:val="31"/>
        <w:keepNext/>
        <w:keepLines/>
        <w:widowControl w:val="0"/>
        <w:numPr>
          <w:ilvl w:val="0"/>
          <w:numId w:val="23"/>
        </w:numPr>
        <w:spacing w:after="120"/>
        <w:jc w:val="left"/>
        <w:rPr>
          <w:rtl/>
        </w:rPr>
      </w:pPr>
      <w:r>
        <w:rPr>
          <w:rtl/>
        </w:rPr>
        <w:t>סמכות השיפוט הבלעדית</w:t>
      </w:r>
    </w:p>
    <w:p w14:paraId="667102FD" w14:textId="746A17DF" w:rsidR="00826BFC" w:rsidRDefault="003A443C" w:rsidP="00AB2358">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3A443C" w:rsidP="00AB2358">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483C0D2F" w14:textId="77777777" w:rsidR="00CF1000" w:rsidRDefault="00CF1000" w:rsidP="00AB2358">
      <w:pPr>
        <w:keepNext/>
        <w:keepLines/>
        <w:bidi w:val="0"/>
        <w:spacing w:line="240" w:lineRule="auto"/>
        <w:jc w:val="left"/>
        <w:rPr>
          <w:b/>
          <w:bCs/>
          <w:rtl/>
        </w:rPr>
      </w:pPr>
      <w:r>
        <w:rPr>
          <w:rtl/>
        </w:rPr>
        <w:br w:type="page"/>
      </w:r>
    </w:p>
    <w:p w14:paraId="7DE37D66" w14:textId="7875549D"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lastRenderedPageBreak/>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3A443C" w:rsidP="00AB2358">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3A443C" w:rsidP="00AB2358">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3A443C" w:rsidP="00AB2358">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3A443C" w:rsidP="00AB2358">
      <w:pPr>
        <w:keepNext/>
        <w:keepLines/>
        <w:widowControl w:val="0"/>
        <w:rPr>
          <w:b/>
          <w:bCs/>
          <w:rtl/>
        </w:rPr>
      </w:pPr>
      <w:r w:rsidRPr="00CF1000">
        <w:rPr>
          <w:rFonts w:hint="cs"/>
          <w:b/>
          <w:bCs/>
          <w:rtl/>
        </w:rPr>
        <w:t>נספח ג'4 להסכם - העתק</w:t>
      </w:r>
      <w:r w:rsidRPr="00CF1000">
        <w:rPr>
          <w:b/>
          <w:bCs/>
          <w:rtl/>
        </w:rPr>
        <w:t xml:space="preserve"> </w:t>
      </w:r>
      <w:r w:rsidRPr="00CF1000">
        <w:rPr>
          <w:rFonts w:hint="cs"/>
          <w:b/>
          <w:bCs/>
          <w:rtl/>
        </w:rPr>
        <w:t>של</w:t>
      </w:r>
      <w:r w:rsidRPr="00CF1000">
        <w:rPr>
          <w:b/>
          <w:bCs/>
          <w:rtl/>
        </w:rPr>
        <w:t xml:space="preserve"> </w:t>
      </w:r>
      <w:r w:rsidRPr="00CF1000">
        <w:rPr>
          <w:rFonts w:hint="cs"/>
          <w:b/>
          <w:bCs/>
          <w:rtl/>
        </w:rPr>
        <w:t>מכרז</w:t>
      </w:r>
      <w:r w:rsidRPr="00CF1000">
        <w:rPr>
          <w:b/>
          <w:bCs/>
          <w:rtl/>
        </w:rPr>
        <w:t xml:space="preserve"> </w:t>
      </w:r>
      <w:r w:rsidRPr="00CF1000">
        <w:rPr>
          <w:rFonts w:hint="cs"/>
          <w:b/>
          <w:bCs/>
          <w:rtl/>
        </w:rPr>
        <w:t>מס</w:t>
      </w:r>
      <w:r w:rsidRPr="00CF1000">
        <w:rPr>
          <w:b/>
          <w:bCs/>
          <w:rtl/>
        </w:rPr>
        <w:t>'</w:t>
      </w:r>
      <w:r w:rsidRPr="00CF1000">
        <w:rPr>
          <w:rFonts w:hint="cs"/>
          <w:b/>
          <w:bCs/>
          <w:rtl/>
        </w:rPr>
        <w:t>_________ ונספחיו</w:t>
      </w:r>
    </w:p>
    <w:p w14:paraId="0D461EC4" w14:textId="37AE3E95" w:rsidR="00A711F0"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AB2358">
      <w:pPr>
        <w:keepNext/>
        <w:keepLines/>
        <w:widowControl w:val="0"/>
        <w:rPr>
          <w:b/>
          <w:bCs/>
          <w:rtl/>
        </w:rPr>
      </w:pPr>
    </w:p>
    <w:p w14:paraId="7227DAF7" w14:textId="73CBBCC0" w:rsidR="00B54311" w:rsidRPr="00DB3242" w:rsidRDefault="003A443C" w:rsidP="00AB2358">
      <w:pPr>
        <w:keepNext/>
        <w:keepLines/>
        <w:widowControl w:val="0"/>
        <w:rPr>
          <w:b/>
          <w:bCs/>
          <w:rtl/>
        </w:rPr>
      </w:pP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AB2358">
      <w:pPr>
        <w:keepNext/>
        <w:keepLines/>
        <w:widowControl w:val="0"/>
        <w:ind w:left="85"/>
        <w:rPr>
          <w:b/>
          <w:bCs/>
          <w:rtl/>
        </w:rPr>
      </w:pPr>
    </w:p>
    <w:p w14:paraId="1B2C8D9B" w14:textId="77777777" w:rsidR="00B54311" w:rsidRPr="00D13F32" w:rsidRDefault="003A443C" w:rsidP="00AB2358">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AB2358">
      <w:pPr>
        <w:keepNext/>
        <w:keepLines/>
        <w:widowControl w:val="0"/>
        <w:rPr>
          <w:b/>
          <w:bCs/>
          <w:rtl/>
        </w:rPr>
      </w:pPr>
    </w:p>
    <w:p w14:paraId="3D11954F" w14:textId="77777777" w:rsidR="00B54311" w:rsidRPr="00DB3242" w:rsidRDefault="003A443C" w:rsidP="00AB2358">
      <w:pPr>
        <w:keepNext/>
        <w:keepLines/>
        <w:widowControl w:val="0"/>
        <w:rPr>
          <w:b/>
          <w:bCs/>
          <w:rtl/>
        </w:rPr>
      </w:pPr>
      <w:r w:rsidRPr="00CF1000">
        <w:rPr>
          <w:b/>
          <w:bCs/>
          <w:rtl/>
        </w:rPr>
        <w:t>__________________</w:t>
      </w:r>
      <w:r w:rsidRPr="00CF1000">
        <w:rPr>
          <w:rFonts w:hint="cs"/>
          <w:b/>
          <w:bCs/>
          <w:rtl/>
        </w:rPr>
        <w:t xml:space="preserve"> </w:t>
      </w:r>
      <w:r w:rsidRPr="00CF1000">
        <w:rPr>
          <w:rFonts w:hint="cs"/>
          <w:b/>
          <w:bCs/>
          <w:rtl/>
        </w:rPr>
        <w:tab/>
      </w:r>
      <w:r w:rsidRPr="00CF1000">
        <w:rPr>
          <w:b/>
          <w:bCs/>
          <w:rtl/>
        </w:rPr>
        <w:t>__________________</w:t>
      </w:r>
    </w:p>
    <w:p w14:paraId="6699C2B3" w14:textId="77777777" w:rsidR="00B54311" w:rsidRPr="00DB3242" w:rsidRDefault="003A443C" w:rsidP="00AB2358">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AB2358">
      <w:pPr>
        <w:keepNext/>
        <w:keepLines/>
        <w:widowControl w:val="0"/>
        <w:rPr>
          <w:b/>
          <w:bCs/>
          <w:rtl/>
        </w:rPr>
      </w:pPr>
    </w:p>
    <w:p w14:paraId="31CD0DE0" w14:textId="77777777" w:rsidR="00B54311" w:rsidRPr="00DB3242" w:rsidRDefault="003A443C" w:rsidP="00AB2358">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AB2358">
      <w:pPr>
        <w:keepNext/>
        <w:keepLines/>
        <w:widowControl w:val="0"/>
        <w:rPr>
          <w:b/>
          <w:bCs/>
          <w:rtl/>
        </w:rPr>
      </w:pPr>
    </w:p>
    <w:p w14:paraId="0D10534E" w14:textId="77777777" w:rsidR="00B54311" w:rsidRPr="00DB3242" w:rsidRDefault="003A443C" w:rsidP="00AB2358">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AB2358">
      <w:pPr>
        <w:keepNext/>
        <w:keepLines/>
        <w:widowControl w:val="0"/>
        <w:rPr>
          <w:b/>
          <w:bCs/>
          <w:rtl/>
        </w:rPr>
      </w:pPr>
    </w:p>
    <w:p w14:paraId="4DBE0024" w14:textId="77777777" w:rsidR="00B54311" w:rsidRPr="00DB3242" w:rsidRDefault="00B54311" w:rsidP="00AB2358">
      <w:pPr>
        <w:keepNext/>
        <w:keepLines/>
        <w:widowControl w:val="0"/>
        <w:rPr>
          <w:b/>
          <w:bCs/>
          <w:rtl/>
        </w:rPr>
      </w:pPr>
    </w:p>
    <w:p w14:paraId="0D1834F5" w14:textId="77777777" w:rsidR="00B54311" w:rsidRPr="00D126F8" w:rsidRDefault="003A443C" w:rsidP="00AB2358">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3A443C" w:rsidP="00AB2358">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AB2358">
      <w:pPr>
        <w:keepNext/>
        <w:keepLines/>
        <w:widowControl w:val="0"/>
        <w:rPr>
          <w:b/>
          <w:bCs/>
          <w:rtl/>
        </w:rPr>
      </w:pPr>
    </w:p>
    <w:p w14:paraId="31D96339" w14:textId="77777777" w:rsidR="00B54311" w:rsidRPr="00DB3242" w:rsidRDefault="003A443C" w:rsidP="00AB2358">
      <w:pPr>
        <w:keepNext/>
        <w:keepLines/>
        <w:widowControl w:val="0"/>
        <w:rPr>
          <w:b/>
          <w:bCs/>
          <w:rtl/>
        </w:rPr>
      </w:pPr>
      <w:r w:rsidRPr="00D126F8">
        <w:rPr>
          <w:b/>
          <w:bCs/>
          <w:rtl/>
        </w:rPr>
        <w:t>__________________</w:t>
      </w:r>
      <w:r w:rsidRPr="00D126F8">
        <w:rPr>
          <w:b/>
          <w:bCs/>
          <w:rtl/>
        </w:rPr>
        <w:tab/>
        <w:t>__________________</w:t>
      </w:r>
    </w:p>
    <w:p w14:paraId="7BC05579" w14:textId="587CF45F" w:rsidR="00B54311" w:rsidRDefault="003A443C" w:rsidP="00AB2358">
      <w:pPr>
        <w:keepNext/>
        <w:keepLines/>
        <w:widowControl w:val="0"/>
        <w:rPr>
          <w:b/>
          <w:bCs/>
          <w:rtl/>
        </w:rPr>
      </w:pPr>
      <w:r w:rsidRPr="00DB3242">
        <w:rPr>
          <w:rFonts w:hint="cs"/>
          <w:b/>
          <w:bCs/>
          <w:rtl/>
        </w:rPr>
        <w:t>המנהל</w:t>
      </w:r>
      <w:r w:rsidR="00A66976">
        <w:rPr>
          <w:rFonts w:hint="cs"/>
          <w:b/>
          <w:bCs/>
          <w:rtl/>
        </w:rPr>
        <w:t>/</w:t>
      </w:r>
      <w:r w:rsidRPr="00DB3242">
        <w:rPr>
          <w:rFonts w:hint="cs"/>
          <w:b/>
          <w:bCs/>
          <w:rtl/>
        </w:rPr>
        <w:t>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3A443C" w:rsidP="00AB2358">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3A443C" w:rsidP="00AB2358">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AB2358">
      <w:pPr>
        <w:keepNext/>
        <w:keepLines/>
        <w:widowControl w:val="0"/>
        <w:jc w:val="center"/>
        <w:rPr>
          <w:rFonts w:ascii="Arial" w:hAnsi="Arial"/>
          <w:b/>
          <w:bCs/>
          <w:u w:val="single"/>
          <w:rtl/>
        </w:rPr>
      </w:pPr>
    </w:p>
    <w:p w14:paraId="4F3E04ED" w14:textId="28FB88C6" w:rsidR="00B54311" w:rsidRPr="00DB3242" w:rsidRDefault="00B54311" w:rsidP="00AB2358">
      <w:pPr>
        <w:keepNext/>
        <w:keepLines/>
        <w:widowControl w:val="0"/>
      </w:pPr>
    </w:p>
    <w:p w14:paraId="3DB321CE" w14:textId="77777777" w:rsidR="009455EF" w:rsidRPr="00BD7A28" w:rsidRDefault="009455EF" w:rsidP="00AB2358">
      <w:pPr>
        <w:keepNext/>
        <w:keepLines/>
        <w:widowControl w:val="0"/>
        <w:rPr>
          <w:rtl/>
        </w:rPr>
      </w:pPr>
    </w:p>
    <w:p w14:paraId="44440316" w14:textId="43BB47BE" w:rsidR="00BD7A28" w:rsidRPr="00BD7A28" w:rsidRDefault="003A443C" w:rsidP="00AB2358">
      <w:pPr>
        <w:pStyle w:val="14"/>
        <w:widowControl w:val="0"/>
        <w:numPr>
          <w:ilvl w:val="0"/>
          <w:numId w:val="0"/>
        </w:numPr>
        <w:jc w:val="center"/>
        <w:rPr>
          <w:rtl/>
        </w:rPr>
      </w:pPr>
      <w:bookmarkStart w:id="548" w:name="_Toc516551404"/>
      <w:bookmarkStart w:id="549" w:name="_Toc521604089"/>
      <w:bookmarkStart w:id="550" w:name="_Ref524533472"/>
      <w:bookmarkStart w:id="551" w:name="_Toc524610706"/>
      <w:bookmarkStart w:id="552" w:name="נספח_מפרט_שירותים"/>
      <w:bookmarkStart w:id="553" w:name="_Toc880228"/>
      <w:bookmarkStart w:id="554" w:name="_Toc126842802"/>
      <w:bookmarkStart w:id="555" w:name="_Toc149640735"/>
      <w:bookmarkStart w:id="556" w:name="_Toc152967727"/>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7257EB">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48"/>
      <w:bookmarkEnd w:id="549"/>
      <w:bookmarkEnd w:id="550"/>
      <w:bookmarkEnd w:id="551"/>
      <w:bookmarkEnd w:id="552"/>
      <w:bookmarkEnd w:id="553"/>
      <w:bookmarkEnd w:id="554"/>
      <w:bookmarkEnd w:id="555"/>
      <w:bookmarkEnd w:id="556"/>
      <w:r w:rsidRPr="00BD7A28">
        <w:rPr>
          <w:rtl/>
        </w:rPr>
        <w:t xml:space="preserve"> </w:t>
      </w:r>
    </w:p>
    <w:p w14:paraId="00372AC7" w14:textId="77777777" w:rsidR="006E5B86" w:rsidRPr="006E5B86" w:rsidRDefault="003A443C" w:rsidP="00AB2358">
      <w:pPr>
        <w:pStyle w:val="14"/>
        <w:widowControl w:val="0"/>
        <w:numPr>
          <w:ilvl w:val="0"/>
          <w:numId w:val="24"/>
        </w:numPr>
        <w:rPr>
          <w:rtl/>
        </w:rPr>
      </w:pPr>
      <w:bookmarkStart w:id="557" w:name="_Toc516551405"/>
      <w:bookmarkStart w:id="558" w:name="_Toc516578040"/>
      <w:bookmarkStart w:id="559" w:name="_Toc521604090"/>
      <w:bookmarkStart w:id="560" w:name="_Toc524610707"/>
      <w:bookmarkStart w:id="561" w:name="_Toc880229"/>
      <w:bookmarkStart w:id="562" w:name="_Toc880287"/>
      <w:bookmarkStart w:id="563" w:name="_Toc71706514"/>
      <w:bookmarkStart w:id="564" w:name="_Toc147056325"/>
      <w:bookmarkStart w:id="565" w:name="_Toc149640736"/>
      <w:bookmarkStart w:id="566" w:name="_Toc152967728"/>
      <w:bookmarkStart w:id="567" w:name="_Toc126842803"/>
      <w:bookmarkStart w:id="568" w:name="_Toc126842859"/>
      <w:bookmarkStart w:id="569" w:name="_Toc485194461"/>
      <w:bookmarkStart w:id="570" w:name="_Toc438384402"/>
      <w:bookmarkStart w:id="571" w:name="_Toc332106313"/>
      <w:r w:rsidRPr="006E5B86">
        <w:rPr>
          <w:rFonts w:hint="cs"/>
          <w:rtl/>
        </w:rPr>
        <w:t>כללי</w:t>
      </w:r>
      <w:bookmarkEnd w:id="557"/>
      <w:bookmarkEnd w:id="558"/>
      <w:bookmarkEnd w:id="559"/>
      <w:bookmarkEnd w:id="560"/>
      <w:bookmarkEnd w:id="561"/>
      <w:bookmarkEnd w:id="562"/>
      <w:bookmarkEnd w:id="563"/>
      <w:bookmarkEnd w:id="564"/>
      <w:bookmarkEnd w:id="565"/>
      <w:bookmarkEnd w:id="566"/>
      <w:r w:rsidR="00D60A93">
        <w:rPr>
          <w:rFonts w:hint="cs"/>
          <w:rtl/>
        </w:rPr>
        <w:t xml:space="preserve"> </w:t>
      </w:r>
      <w:bookmarkEnd w:id="567"/>
      <w:bookmarkEnd w:id="568"/>
    </w:p>
    <w:p w14:paraId="573A2BBD" w14:textId="2949CDC9" w:rsidR="001E53B3" w:rsidRDefault="003A443C" w:rsidP="00AB2358">
      <w:pPr>
        <w:pStyle w:val="aff0"/>
        <w:keepNext/>
        <w:keepLines/>
        <w:widowControl w:val="0"/>
        <w:numPr>
          <w:ilvl w:val="1"/>
          <w:numId w:val="24"/>
        </w:numPr>
        <w:tabs>
          <w:tab w:val="left" w:pos="468"/>
        </w:tabs>
        <w:ind w:left="990" w:right="-180" w:hanging="630"/>
      </w:pPr>
      <w:bookmarkStart w:id="572" w:name="_Toc516551406"/>
      <w:bookmarkStart w:id="573"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xml:space="preserve">, והדרישות </w:t>
      </w:r>
      <w:r w:rsidRPr="001E53B3">
        <w:rPr>
          <w:rFonts w:hint="cs"/>
          <w:rtl/>
        </w:rPr>
        <w:t>נשוא מכרז זה.</w:t>
      </w:r>
    </w:p>
    <w:p w14:paraId="0FB322DC" w14:textId="08B55F69" w:rsidR="00EB2CEF" w:rsidRPr="00EB2CEF" w:rsidRDefault="003A443C" w:rsidP="00AB2358">
      <w:pPr>
        <w:pStyle w:val="aff0"/>
        <w:keepNext/>
        <w:keepLines/>
        <w:widowControl w:val="0"/>
        <w:numPr>
          <w:ilvl w:val="1"/>
          <w:numId w:val="24"/>
        </w:numPr>
        <w:tabs>
          <w:tab w:val="left" w:pos="468"/>
        </w:tabs>
        <w:ind w:left="990" w:right="-180" w:hanging="630"/>
        <w:rPr>
          <w:rtl/>
        </w:rPr>
      </w:pPr>
      <w:bookmarkStart w:id="574" w:name="_Toc880230"/>
      <w:bookmarkStart w:id="575"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52D3DCE4" w14:textId="55D86291" w:rsidR="00FA61C6" w:rsidRDefault="003A443C" w:rsidP="00AB2358">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bookmarkStart w:id="576" w:name="_Toc147056327"/>
      <w:bookmarkStart w:id="577" w:name="_Toc149640738"/>
      <w:bookmarkStart w:id="578" w:name="_Toc516551422"/>
      <w:bookmarkStart w:id="579" w:name="_Ref521566387"/>
      <w:bookmarkStart w:id="580" w:name="נספח_ערבות"/>
      <w:bookmarkStart w:id="581" w:name="_Toc521604097"/>
      <w:bookmarkStart w:id="582" w:name="_Toc524610708"/>
      <w:bookmarkStart w:id="583" w:name="_Ref524871967"/>
      <w:bookmarkStart w:id="584" w:name="_Ref524872057"/>
      <w:bookmarkStart w:id="585" w:name="_Ref356550"/>
      <w:bookmarkStart w:id="586" w:name="_Toc880233"/>
      <w:bookmarkEnd w:id="572"/>
      <w:bookmarkEnd w:id="573"/>
      <w:bookmarkEnd w:id="574"/>
      <w:bookmarkEnd w:id="575"/>
    </w:p>
    <w:p w14:paraId="219B98C0" w14:textId="693FB87E" w:rsidR="00C27A04" w:rsidRDefault="00C27A04" w:rsidP="00AB2358">
      <w:pPr>
        <w:pStyle w:val="aff0"/>
        <w:keepNext/>
        <w:keepLines/>
        <w:widowControl w:val="0"/>
        <w:numPr>
          <w:ilvl w:val="1"/>
          <w:numId w:val="24"/>
        </w:numPr>
        <w:tabs>
          <w:tab w:val="left" w:pos="468"/>
        </w:tabs>
        <w:ind w:left="990" w:right="-180" w:hanging="630"/>
      </w:pPr>
      <w:r w:rsidRPr="00C27A04">
        <w:rPr>
          <w:rFonts w:hint="cs"/>
          <w:b/>
          <w:bCs/>
          <w:rtl/>
        </w:rPr>
        <w:t>מבלי לגרוע מכלליות האמור, מובהר כי לאחר מעבר המשרדים למשכן החדש ובהמשך מעברי משרדים נוספים שצפויים במשרד בשנים הקרובות, ייתכן שהיקף השירותים הנדרשים יצומצם ו/או יקבל אופי שונה, ובמקרה כזה תעודכן תכולת השירותים בהודעה מראש שתאפשר לנותן השירותים התארגנות בהקדם.</w:t>
      </w:r>
    </w:p>
    <w:p w14:paraId="6D603395" w14:textId="5D71A09F" w:rsidR="00C27A04" w:rsidRDefault="00C27A04" w:rsidP="00AB2358">
      <w:pPr>
        <w:pStyle w:val="aff0"/>
        <w:keepNext/>
        <w:keepLines/>
        <w:widowControl w:val="0"/>
        <w:numPr>
          <w:ilvl w:val="1"/>
          <w:numId w:val="24"/>
        </w:numPr>
        <w:tabs>
          <w:tab w:val="left" w:pos="468"/>
        </w:tabs>
        <w:ind w:left="990" w:right="-180" w:hanging="630"/>
      </w:pPr>
      <w:r w:rsidRPr="0050146E">
        <w:rPr>
          <w:rFonts w:ascii="Courier" w:hAnsi="Courier" w:hint="cs"/>
          <w:rtl/>
        </w:rPr>
        <w:t xml:space="preserve">המזמין רשאי לבצע שינוי בשירותי ההובלה </w:t>
      </w:r>
      <w:r>
        <w:rPr>
          <w:rFonts w:ascii="Courier" w:hAnsi="Courier" w:hint="cs"/>
          <w:rtl/>
        </w:rPr>
        <w:t>ה</w:t>
      </w:r>
      <w:r w:rsidRPr="0050146E">
        <w:rPr>
          <w:rFonts w:ascii="Courier" w:hAnsi="Courier" w:hint="cs"/>
          <w:rtl/>
        </w:rPr>
        <w:t xml:space="preserve">שוטפים, וזאת על פי שיקול דעתו ו/או עקב אילוצי תקציב ובהתאם לנסיבות. שינוי זה יהיה בהתראה של לפחות </w:t>
      </w:r>
      <w:r w:rsidRPr="0050146E">
        <w:rPr>
          <w:rFonts w:ascii="Courier" w:hAnsi="Courier" w:hint="cs"/>
          <w:b/>
          <w:bCs/>
          <w:rtl/>
        </w:rPr>
        <w:t xml:space="preserve">3 </w:t>
      </w:r>
      <w:r w:rsidRPr="0050146E">
        <w:rPr>
          <w:rFonts w:ascii="Courier" w:hAnsi="Courier" w:hint="cs"/>
          <w:rtl/>
        </w:rPr>
        <w:t>ימי עבודה מראש. במקרה כזה הספק לא יהיה זכאי לתשלום כלשהו בגין שינוי זה.</w:t>
      </w:r>
    </w:p>
    <w:p w14:paraId="5378AE35" w14:textId="77777777" w:rsidR="00D146EC" w:rsidRPr="004E110B" w:rsidRDefault="00D146EC" w:rsidP="00AB2358">
      <w:pPr>
        <w:pStyle w:val="14"/>
        <w:widowControl w:val="0"/>
        <w:numPr>
          <w:ilvl w:val="0"/>
          <w:numId w:val="24"/>
        </w:numPr>
      </w:pPr>
      <w:r w:rsidRPr="004E110B">
        <w:rPr>
          <w:rFonts w:hint="cs"/>
          <w:rtl/>
        </w:rPr>
        <w:t>השירות הנדרש:</w:t>
      </w:r>
    </w:p>
    <w:p w14:paraId="57C017A5" w14:textId="77777777" w:rsidR="00D146EC" w:rsidRPr="000B6E07" w:rsidRDefault="00D146EC" w:rsidP="00AB2358">
      <w:pPr>
        <w:keepNext/>
        <w:keepLines/>
        <w:widowControl w:val="0"/>
        <w:numPr>
          <w:ilvl w:val="1"/>
          <w:numId w:val="24"/>
        </w:numPr>
        <w:tabs>
          <w:tab w:val="num" w:pos="509"/>
          <w:tab w:val="left" w:pos="790"/>
        </w:tabs>
        <w:rPr>
          <w:b/>
          <w:bCs/>
          <w:sz w:val="28"/>
          <w:u w:val="single"/>
        </w:rPr>
      </w:pPr>
      <w:r w:rsidRPr="000B6E07">
        <w:rPr>
          <w:rFonts w:hint="cs"/>
          <w:b/>
          <w:bCs/>
          <w:sz w:val="28"/>
          <w:u w:val="single"/>
          <w:rtl/>
        </w:rPr>
        <w:t>כללי</w:t>
      </w:r>
    </w:p>
    <w:p w14:paraId="7F580076" w14:textId="77777777" w:rsidR="00D146EC" w:rsidRPr="004E110B" w:rsidRDefault="00D146EC" w:rsidP="00AB2358">
      <w:pPr>
        <w:pStyle w:val="aff0"/>
        <w:keepNext/>
        <w:keepLines/>
        <w:widowControl w:val="0"/>
        <w:ind w:left="792"/>
        <w:rPr>
          <w:rFonts w:ascii="Courier" w:hAnsi="Courier"/>
          <w:vanish/>
          <w:rtl/>
        </w:rPr>
      </w:pPr>
    </w:p>
    <w:p w14:paraId="6E16A1CE" w14:textId="0CB93F13"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המכרז הינו מכרז למתן שירותי הובלות וסבלות עבור המשרד.</w:t>
      </w:r>
      <w:r w:rsidR="00127204">
        <w:rPr>
          <w:rFonts w:ascii="Courier" w:hAnsi="Courier" w:hint="cs"/>
          <w:rtl/>
        </w:rPr>
        <w:t xml:space="preserve"> </w:t>
      </w:r>
      <w:r w:rsidR="00C27A04">
        <w:rPr>
          <w:rFonts w:ascii="Courier" w:hAnsi="Courier" w:hint="cs"/>
          <w:rtl/>
        </w:rPr>
        <w:t xml:space="preserve">יודגש כי </w:t>
      </w:r>
      <w:r w:rsidR="00127204" w:rsidRPr="00127204">
        <w:rPr>
          <w:rFonts w:ascii="Courier" w:hAnsi="Courier"/>
          <w:rtl/>
        </w:rPr>
        <w:t>השירותים כוללים</w:t>
      </w:r>
      <w:r w:rsidR="00127204">
        <w:rPr>
          <w:rFonts w:ascii="Courier" w:hAnsi="Courier" w:hint="cs"/>
          <w:rtl/>
        </w:rPr>
        <w:t xml:space="preserve"> גם</w:t>
      </w:r>
      <w:r w:rsidR="00127204" w:rsidRPr="00127204">
        <w:rPr>
          <w:rFonts w:ascii="Courier" w:hAnsi="Courier"/>
          <w:rtl/>
        </w:rPr>
        <w:t xml:space="preserve"> פירוק והרכבה במידת הצורך (ארונות, מידוף, שולחנות </w:t>
      </w:r>
      <w:proofErr w:type="spellStart"/>
      <w:r w:rsidR="00127204" w:rsidRPr="00127204">
        <w:rPr>
          <w:rFonts w:ascii="Courier" w:hAnsi="Courier"/>
          <w:rtl/>
        </w:rPr>
        <w:t>וכיוב</w:t>
      </w:r>
      <w:proofErr w:type="spellEnd"/>
      <w:r w:rsidR="00127204" w:rsidRPr="00127204">
        <w:rPr>
          <w:rFonts w:ascii="Courier" w:hAnsi="Courier"/>
          <w:rtl/>
        </w:rPr>
        <w:t>') כולל פירוק ריהוט וציוד מחוברים לקירות</w:t>
      </w:r>
      <w:r w:rsidR="00127204">
        <w:rPr>
          <w:rFonts w:ascii="Courier" w:hAnsi="Courier" w:hint="cs"/>
          <w:rtl/>
        </w:rPr>
        <w:t>.</w:t>
      </w:r>
    </w:p>
    <w:p w14:paraId="754A4E40" w14:textId="77777777"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ההתקשרות בין הצדדים תהיה על בסיס הסכם ההתקשרות (</w:t>
      </w:r>
      <w:r w:rsidRPr="004E110B">
        <w:rPr>
          <w:rFonts w:ascii="Courier" w:hAnsi="Courier" w:hint="cs"/>
          <w:b/>
          <w:bCs/>
          <w:u w:val="single"/>
          <w:rtl/>
        </w:rPr>
        <w:t>נספח ג</w:t>
      </w:r>
      <w:r w:rsidRPr="004E110B">
        <w:rPr>
          <w:rFonts w:ascii="Courier" w:hAnsi="Courier" w:hint="cs"/>
          <w:rtl/>
        </w:rPr>
        <w:t xml:space="preserve"> לעיל) ובהתאם לדרישות ולתנאים המפורטים במסמכי המכרז.</w:t>
      </w:r>
    </w:p>
    <w:p w14:paraId="3EA8D52D" w14:textId="4829362D" w:rsidR="00D146EC" w:rsidRPr="004E110B" w:rsidRDefault="00425998" w:rsidP="00AB2358">
      <w:pPr>
        <w:keepNext/>
        <w:keepLines/>
        <w:widowControl w:val="0"/>
        <w:numPr>
          <w:ilvl w:val="2"/>
          <w:numId w:val="24"/>
        </w:numPr>
        <w:tabs>
          <w:tab w:val="left" w:pos="1218"/>
        </w:tabs>
        <w:rPr>
          <w:rFonts w:ascii="Courier" w:hAnsi="Courier"/>
        </w:rPr>
      </w:pPr>
      <w:bookmarkStart w:id="587" w:name="_Ref341802391"/>
      <w:r>
        <w:rPr>
          <w:rFonts w:ascii="Courier" w:hAnsi="Courier" w:hint="cs"/>
          <w:rtl/>
        </w:rPr>
        <w:t>טרם תחילת העבודה</w:t>
      </w:r>
      <w:r w:rsidR="00D146EC" w:rsidRPr="004E110B">
        <w:rPr>
          <w:rFonts w:ascii="Courier" w:hAnsi="Courier" w:hint="cs"/>
          <w:rtl/>
        </w:rPr>
        <w:t>, יזמן המזמין למשרדיו את צוות</w:t>
      </w:r>
      <w:r>
        <w:rPr>
          <w:rFonts w:ascii="Courier" w:hAnsi="Courier" w:hint="cs"/>
          <w:rtl/>
        </w:rPr>
        <w:t xml:space="preserve"> העובדים הקבועים</w:t>
      </w:r>
      <w:r w:rsidR="00D146EC" w:rsidRPr="004E110B">
        <w:rPr>
          <w:rFonts w:ascii="Courier" w:hAnsi="Courier" w:hint="cs"/>
          <w:rtl/>
        </w:rPr>
        <w:t xml:space="preserve"> </w:t>
      </w:r>
      <w:r>
        <w:rPr>
          <w:rFonts w:ascii="Courier" w:hAnsi="Courier" w:hint="cs"/>
          <w:rtl/>
        </w:rPr>
        <w:t xml:space="preserve">מטעם </w:t>
      </w:r>
      <w:r w:rsidR="00D146EC" w:rsidRPr="004E110B">
        <w:rPr>
          <w:rFonts w:ascii="Courier" w:hAnsi="Courier" w:hint="cs"/>
          <w:rtl/>
        </w:rPr>
        <w:t>הספק למסירת הנחיות והדרכה אודות שיטת ונהלי העבודה הנדרשים במתן השירות למשרד.</w:t>
      </w:r>
      <w:bookmarkEnd w:id="587"/>
    </w:p>
    <w:p w14:paraId="71496735" w14:textId="0160B22B" w:rsidR="00D146EC" w:rsidRPr="00425998" w:rsidRDefault="00D146EC" w:rsidP="00AB2358">
      <w:pPr>
        <w:keepNext/>
        <w:keepLines/>
        <w:widowControl w:val="0"/>
        <w:numPr>
          <w:ilvl w:val="2"/>
          <w:numId w:val="24"/>
        </w:numPr>
        <w:tabs>
          <w:tab w:val="left" w:pos="1218"/>
        </w:tabs>
        <w:rPr>
          <w:rFonts w:ascii="Courier" w:hAnsi="Courier"/>
        </w:rPr>
      </w:pPr>
      <w:r w:rsidRPr="00425998">
        <w:rPr>
          <w:rFonts w:ascii="Courier" w:hAnsi="Courier" w:hint="cs"/>
          <w:rtl/>
        </w:rPr>
        <w:t>הספק יורשה להעסיק קבלני משנה לביצוע השירות כפי שהוצעו בהצעתו ו/או קבלני משנה נוספים, וכל זאת, בכפוף</w:t>
      </w:r>
      <w:r w:rsidRPr="004E110B">
        <w:rPr>
          <w:rFonts w:hint="cs"/>
          <w:rtl/>
        </w:rPr>
        <w:t xml:space="preserve"> לקבלת אישור מראש ובכתב מהמשרד. </w:t>
      </w:r>
      <w:r w:rsidRPr="004E110B">
        <w:rPr>
          <w:rtl/>
        </w:rPr>
        <w:t xml:space="preserve">מובהר ומודגש בזאת, כי הספק ימשיך להיות אחראי כלפי המשרד לכל מעשה ו/או מחדל של קבלן המשנה, הן לעניין ביצוע ההסכם והן לעניין העסקת עובדים, ואין באישור המשרד להעסיק קבלן משנה כאמור כדי לגרוע מאחריות הספק כאמור במפרט זה. כל ההוראות הכלולות במפרט זה על העסקת עובדים יחולו בשינויים המחויבים גם על קבלני המשנה, לרבות עובדיהם של קבלני המשנה. המשרד לא יהא אחראי לכל סכסוך ו/או אי הסכמה בין הספק לבין קבלן המשנה. </w:t>
      </w:r>
      <w:r w:rsidRPr="004E110B">
        <w:rPr>
          <w:rtl/>
        </w:rPr>
        <w:tab/>
      </w:r>
      <w:r w:rsidRPr="004E110B">
        <w:rPr>
          <w:rtl/>
        </w:rPr>
        <w:br/>
      </w:r>
      <w:r w:rsidRPr="004E110B">
        <w:rPr>
          <w:rFonts w:hint="cs"/>
          <w:rtl/>
        </w:rPr>
        <w:t>למען הסדר הטוב מודגש כי על הספק לדאוג לקבלת אישור מראש של נציג המזמין להתאמת המשאיות לדרישות המכרז ואישור הביטחון להעסקת כוח האדם.</w:t>
      </w:r>
    </w:p>
    <w:p w14:paraId="280952CB" w14:textId="791EA5E0"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lastRenderedPageBreak/>
        <w:t>הספק יספק לצורך אספקת השירותים חומרי אריזה מסוגים שונים כפי שיידרש, לרבות ארגזים/קרטונים/</w:t>
      </w:r>
      <w:proofErr w:type="spellStart"/>
      <w:r w:rsidRPr="004E110B">
        <w:rPr>
          <w:rFonts w:hint="cs"/>
          <w:rtl/>
        </w:rPr>
        <w:t>קרגלים</w:t>
      </w:r>
      <w:proofErr w:type="spellEnd"/>
      <w:r w:rsidRPr="004E110B">
        <w:rPr>
          <w:rFonts w:hint="cs"/>
          <w:rtl/>
        </w:rPr>
        <w:t xml:space="preserve"> בגדלים שונים כפי שיוגדרו בתיאום עם נציג המזמין, ניילון נצמד, ניילון בועות "פצפצים", משטחי עץ לנשיאת משקל כב</w:t>
      </w:r>
      <w:r w:rsidR="00504988">
        <w:rPr>
          <w:rFonts w:hint="cs"/>
          <w:rtl/>
        </w:rPr>
        <w:t>ד</w:t>
      </w:r>
      <w:r w:rsidRPr="004E110B">
        <w:rPr>
          <w:rFonts w:hint="cs"/>
          <w:rtl/>
        </w:rPr>
        <w:t>, מדבקות לסימון התכולה, נייר דבק רחב (מסקינג טייפ),  ספוגים/פתיתי ספוג, חומרי עטיפה, סרטים ("בנדים"), סרטי קשירה וכיו"ב.</w:t>
      </w:r>
      <w:r w:rsidRPr="004E110B">
        <w:rPr>
          <w:rtl/>
        </w:rPr>
        <w:tab/>
      </w:r>
      <w:r w:rsidRPr="004E110B">
        <w:rPr>
          <w:rtl/>
        </w:rPr>
        <w:br/>
      </w:r>
      <w:r w:rsidRPr="004E110B">
        <w:rPr>
          <w:rFonts w:hint="cs"/>
          <w:rtl/>
        </w:rPr>
        <w:t>באחריות הספק למדוד ולבחור את התכולה להעברה ולהתאים את כמות וסוג חומרי האריזה לתכולה המועברת.</w:t>
      </w:r>
      <w:r w:rsidRPr="004E110B">
        <w:rPr>
          <w:rtl/>
        </w:rPr>
        <w:tab/>
      </w:r>
      <w:r w:rsidRPr="004E110B">
        <w:rPr>
          <w:rtl/>
        </w:rPr>
        <w:br/>
      </w:r>
      <w:r w:rsidRPr="00C27A04">
        <w:rPr>
          <w:rFonts w:hint="cs"/>
          <w:b/>
          <w:bCs/>
          <w:rtl/>
        </w:rPr>
        <w:t>כל חומרי האריזה יהיו באיכות הגבוהה ביותר</w:t>
      </w:r>
      <w:r w:rsidR="00C27A04" w:rsidRPr="00C27A04">
        <w:rPr>
          <w:rFonts w:hint="cs"/>
          <w:b/>
          <w:bCs/>
          <w:rtl/>
        </w:rPr>
        <w:t xml:space="preserve"> ויסופקו 3-5 ימי עבודה לפני ביצוע הסבלות</w:t>
      </w:r>
      <w:r w:rsidRPr="00C27A04">
        <w:rPr>
          <w:rFonts w:hint="cs"/>
          <w:b/>
          <w:bCs/>
          <w:rtl/>
        </w:rPr>
        <w:t>.</w:t>
      </w:r>
      <w:r w:rsidRPr="004E110B">
        <w:rPr>
          <w:rFonts w:hint="cs"/>
          <w:rtl/>
        </w:rPr>
        <w:t xml:space="preserve"> </w:t>
      </w:r>
    </w:p>
    <w:p w14:paraId="08B9F703" w14:textId="77777777"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לפירוק ו/או הרכבה של ריהוט וציוד לפי הנחיות נציג המזמין ואיש הקשר הרלבנטי. מובהר כי ייתכן שחלק מהציוד רק יפורק וחלק יפורק וגם יורכב. הכל בהתאם להנחיות שיימסרו לספק מראש.</w:t>
      </w:r>
    </w:p>
    <w:p w14:paraId="62D30DBE" w14:textId="77777777" w:rsidR="0050146E"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לאריזת כל ציוד ו/או ריהוט ו/או פירוק שעליו להעביר במסגרת אספקת השירותים</w:t>
      </w:r>
      <w:r>
        <w:rPr>
          <w:rFonts w:hint="cs"/>
          <w:rtl/>
        </w:rPr>
        <w:t xml:space="preserve"> </w:t>
      </w:r>
      <w:r w:rsidRPr="004E110B">
        <w:rPr>
          <w:rFonts w:hint="cs"/>
          <w:rtl/>
        </w:rPr>
        <w:t>בחומרי אריזה מגנים לרבות לפי דרישת המשרד. ציוד מחשוב שיועבר י</w:t>
      </w:r>
      <w:r w:rsidR="0050146E">
        <w:rPr>
          <w:rFonts w:hint="cs"/>
          <w:rtl/>
        </w:rPr>
        <w:t>י</w:t>
      </w:r>
      <w:r w:rsidRPr="004E110B">
        <w:rPr>
          <w:rFonts w:hint="cs"/>
          <w:rtl/>
        </w:rPr>
        <w:t>ארז בהתאם להנחיות אגף המחשוב במשרד</w:t>
      </w:r>
      <w:r w:rsidR="0050146E">
        <w:rPr>
          <w:rFonts w:hint="cs"/>
          <w:rtl/>
        </w:rPr>
        <w:t>.</w:t>
      </w:r>
      <w:r w:rsidRPr="004E110B">
        <w:rPr>
          <w:rFonts w:hint="cs"/>
          <w:rtl/>
        </w:rPr>
        <w:t xml:space="preserve"> </w:t>
      </w:r>
    </w:p>
    <w:p w14:paraId="6C2C7120" w14:textId="169124EC" w:rsidR="00D146EC" w:rsidRPr="00624339" w:rsidRDefault="00624339" w:rsidP="00AB2358">
      <w:pPr>
        <w:keepNext/>
        <w:keepLines/>
        <w:widowControl w:val="0"/>
        <w:numPr>
          <w:ilvl w:val="1"/>
          <w:numId w:val="24"/>
        </w:numPr>
        <w:tabs>
          <w:tab w:val="num" w:pos="509"/>
          <w:tab w:val="left" w:pos="790"/>
        </w:tabs>
        <w:rPr>
          <w:b/>
          <w:bCs/>
          <w:sz w:val="28"/>
          <w:u w:val="single"/>
        </w:rPr>
      </w:pPr>
      <w:r>
        <w:rPr>
          <w:rFonts w:hint="cs"/>
          <w:b/>
          <w:bCs/>
          <w:sz w:val="28"/>
          <w:u w:val="single"/>
          <w:rtl/>
        </w:rPr>
        <w:t>כ"א</w:t>
      </w:r>
    </w:p>
    <w:p w14:paraId="3417D6FC" w14:textId="50092B43" w:rsidR="00504988" w:rsidRDefault="00504988" w:rsidP="00AB2358">
      <w:pPr>
        <w:keepNext/>
        <w:keepLines/>
        <w:widowControl w:val="0"/>
        <w:numPr>
          <w:ilvl w:val="2"/>
          <w:numId w:val="24"/>
        </w:numPr>
      </w:pPr>
      <w:bookmarkStart w:id="588" w:name="_Ref355278612"/>
      <w:r>
        <w:rPr>
          <w:rFonts w:hint="cs"/>
          <w:rtl/>
        </w:rPr>
        <w:t xml:space="preserve">הספק נדרש להעמיד </w:t>
      </w:r>
      <w:r w:rsidRPr="004E110B">
        <w:rPr>
          <w:rFonts w:hint="cs"/>
          <w:rtl/>
        </w:rPr>
        <w:t>סבלים שיועסקו דרך קבע במחוזות השונים</w:t>
      </w:r>
      <w:r>
        <w:rPr>
          <w:rFonts w:hint="cs"/>
          <w:rtl/>
        </w:rPr>
        <w:t xml:space="preserve"> בהתאם לפירוט להלן</w:t>
      </w:r>
      <w:r w:rsidR="00C630E6">
        <w:rPr>
          <w:rFonts w:hint="cs"/>
          <w:rtl/>
        </w:rPr>
        <w:t xml:space="preserve"> (להלן: "צוות עבודה קבוע")</w:t>
      </w:r>
      <w:r w:rsidRPr="004E110B">
        <w:rPr>
          <w:rFonts w:hint="cs"/>
          <w:rtl/>
        </w:rPr>
        <w:t>:</w:t>
      </w:r>
    </w:p>
    <w:p w14:paraId="119F5A1E" w14:textId="77777777" w:rsidR="00504988" w:rsidRDefault="00504988" w:rsidP="00AB2358">
      <w:pPr>
        <w:keepNext/>
        <w:keepLines/>
        <w:widowControl w:val="0"/>
        <w:numPr>
          <w:ilvl w:val="3"/>
          <w:numId w:val="24"/>
        </w:numPr>
      </w:pPr>
      <w:r>
        <w:rPr>
          <w:rFonts w:hint="cs"/>
          <w:rtl/>
        </w:rPr>
        <w:t>שני סבלים באזור צפון;</w:t>
      </w:r>
    </w:p>
    <w:p w14:paraId="2950D8D6" w14:textId="77777777" w:rsidR="00504988" w:rsidRDefault="00504988" w:rsidP="00AB2358">
      <w:pPr>
        <w:keepNext/>
        <w:keepLines/>
        <w:widowControl w:val="0"/>
        <w:numPr>
          <w:ilvl w:val="3"/>
          <w:numId w:val="24"/>
        </w:numPr>
      </w:pPr>
      <w:r>
        <w:rPr>
          <w:rFonts w:hint="cs"/>
          <w:rtl/>
        </w:rPr>
        <w:t>שני סבלים באזור ת"א;</w:t>
      </w:r>
    </w:p>
    <w:p w14:paraId="1D9B5C77" w14:textId="57FF0456" w:rsidR="00504988" w:rsidRDefault="00504988" w:rsidP="00AB2358">
      <w:pPr>
        <w:keepNext/>
        <w:keepLines/>
        <w:widowControl w:val="0"/>
        <w:numPr>
          <w:ilvl w:val="3"/>
          <w:numId w:val="24"/>
        </w:numPr>
      </w:pPr>
      <w:r>
        <w:rPr>
          <w:rFonts w:hint="cs"/>
          <w:rtl/>
        </w:rPr>
        <w:t>שני סבלים באזור ירושלים (אחד הנהגים יהיה גם נהג רכב מסחרי סגור);</w:t>
      </w:r>
    </w:p>
    <w:p w14:paraId="6C370916" w14:textId="77777777" w:rsidR="00504988" w:rsidRDefault="00504988" w:rsidP="00AB2358">
      <w:pPr>
        <w:keepNext/>
        <w:keepLines/>
        <w:widowControl w:val="0"/>
        <w:numPr>
          <w:ilvl w:val="3"/>
          <w:numId w:val="24"/>
        </w:numPr>
      </w:pPr>
      <w:r>
        <w:rPr>
          <w:rFonts w:hint="cs"/>
          <w:rtl/>
        </w:rPr>
        <w:t>שני סבלים באזור ב"ש;</w:t>
      </w:r>
    </w:p>
    <w:p w14:paraId="425FDFA5" w14:textId="1214A72A" w:rsidR="00127204" w:rsidRDefault="00127204" w:rsidP="00AB2358">
      <w:pPr>
        <w:keepNext/>
        <w:keepLines/>
        <w:widowControl w:val="0"/>
        <w:numPr>
          <w:ilvl w:val="2"/>
          <w:numId w:val="24"/>
        </w:numPr>
      </w:pPr>
      <w:r>
        <w:rPr>
          <w:rFonts w:hint="cs"/>
          <w:rtl/>
        </w:rPr>
        <w:t xml:space="preserve">כבר עתה יובהר כי צוות </w:t>
      </w:r>
      <w:r w:rsidR="00C630E6">
        <w:rPr>
          <w:rFonts w:hint="cs"/>
          <w:rtl/>
        </w:rPr>
        <w:t>העבודה הקבוע</w:t>
      </w:r>
      <w:r>
        <w:rPr>
          <w:rFonts w:hint="cs"/>
          <w:rtl/>
        </w:rPr>
        <w:t xml:space="preserve"> נדרש להיקף שעות חודשי של 182 שעות. המשרד אינו מתחייב להעסקה בהיקף שעות כלשהו. </w:t>
      </w:r>
      <w:r w:rsidR="00622D5F">
        <w:rPr>
          <w:rFonts w:hint="cs"/>
          <w:rtl/>
        </w:rPr>
        <w:t xml:space="preserve">ככלל </w:t>
      </w:r>
      <w:r>
        <w:rPr>
          <w:rFonts w:hint="cs"/>
          <w:rtl/>
        </w:rPr>
        <w:t xml:space="preserve">הסבלים </w:t>
      </w:r>
      <w:r w:rsidR="001936CE">
        <w:rPr>
          <w:rFonts w:hint="cs"/>
          <w:rtl/>
        </w:rPr>
        <w:t>לא</w:t>
      </w:r>
      <w:r>
        <w:rPr>
          <w:rFonts w:hint="cs"/>
          <w:rtl/>
        </w:rPr>
        <w:t xml:space="preserve"> יידרשו לעבודה בשעות נוספות.</w:t>
      </w:r>
      <w:r w:rsidR="00622D5F">
        <w:rPr>
          <w:rFonts w:hint="cs"/>
          <w:rtl/>
        </w:rPr>
        <w:t xml:space="preserve"> ייתכנו מקרים שתידרש עבודה מעבר ל 9 שעות. במקר</w:t>
      </w:r>
      <w:r w:rsidR="0047621F">
        <w:rPr>
          <w:rFonts w:hint="cs"/>
          <w:rtl/>
        </w:rPr>
        <w:t>ים</w:t>
      </w:r>
      <w:r w:rsidR="00622D5F">
        <w:rPr>
          <w:rFonts w:hint="cs"/>
          <w:rtl/>
        </w:rPr>
        <w:t xml:space="preserve"> כאלו יתוגמל הספק על פי ערך השעה שבהצעת המחיר לסבל</w:t>
      </w:r>
      <w:r w:rsidR="0047621F">
        <w:rPr>
          <w:rFonts w:hint="cs"/>
          <w:rtl/>
        </w:rPr>
        <w:t>.</w:t>
      </w:r>
      <w:r w:rsidR="00622D5F">
        <w:rPr>
          <w:rFonts w:hint="cs"/>
          <w:rtl/>
        </w:rPr>
        <w:t xml:space="preserve"> </w:t>
      </w:r>
      <w:r>
        <w:rPr>
          <w:rFonts w:hint="cs"/>
          <w:rtl/>
        </w:rPr>
        <w:t xml:space="preserve"> </w:t>
      </w:r>
      <w:r w:rsidR="0047621F">
        <w:rPr>
          <w:rFonts w:hint="cs"/>
          <w:rtl/>
        </w:rPr>
        <w:t xml:space="preserve">במידת הצורך ולאחר אישור מראש של המשרד </w:t>
      </w:r>
      <w:r>
        <w:rPr>
          <w:rFonts w:hint="cs"/>
          <w:rtl/>
        </w:rPr>
        <w:t>ישלם</w:t>
      </w:r>
      <w:r w:rsidR="0047621F">
        <w:rPr>
          <w:rFonts w:hint="cs"/>
          <w:rtl/>
        </w:rPr>
        <w:t xml:space="preserve"> המשרד</w:t>
      </w:r>
      <w:r>
        <w:rPr>
          <w:rFonts w:hint="cs"/>
          <w:rtl/>
        </w:rPr>
        <w:t xml:space="preserve"> לספק שעות נוספות.</w:t>
      </w:r>
      <w:r w:rsidR="0047621F">
        <w:rPr>
          <w:rFonts w:hint="cs"/>
          <w:rtl/>
        </w:rPr>
        <w:t xml:space="preserve"> במידה ולא התקבל אישור מראש לא ישולם ערך השעה הנוספת.</w:t>
      </w:r>
      <w:r>
        <w:rPr>
          <w:rFonts w:hint="cs"/>
          <w:rtl/>
        </w:rPr>
        <w:t xml:space="preserve"> </w:t>
      </w:r>
    </w:p>
    <w:p w14:paraId="65836361" w14:textId="06EE4292" w:rsidR="007D0B75" w:rsidRDefault="007D0B75" w:rsidP="00AB2358">
      <w:pPr>
        <w:keepNext/>
        <w:keepLines/>
        <w:widowControl w:val="0"/>
        <w:numPr>
          <w:ilvl w:val="2"/>
          <w:numId w:val="24"/>
        </w:numPr>
      </w:pPr>
      <w:r>
        <w:rPr>
          <w:rFonts w:hint="cs"/>
          <w:rtl/>
        </w:rPr>
        <w:t>יובהר כי המשרד רשאי להוסיף / לגרוע כוח אדם בהתאם לצרכים משתנים ועל פי שיקול דעתו הבלעדי.</w:t>
      </w:r>
    </w:p>
    <w:p w14:paraId="393D37EA" w14:textId="486A7091" w:rsidR="00C630E6" w:rsidRDefault="00C630E6" w:rsidP="00AB2358">
      <w:pPr>
        <w:keepNext/>
        <w:keepLines/>
        <w:widowControl w:val="0"/>
        <w:numPr>
          <w:ilvl w:val="2"/>
          <w:numId w:val="24"/>
        </w:numPr>
      </w:pPr>
      <w:bookmarkStart w:id="589" w:name="_Ref8898437"/>
      <w:r w:rsidRPr="004E110B">
        <w:rPr>
          <w:rFonts w:hint="cs"/>
          <w:rtl/>
        </w:rPr>
        <w:t>כל אחד מהסבלים יתייצב עד השעה 08:00 אצל איש הקשר ו/או בשעה אחרת במיקום על פי הנחיית אישר הקשר ויבצע את כלל מטלות הסבלות אשר יוגדרו לו. הסבל יעבוד עד 9 שעות עבודה בכל יום בימים א'-ה'.</w:t>
      </w:r>
      <w:bookmarkEnd w:id="589"/>
      <w:r w:rsidR="001D06DB">
        <w:rPr>
          <w:rFonts w:hint="cs"/>
          <w:rtl/>
        </w:rPr>
        <w:t xml:space="preserve"> במקרים חריגים בלבד עשויים להידרש סבלים לעבודה בימי שישי עד השעה 14:00.</w:t>
      </w:r>
    </w:p>
    <w:p w14:paraId="272EC518" w14:textId="1D11D6B3" w:rsidR="00CF1A60" w:rsidRDefault="00CF1A60" w:rsidP="00AB2358">
      <w:pPr>
        <w:keepNext/>
        <w:keepLines/>
        <w:widowControl w:val="0"/>
        <w:numPr>
          <w:ilvl w:val="2"/>
          <w:numId w:val="24"/>
        </w:numPr>
      </w:pPr>
      <w:r>
        <w:rPr>
          <w:rFonts w:hint="cs"/>
          <w:rtl/>
        </w:rPr>
        <w:t xml:space="preserve">מנהל עבודה </w:t>
      </w:r>
      <w:r>
        <w:rPr>
          <w:rtl/>
        </w:rPr>
        <w:t>–</w:t>
      </w:r>
      <w:r>
        <w:rPr>
          <w:rFonts w:hint="cs"/>
          <w:rtl/>
        </w:rPr>
        <w:t xml:space="preserve"> הספק נדרש להעמיד לטובת ההתקשרות נציג ניהולי מטעמו (מנהל עבודה) לצורך עבודה שוטפת ותיאומים מול נציג המזמין. הספק יעביר את פרטי הנציג הניהולי שישמש מנהל עבודה </w:t>
      </w:r>
      <w:proofErr w:type="spellStart"/>
      <w:r>
        <w:rPr>
          <w:rFonts w:hint="cs"/>
          <w:rtl/>
        </w:rPr>
        <w:t>ויתכלל</w:t>
      </w:r>
      <w:proofErr w:type="spellEnd"/>
      <w:r>
        <w:rPr>
          <w:rFonts w:hint="cs"/>
          <w:rtl/>
        </w:rPr>
        <w:t xml:space="preserve"> את עבודת הסבלים ודרישות המזמין כפי שיעודכנו מעת לעת.</w:t>
      </w:r>
    </w:p>
    <w:p w14:paraId="21197CDD" w14:textId="69D7E241" w:rsidR="00C630E6" w:rsidRDefault="00C630E6" w:rsidP="00AB2358">
      <w:pPr>
        <w:keepNext/>
        <w:keepLines/>
        <w:widowControl w:val="0"/>
        <w:numPr>
          <w:ilvl w:val="2"/>
          <w:numId w:val="24"/>
        </w:numPr>
      </w:pPr>
      <w:r>
        <w:rPr>
          <w:rFonts w:hint="cs"/>
          <w:rtl/>
        </w:rPr>
        <w:t xml:space="preserve">צוות עבודה מזדמן (בנוסף לצוות העבודה הקבוע) </w:t>
      </w:r>
      <w:r w:rsidRPr="00127204">
        <w:rPr>
          <w:rtl/>
        </w:rPr>
        <w:t xml:space="preserve">עובדים שאינם בצוות הקבוע, משאיות, מנופים </w:t>
      </w:r>
      <w:proofErr w:type="spellStart"/>
      <w:r>
        <w:rPr>
          <w:rFonts w:hint="cs"/>
          <w:rtl/>
        </w:rPr>
        <w:t>וכיוב</w:t>
      </w:r>
      <w:proofErr w:type="spellEnd"/>
      <w:r>
        <w:rPr>
          <w:rFonts w:hint="cs"/>
          <w:rtl/>
        </w:rPr>
        <w:t xml:space="preserve">' </w:t>
      </w:r>
      <w:r w:rsidRPr="00127204">
        <w:rPr>
          <w:rtl/>
        </w:rPr>
        <w:t>יתייצבו בשעה 7:00 לתחילת ביצוע העבודה אלא אם אישר נציג המזמין מראש שעת התייצבות שונה.</w:t>
      </w:r>
    </w:p>
    <w:p w14:paraId="3A1E2AD0" w14:textId="5265A9C7" w:rsidR="009638EF" w:rsidRDefault="009638EF" w:rsidP="00AB2358">
      <w:pPr>
        <w:keepNext/>
        <w:keepLines/>
        <w:widowControl w:val="0"/>
        <w:numPr>
          <w:ilvl w:val="2"/>
          <w:numId w:val="24"/>
        </w:numPr>
      </w:pPr>
      <w:r>
        <w:rPr>
          <w:rFonts w:hint="cs"/>
          <w:rtl/>
        </w:rPr>
        <w:lastRenderedPageBreak/>
        <w:t xml:space="preserve">דיווח </w:t>
      </w:r>
      <w:r>
        <w:rPr>
          <w:rtl/>
        </w:rPr>
        <w:t>–</w:t>
      </w:r>
      <w:r>
        <w:rPr>
          <w:rFonts w:hint="cs"/>
          <w:rtl/>
        </w:rPr>
        <w:t xml:space="preserve"> כלל העובדים ידווחו במערכת דיווחי שעות שתסופק על ידי </w:t>
      </w:r>
      <w:r w:rsidR="008F3BAC">
        <w:rPr>
          <w:rFonts w:hint="cs"/>
          <w:rtl/>
        </w:rPr>
        <w:t>הספק</w:t>
      </w:r>
      <w:r>
        <w:rPr>
          <w:rFonts w:hint="cs"/>
          <w:rtl/>
        </w:rPr>
        <w:t>. המערכת תהיה באמצעות העברת כרטיס בתחילת יום עבודה ובסיומו או באמצעי אחר כפי שיסופק על ידי ה</w:t>
      </w:r>
      <w:r w:rsidR="004933FD">
        <w:rPr>
          <w:rFonts w:hint="cs"/>
          <w:rtl/>
        </w:rPr>
        <w:t xml:space="preserve">ספק (אפליקציה </w:t>
      </w:r>
      <w:r w:rsidR="00365030">
        <w:rPr>
          <w:rFonts w:hint="cs"/>
          <w:rtl/>
        </w:rPr>
        <w:t>לדוגמא אך לא בכתב יד</w:t>
      </w:r>
      <w:r w:rsidR="004933FD">
        <w:rPr>
          <w:rFonts w:hint="cs"/>
          <w:rtl/>
        </w:rPr>
        <w:t>)</w:t>
      </w:r>
      <w:r>
        <w:rPr>
          <w:rFonts w:hint="cs"/>
          <w:rtl/>
        </w:rPr>
        <w:t>.</w:t>
      </w:r>
      <w:r w:rsidR="004933FD">
        <w:rPr>
          <w:rFonts w:hint="cs"/>
          <w:rtl/>
        </w:rPr>
        <w:t xml:space="preserve"> בכל מקרה המערכת תאושר מראש ובכתב על ידי נציג המזמין.</w:t>
      </w:r>
      <w:r>
        <w:rPr>
          <w:rFonts w:hint="cs"/>
          <w:rtl/>
        </w:rPr>
        <w:t xml:space="preserve"> </w:t>
      </w:r>
    </w:p>
    <w:p w14:paraId="782D52B4" w14:textId="6BB49DBE" w:rsidR="004933FD" w:rsidRDefault="004933FD" w:rsidP="00AB2358">
      <w:pPr>
        <w:keepNext/>
        <w:keepLines/>
        <w:widowControl w:val="0"/>
        <w:numPr>
          <w:ilvl w:val="2"/>
          <w:numId w:val="24"/>
        </w:numPr>
      </w:pPr>
      <w:r>
        <w:rPr>
          <w:rFonts w:hint="cs"/>
          <w:rtl/>
        </w:rPr>
        <w:t>יובהר שהספק נדרש בהעברת דוחות חודשיים ובהתאם לדרישות המזמין כפי שיעלו מעת לעת.</w:t>
      </w:r>
    </w:p>
    <w:p w14:paraId="62AA4468" w14:textId="35EC0D6C" w:rsidR="004F4AD1" w:rsidRDefault="004F4AD1" w:rsidP="00AB2358">
      <w:pPr>
        <w:keepNext/>
        <w:keepLines/>
        <w:widowControl w:val="0"/>
        <w:numPr>
          <w:ilvl w:val="2"/>
          <w:numId w:val="24"/>
        </w:numPr>
      </w:pPr>
      <w:r>
        <w:rPr>
          <w:rFonts w:hint="cs"/>
          <w:rtl/>
        </w:rPr>
        <w:t xml:space="preserve">דרישות ביגוד והנעלה </w:t>
      </w:r>
      <w:r>
        <w:rPr>
          <w:rtl/>
        </w:rPr>
        <w:t>–</w:t>
      </w:r>
      <w:r>
        <w:rPr>
          <w:rFonts w:hint="cs"/>
          <w:rtl/>
        </w:rPr>
        <w:t xml:space="preserve"> הספק מחויב להעמיד לכל עובד ציוד מתאים לרבות ביגוד הכולל זיהוי הספק ונעליים מתאימות לפריקה, העמסה וסחיבת ציוד כבד.</w:t>
      </w:r>
    </w:p>
    <w:p w14:paraId="3F4C4DB2" w14:textId="12853D86" w:rsidR="00C630E6" w:rsidRPr="00C630E6" w:rsidRDefault="00C630E6" w:rsidP="00AB2358">
      <w:pPr>
        <w:keepNext/>
        <w:keepLines/>
        <w:widowControl w:val="0"/>
        <w:numPr>
          <w:ilvl w:val="1"/>
          <w:numId w:val="24"/>
        </w:numPr>
        <w:tabs>
          <w:tab w:val="num" w:pos="509"/>
          <w:tab w:val="left" w:pos="790"/>
        </w:tabs>
        <w:rPr>
          <w:b/>
          <w:bCs/>
          <w:sz w:val="28"/>
          <w:u w:val="single"/>
        </w:rPr>
      </w:pPr>
      <w:r w:rsidRPr="00C630E6">
        <w:rPr>
          <w:rFonts w:hint="cs"/>
          <w:b/>
          <w:bCs/>
          <w:sz w:val="28"/>
          <w:u w:val="single"/>
          <w:rtl/>
        </w:rPr>
        <w:t>רכבים</w:t>
      </w:r>
    </w:p>
    <w:p w14:paraId="42568D69" w14:textId="1F646635" w:rsidR="00A40F41" w:rsidRDefault="00127204" w:rsidP="00AB2358">
      <w:pPr>
        <w:keepNext/>
        <w:keepLines/>
        <w:widowControl w:val="0"/>
        <w:numPr>
          <w:ilvl w:val="2"/>
          <w:numId w:val="24"/>
        </w:numPr>
        <w:tabs>
          <w:tab w:val="left" w:pos="1218"/>
          <w:tab w:val="left" w:pos="1602"/>
        </w:tabs>
        <w:rPr>
          <w:rFonts w:ascii="Courier" w:hAnsi="Courier"/>
        </w:rPr>
      </w:pPr>
      <w:bookmarkStart w:id="590" w:name="_Hlk157072110"/>
      <w:r>
        <w:rPr>
          <w:rFonts w:ascii="Courier" w:hAnsi="Courier" w:hint="cs"/>
          <w:rtl/>
        </w:rPr>
        <w:t xml:space="preserve">הספק יידרש להעמיד </w:t>
      </w:r>
      <w:r w:rsidR="00D146EC" w:rsidRPr="004E110B">
        <w:rPr>
          <w:rFonts w:ascii="Courier" w:hAnsi="Courier" w:hint="cs"/>
          <w:rtl/>
        </w:rPr>
        <w:t>כלי רכב</w:t>
      </w:r>
      <w:r w:rsidR="00D146EC">
        <w:rPr>
          <w:rFonts w:ascii="Courier" w:hAnsi="Courier" w:hint="cs"/>
          <w:rtl/>
        </w:rPr>
        <w:t xml:space="preserve"> אחד</w:t>
      </w:r>
      <w:r w:rsidR="00D146EC" w:rsidRPr="004E110B">
        <w:rPr>
          <w:rFonts w:ascii="Courier" w:hAnsi="Courier" w:hint="cs"/>
          <w:rtl/>
        </w:rPr>
        <w:t xml:space="preserve"> מסחרי בינוני</w:t>
      </w:r>
      <w:r w:rsidR="00D146EC">
        <w:rPr>
          <w:rFonts w:ascii="Courier" w:hAnsi="Courier" w:hint="cs"/>
          <w:rtl/>
        </w:rPr>
        <w:t xml:space="preserve"> סגור</w:t>
      </w:r>
      <w:r>
        <w:rPr>
          <w:rFonts w:ascii="Courier" w:hAnsi="Courier" w:hint="cs"/>
          <w:rtl/>
        </w:rPr>
        <w:t xml:space="preserve"> באופן קבוע </w:t>
      </w:r>
      <w:r w:rsidRPr="001936CE">
        <w:rPr>
          <w:rFonts w:ascii="Courier" w:hAnsi="Courier" w:hint="cs"/>
          <w:b/>
          <w:bCs/>
          <w:u w:val="single"/>
          <w:rtl/>
        </w:rPr>
        <w:t>בירושלים</w:t>
      </w:r>
      <w:r>
        <w:rPr>
          <w:rFonts w:ascii="Courier" w:hAnsi="Courier" w:hint="cs"/>
          <w:rtl/>
        </w:rPr>
        <w:t xml:space="preserve"> כמפורט להלן:</w:t>
      </w:r>
      <w:r w:rsidR="00D146EC" w:rsidRPr="004E110B">
        <w:rPr>
          <w:rFonts w:ascii="Courier" w:hAnsi="Courier" w:hint="cs"/>
          <w:rtl/>
        </w:rPr>
        <w:t xml:space="preserve"> כושר העמסה עד 1.4 טון, משנת </w:t>
      </w:r>
      <w:r w:rsidR="00A40F41">
        <w:rPr>
          <w:rFonts w:ascii="Courier" w:hAnsi="Courier" w:hint="cs"/>
          <w:rtl/>
        </w:rPr>
        <w:t>2021</w:t>
      </w:r>
      <w:r w:rsidR="00D146EC" w:rsidRPr="004E110B">
        <w:rPr>
          <w:rFonts w:ascii="Courier" w:hAnsi="Courier" w:hint="cs"/>
          <w:rtl/>
        </w:rPr>
        <w:t xml:space="preserve"> ומעלה כדוגמת:</w:t>
      </w:r>
      <w:r w:rsidR="001936CE">
        <w:rPr>
          <w:rFonts w:ascii="Courier" w:hAnsi="Courier" w:hint="cs"/>
          <w:rtl/>
        </w:rPr>
        <w:t xml:space="preserve"> </w:t>
      </w:r>
      <w:r w:rsidR="00D146EC" w:rsidRPr="004E110B">
        <w:rPr>
          <w:rFonts w:ascii="Courier" w:hAnsi="Courier" w:hint="cs"/>
          <w:rtl/>
        </w:rPr>
        <w:t xml:space="preserve">שברולט סוואנה, פיאט </w:t>
      </w:r>
      <w:proofErr w:type="spellStart"/>
      <w:r w:rsidR="00D146EC" w:rsidRPr="004E110B">
        <w:rPr>
          <w:rFonts w:ascii="Courier" w:hAnsi="Courier" w:hint="cs"/>
          <w:rtl/>
        </w:rPr>
        <w:t>דוקאטו</w:t>
      </w:r>
      <w:proofErr w:type="spellEnd"/>
      <w:r w:rsidR="00D146EC" w:rsidRPr="004E110B">
        <w:rPr>
          <w:rFonts w:ascii="Courier" w:hAnsi="Courier" w:hint="cs"/>
          <w:rtl/>
        </w:rPr>
        <w:t xml:space="preserve">, רנו </w:t>
      </w:r>
      <w:proofErr w:type="spellStart"/>
      <w:r w:rsidR="00D146EC" w:rsidRPr="004E110B">
        <w:rPr>
          <w:rFonts w:ascii="Courier" w:hAnsi="Courier" w:hint="cs"/>
          <w:rtl/>
        </w:rPr>
        <w:t>טראפיק</w:t>
      </w:r>
      <w:proofErr w:type="spellEnd"/>
      <w:r w:rsidR="00D146EC" w:rsidRPr="004E110B">
        <w:rPr>
          <w:rFonts w:ascii="Courier" w:hAnsi="Courier" w:hint="cs"/>
          <w:rtl/>
        </w:rPr>
        <w:t xml:space="preserve">, פורד טרנזיט, יונדאי </w:t>
      </w:r>
      <w:r w:rsidR="00D146EC" w:rsidRPr="004E110B">
        <w:rPr>
          <w:rFonts w:ascii="Courier" w:hAnsi="Courier" w:hint="cs"/>
        </w:rPr>
        <w:t>I800</w:t>
      </w:r>
      <w:r w:rsidR="00D146EC" w:rsidRPr="004E110B">
        <w:rPr>
          <w:rFonts w:ascii="Courier" w:hAnsi="Courier" w:hint="cs"/>
          <w:rtl/>
        </w:rPr>
        <w:t xml:space="preserve">, פולקסוואגן </w:t>
      </w:r>
      <w:proofErr w:type="spellStart"/>
      <w:r w:rsidR="00D146EC" w:rsidRPr="004E110B">
        <w:rPr>
          <w:rFonts w:ascii="Courier" w:hAnsi="Courier" w:hint="cs"/>
          <w:rtl/>
        </w:rPr>
        <w:t>טרנספורטר</w:t>
      </w:r>
      <w:proofErr w:type="spellEnd"/>
      <w:r w:rsidR="00D146EC" w:rsidRPr="004E110B">
        <w:rPr>
          <w:rFonts w:ascii="Courier" w:hAnsi="Courier" w:hint="cs"/>
          <w:rtl/>
        </w:rPr>
        <w:t>/</w:t>
      </w:r>
      <w:proofErr w:type="spellStart"/>
      <w:r w:rsidR="00D146EC" w:rsidRPr="004E110B">
        <w:rPr>
          <w:rFonts w:ascii="Courier" w:hAnsi="Courier" w:hint="cs"/>
          <w:rtl/>
        </w:rPr>
        <w:t>קראפטר</w:t>
      </w:r>
      <w:proofErr w:type="spellEnd"/>
      <w:r w:rsidR="00D146EC" w:rsidRPr="004E110B">
        <w:rPr>
          <w:rFonts w:ascii="Courier" w:hAnsi="Courier" w:hint="cs"/>
          <w:rtl/>
        </w:rPr>
        <w:t>, מרצדס ספרינטר,</w:t>
      </w:r>
      <w:bookmarkEnd w:id="590"/>
      <w:r w:rsidR="00D146EC" w:rsidRPr="004E110B">
        <w:rPr>
          <w:rFonts w:ascii="Courier" w:hAnsi="Courier" w:hint="cs"/>
          <w:rtl/>
        </w:rPr>
        <w:t xml:space="preserve"> וכן רכבים בגודל ונפח העמסה דומה.</w:t>
      </w:r>
      <w:bookmarkEnd w:id="588"/>
      <w:r w:rsidR="00CF1A60">
        <w:rPr>
          <w:rFonts w:ascii="Courier" w:hAnsi="Courier" w:hint="cs"/>
          <w:rtl/>
        </w:rPr>
        <w:t xml:space="preserve"> בכל רכב מסחרי יהיה בנוסף לציוד הנדרש הייעודי לכל משימה גם באופן קבוע עגלת משא</w:t>
      </w:r>
      <w:r w:rsidR="00622D5F">
        <w:rPr>
          <w:rFonts w:ascii="Courier" w:hAnsi="Courier" w:hint="cs"/>
          <w:rtl/>
        </w:rPr>
        <w:t xml:space="preserve"> קטנה, כלי עבודה לרבות</w:t>
      </w:r>
      <w:r w:rsidR="00CF1A60">
        <w:rPr>
          <w:rFonts w:ascii="Courier" w:hAnsi="Courier" w:hint="cs"/>
          <w:rtl/>
        </w:rPr>
        <w:t xml:space="preserve"> </w:t>
      </w:r>
      <w:r w:rsidR="00622D5F">
        <w:rPr>
          <w:rFonts w:ascii="Courier" w:hAnsi="Courier" w:hint="cs"/>
          <w:rtl/>
        </w:rPr>
        <w:t xml:space="preserve">מברגה מברגים </w:t>
      </w:r>
      <w:proofErr w:type="spellStart"/>
      <w:r w:rsidR="00622D5F">
        <w:rPr>
          <w:rFonts w:ascii="Courier" w:hAnsi="Courier" w:hint="cs"/>
          <w:rtl/>
        </w:rPr>
        <w:t>וכיוב</w:t>
      </w:r>
      <w:proofErr w:type="spellEnd"/>
      <w:r w:rsidR="00622D5F">
        <w:rPr>
          <w:rFonts w:ascii="Courier" w:hAnsi="Courier" w:hint="cs"/>
          <w:rtl/>
        </w:rPr>
        <w:t>'</w:t>
      </w:r>
      <w:r w:rsidR="00CF1A60">
        <w:rPr>
          <w:rFonts w:ascii="Courier" w:hAnsi="Courier" w:hint="cs"/>
          <w:rtl/>
        </w:rPr>
        <w:t xml:space="preserve"> לצורך העמסה ופריקה של ארגזים קטנים.</w:t>
      </w:r>
      <w:r w:rsidR="00622D5F">
        <w:rPr>
          <w:rFonts w:ascii="Courier" w:hAnsi="Courier" w:hint="cs"/>
          <w:rtl/>
        </w:rPr>
        <w:t xml:space="preserve"> יודגש כי ייתכן והרכב ייבצע עבודות גם מחוץ לירושלים. הספק יתוגמל בגין כך בתוספת של 300 ₪ ליום. יודגש כי מדובר במספר פעמים בודד בחודש.</w:t>
      </w:r>
    </w:p>
    <w:p w14:paraId="3127E354" w14:textId="4BAD8168" w:rsidR="00954F2A"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 xml:space="preserve">ברכב נדרש להתקין </w:t>
      </w:r>
      <w:r w:rsidRPr="00954F2A">
        <w:rPr>
          <w:rFonts w:ascii="Courier" w:hAnsi="Courier"/>
          <w:rtl/>
        </w:rPr>
        <w:t>נקודות עיגון בתוך הרכב לצורך קשירת ריהוט. ו</w:t>
      </w:r>
      <w:r>
        <w:rPr>
          <w:rFonts w:ascii="Courier" w:hAnsi="Courier" w:hint="cs"/>
          <w:rtl/>
        </w:rPr>
        <w:t>כן קיים</w:t>
      </w:r>
      <w:r w:rsidRPr="00954F2A">
        <w:rPr>
          <w:rFonts w:ascii="Courier" w:hAnsi="Courier"/>
          <w:rtl/>
        </w:rPr>
        <w:t xml:space="preserve"> צורך ברמפת תפעול.</w:t>
      </w:r>
    </w:p>
    <w:p w14:paraId="01A0A702" w14:textId="306823E1" w:rsidR="00954F2A" w:rsidRPr="00A40F41"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תשומת לב הספק לכך שקיימת מגבלת גישה לחניון במשרד הראשי בירושלים. גובה הכניסה לחניון הוא 2.3 מ'. על הספק לקחת גובה זה בחשבון לעניין מאפייני הרכב. על הרכב להיות בעל ממדים כאלו אשר ניתן להכניס בו גם משטחים וגם ציוד מפוזר.</w:t>
      </w:r>
    </w:p>
    <w:p w14:paraId="2D86812C" w14:textId="46F0BF11" w:rsidR="00504988" w:rsidRDefault="00D146EC" w:rsidP="00AB2358">
      <w:pPr>
        <w:keepNext/>
        <w:keepLines/>
        <w:widowControl w:val="0"/>
        <w:numPr>
          <w:ilvl w:val="2"/>
          <w:numId w:val="24"/>
        </w:numPr>
      </w:pPr>
      <w:bookmarkStart w:id="591" w:name="_Ref342212617"/>
      <w:bookmarkStart w:id="592" w:name="_Ref8898117"/>
      <w:r w:rsidRPr="004E110B">
        <w:rPr>
          <w:rFonts w:hint="cs"/>
          <w:rtl/>
        </w:rPr>
        <w:t xml:space="preserve">נהג הרכב </w:t>
      </w:r>
      <w:r w:rsidR="001936CE">
        <w:rPr>
          <w:rFonts w:hint="cs"/>
          <w:rtl/>
        </w:rPr>
        <w:t xml:space="preserve">באשכול ירושלים </w:t>
      </w:r>
      <w:r w:rsidRPr="004E110B">
        <w:rPr>
          <w:rFonts w:hint="cs"/>
          <w:rtl/>
        </w:rPr>
        <w:t xml:space="preserve">יתייצב מידי בוקר עד השעה 08:00 אצל איש הקשר (אשר יוגדר </w:t>
      </w:r>
      <w:r w:rsidR="00504988">
        <w:rPr>
          <w:rFonts w:hint="cs"/>
          <w:rtl/>
        </w:rPr>
        <w:t>כבעל הסמכות ל</w:t>
      </w:r>
      <w:r w:rsidRPr="004E110B">
        <w:rPr>
          <w:rFonts w:hint="cs"/>
          <w:rtl/>
        </w:rPr>
        <w:t xml:space="preserve">מתן הנחיות עבודה והדרכה), או במקום אחר ו/או שעה אחרת עפ"י הנחייתו של איש הקשר ויבצע את כלל מטלות ההובלה, אשר יוגדרו לו ע"י איש הקשר ברחבי המחוז. כלי הרכב יעבוד 9 שעות עבודה בכל יום בימים א' </w:t>
      </w:r>
      <w:r w:rsidRPr="004E110B">
        <w:rPr>
          <w:rtl/>
        </w:rPr>
        <w:t>–</w:t>
      </w:r>
      <w:r w:rsidRPr="004E110B">
        <w:rPr>
          <w:rFonts w:hint="cs"/>
          <w:rtl/>
        </w:rPr>
        <w:t xml:space="preserve"> ה'.</w:t>
      </w:r>
      <w:bookmarkEnd w:id="591"/>
      <w:r w:rsidRPr="004E110B">
        <w:rPr>
          <w:rFonts w:hint="cs"/>
          <w:rtl/>
        </w:rPr>
        <w:t xml:space="preserve"> מובהר כי נהג כלי הרכב ישמש גם כסבל.</w:t>
      </w:r>
      <w:r w:rsidR="0047621F">
        <w:rPr>
          <w:rFonts w:hint="cs"/>
          <w:rtl/>
        </w:rPr>
        <w:t xml:space="preserve"> במקרה והמשאית תעבוד יותר מ 9 שעות ישולם החלק היחסי.</w:t>
      </w:r>
    </w:p>
    <w:p w14:paraId="386B09E6" w14:textId="3C51D2A3" w:rsidR="00127204" w:rsidRPr="00127204" w:rsidRDefault="00D146EC" w:rsidP="00AB2358">
      <w:pPr>
        <w:keepNext/>
        <w:keepLines/>
        <w:widowControl w:val="0"/>
        <w:numPr>
          <w:ilvl w:val="2"/>
          <w:numId w:val="24"/>
        </w:numPr>
      </w:pPr>
      <w:r w:rsidRPr="004E110B">
        <w:rPr>
          <w:rFonts w:hint="cs"/>
          <w:rtl/>
        </w:rPr>
        <w:t>איש הקשר יקבע את סדרי העבודה ותכולת השירותים הנדרשת</w:t>
      </w:r>
      <w:r w:rsidR="00C630E6">
        <w:rPr>
          <w:rFonts w:hint="cs"/>
          <w:rtl/>
        </w:rPr>
        <w:t xml:space="preserve"> עבור הרכב והנהג</w:t>
      </w:r>
      <w:r w:rsidRPr="004E110B">
        <w:rPr>
          <w:rFonts w:hint="cs"/>
          <w:rtl/>
        </w:rPr>
        <w:t>.</w:t>
      </w:r>
      <w:bookmarkEnd w:id="592"/>
      <w:r w:rsidRPr="004E110B">
        <w:rPr>
          <w:rFonts w:hint="cs"/>
          <w:rtl/>
        </w:rPr>
        <w:t xml:space="preserve"> </w:t>
      </w:r>
    </w:p>
    <w:p w14:paraId="5F930649" w14:textId="7BDA8D32" w:rsidR="00D146EC" w:rsidRPr="00127204" w:rsidRDefault="00D146EC" w:rsidP="00AB2358">
      <w:pPr>
        <w:keepNext/>
        <w:keepLines/>
        <w:widowControl w:val="0"/>
        <w:numPr>
          <w:ilvl w:val="2"/>
          <w:numId w:val="24"/>
        </w:numPr>
      </w:pPr>
      <w:r w:rsidRPr="00127204">
        <w:rPr>
          <w:rFonts w:ascii="Courier" w:hAnsi="Courier" w:hint="cs"/>
          <w:rtl/>
        </w:rPr>
        <w:t xml:space="preserve">המשרד שומר לעצמו את הזכות להעמיד לטובת המשרד טנדר נוסף לטנדר הקבוע בעבור שינוע פריטים עירוני או בינעירוני כאמור לעיל </w:t>
      </w:r>
      <w:r w:rsidR="001936CE">
        <w:rPr>
          <w:rFonts w:ascii="Courier" w:hAnsi="Courier" w:hint="cs"/>
          <w:rtl/>
        </w:rPr>
        <w:t>ובהתאם להצעת המחיר של הספק</w:t>
      </w:r>
      <w:r w:rsidRPr="00127204">
        <w:rPr>
          <w:rFonts w:ascii="Courier" w:hAnsi="Courier" w:hint="cs"/>
          <w:rtl/>
        </w:rPr>
        <w:t>.</w:t>
      </w:r>
      <w:r w:rsidR="00AB0D3A">
        <w:rPr>
          <w:rFonts w:hint="cs"/>
          <w:rtl/>
        </w:rPr>
        <w:t xml:space="preserve"> יובהר כי המשרד צופה שיהיו ימים בהם לא יהיה צורך ברכב (נופש עובדים, חופשה מרוכזת </w:t>
      </w:r>
      <w:proofErr w:type="spellStart"/>
      <w:r w:rsidR="00AB0D3A">
        <w:rPr>
          <w:rFonts w:hint="cs"/>
          <w:rtl/>
        </w:rPr>
        <w:t>וכיוב</w:t>
      </w:r>
      <w:proofErr w:type="spellEnd"/>
      <w:r w:rsidR="00AB0D3A">
        <w:rPr>
          <w:rFonts w:hint="cs"/>
          <w:rtl/>
        </w:rPr>
        <w:t>'). בימים אלה לא תשולם תמורה לספק בגין הרכב.</w:t>
      </w:r>
    </w:p>
    <w:p w14:paraId="0DE7E1D8" w14:textId="77777777" w:rsidR="00C630E6" w:rsidRDefault="00C630E6" w:rsidP="00AB2358">
      <w:pPr>
        <w:keepNext/>
        <w:keepLines/>
        <w:widowControl w:val="0"/>
        <w:numPr>
          <w:ilvl w:val="2"/>
          <w:numId w:val="24"/>
        </w:numPr>
        <w:ind w:left="1416" w:hanging="696"/>
      </w:pPr>
      <w:r w:rsidRPr="004E110B">
        <w:rPr>
          <w:rFonts w:hint="cs"/>
          <w:rtl/>
        </w:rPr>
        <w:t>הספק ינהל "כרטיס עבודה" עבור כל אחד מכלי הרכב המסחריים, בו ירשום בכל יום פירוט הנסיעות אותן ביצע כלי הרכב.</w:t>
      </w:r>
    </w:p>
    <w:p w14:paraId="48A82393" w14:textId="4E0AC301" w:rsidR="00C630E6" w:rsidRDefault="00C630E6" w:rsidP="00AB2358">
      <w:pPr>
        <w:keepNext/>
        <w:keepLines/>
        <w:widowControl w:val="0"/>
        <w:numPr>
          <w:ilvl w:val="2"/>
          <w:numId w:val="24"/>
        </w:numPr>
        <w:ind w:left="1416" w:hanging="696"/>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כד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6F721372" w14:textId="4806FE9B" w:rsidR="001936CE" w:rsidRPr="001936CE" w:rsidRDefault="001936CE" w:rsidP="00AB2358">
      <w:pPr>
        <w:keepNext/>
        <w:keepLines/>
        <w:widowControl w:val="0"/>
        <w:numPr>
          <w:ilvl w:val="1"/>
          <w:numId w:val="24"/>
        </w:numPr>
        <w:rPr>
          <w:b/>
          <w:bCs/>
          <w:u w:val="single"/>
        </w:rPr>
      </w:pPr>
      <w:r w:rsidRPr="001936CE">
        <w:rPr>
          <w:rFonts w:hint="cs"/>
          <w:b/>
          <w:bCs/>
          <w:u w:val="single"/>
          <w:rtl/>
        </w:rPr>
        <w:t>ציוד ומחסן</w:t>
      </w:r>
    </w:p>
    <w:p w14:paraId="051F966A" w14:textId="4049E7D2" w:rsidR="0050146E" w:rsidRDefault="00D146EC" w:rsidP="00AB2358">
      <w:pPr>
        <w:keepNext/>
        <w:keepLines/>
        <w:widowControl w:val="0"/>
        <w:numPr>
          <w:ilvl w:val="2"/>
          <w:numId w:val="24"/>
        </w:numPr>
        <w:ind w:left="1416" w:hanging="696"/>
      </w:pPr>
      <w:r w:rsidRPr="004E110B">
        <w:rPr>
          <w:rFonts w:hint="cs"/>
          <w:rtl/>
        </w:rPr>
        <w:t>הספק יספק כלי עבודה מתאימים לביצוע עבודות פירוק והרכבה של ריהוט בהתאם לצורך.</w:t>
      </w:r>
    </w:p>
    <w:p w14:paraId="579CC55D" w14:textId="716E3016" w:rsidR="00C630E6" w:rsidRDefault="00C630E6" w:rsidP="00AB2358">
      <w:pPr>
        <w:keepNext/>
        <w:keepLines/>
        <w:widowControl w:val="0"/>
        <w:numPr>
          <w:ilvl w:val="2"/>
          <w:numId w:val="24"/>
        </w:numPr>
        <w:ind w:left="1416" w:hanging="696"/>
      </w:pPr>
      <w:r w:rsidRPr="004E110B">
        <w:rPr>
          <w:rFonts w:hint="cs"/>
          <w:rtl/>
        </w:rPr>
        <w:lastRenderedPageBreak/>
        <w:t>דוגמאות לפריטים הנדרשים להובלה: תיקים וחומרים מיחידות המשרד ברחבי הארץ לבתי המשפט, טובין שיש להעביר בין יחידות המשרד ולגורמים אחרים, טובין (חלקם שבירים כגון מסכי מחשב באריזה, מדפסות, וכד' ) שיש להוביל מגורמים כלשהם ליחידות המשרד. והכל ע"פ הנחיות איש הקשר של המשרד.</w:t>
      </w:r>
    </w:p>
    <w:p w14:paraId="487F9BC0" w14:textId="5E603A0A" w:rsidR="00A40F41" w:rsidRDefault="00A40F41" w:rsidP="00AB2358">
      <w:pPr>
        <w:keepNext/>
        <w:keepLines/>
        <w:widowControl w:val="0"/>
        <w:numPr>
          <w:ilvl w:val="2"/>
          <w:numId w:val="24"/>
        </w:numPr>
        <w:ind w:left="1416" w:hanging="696"/>
      </w:pPr>
      <w:bookmarkStart w:id="593" w:name="_Hlk157072314"/>
      <w:r>
        <w:rPr>
          <w:rFonts w:hint="cs"/>
          <w:rtl/>
        </w:rPr>
        <w:t>יובהר כי המשרד רשאי לדרוש החלפת ציוד לא מתאים על פי שיקול דעתו הבלעדי. הספק מחויב להחליף את הציוד תוך 3 ימי עסקים אלא אם אישר נציג המזמין מועד אחר.</w:t>
      </w:r>
      <w:bookmarkEnd w:id="593"/>
    </w:p>
    <w:p w14:paraId="26B7095E" w14:textId="18B94140" w:rsidR="00D146EC" w:rsidRDefault="0050146E" w:rsidP="00AB2358">
      <w:pPr>
        <w:keepNext/>
        <w:keepLines/>
        <w:widowControl w:val="0"/>
        <w:numPr>
          <w:ilvl w:val="2"/>
          <w:numId w:val="24"/>
        </w:numPr>
        <w:ind w:left="1416" w:hanging="696"/>
      </w:pPr>
      <w:r w:rsidRPr="0050146E">
        <w:rPr>
          <w:rtl/>
        </w:rPr>
        <w:t>הספק יידרש להחזיק מלאי זמין של ציוד מתכלה במחסן ייעודי שיוקצה לספק במתקן שייקבע על ידי המזמין.</w:t>
      </w:r>
    </w:p>
    <w:p w14:paraId="504E197E" w14:textId="6E38BFCF" w:rsidR="005E362E" w:rsidRDefault="005E362E" w:rsidP="00AB2358">
      <w:pPr>
        <w:keepNext/>
        <w:keepLines/>
        <w:widowControl w:val="0"/>
        <w:numPr>
          <w:ilvl w:val="2"/>
          <w:numId w:val="24"/>
        </w:numPr>
        <w:ind w:left="1416" w:hanging="696"/>
      </w:pPr>
      <w:r>
        <w:rPr>
          <w:rFonts w:hint="cs"/>
          <w:rtl/>
        </w:rPr>
        <w:t>להלן רשימה (לא ממצה) של ציוד נדרש במחסן:</w:t>
      </w:r>
    </w:p>
    <w:p w14:paraId="411FCAF9" w14:textId="212FAFE1" w:rsidR="005E362E" w:rsidRDefault="005E362E" w:rsidP="00AB2358">
      <w:pPr>
        <w:keepNext/>
        <w:keepLines/>
        <w:widowControl w:val="0"/>
        <w:numPr>
          <w:ilvl w:val="3"/>
          <w:numId w:val="24"/>
        </w:numPr>
        <w:rPr>
          <w:rtl/>
        </w:rPr>
      </w:pPr>
      <w:r>
        <w:rPr>
          <w:rtl/>
        </w:rPr>
        <w:t xml:space="preserve">עגלת משא נפתחת למצב שכיבה </w:t>
      </w:r>
    </w:p>
    <w:p w14:paraId="7BBA88C5" w14:textId="36628885" w:rsidR="005E362E" w:rsidRDefault="005E362E" w:rsidP="00AB2358">
      <w:pPr>
        <w:keepNext/>
        <w:keepLines/>
        <w:widowControl w:val="0"/>
        <w:numPr>
          <w:ilvl w:val="3"/>
          <w:numId w:val="24"/>
        </w:numPr>
        <w:rPr>
          <w:rtl/>
        </w:rPr>
      </w:pPr>
      <w:r>
        <w:rPr>
          <w:rtl/>
        </w:rPr>
        <w:t xml:space="preserve">משטח רצפתי על גלגלים. (מעין פלטה שטוחה עם גלגלים) </w:t>
      </w:r>
    </w:p>
    <w:p w14:paraId="3E1DF75C" w14:textId="3A8D8171" w:rsidR="005E362E" w:rsidRDefault="005E362E" w:rsidP="00AB2358">
      <w:pPr>
        <w:keepNext/>
        <w:keepLines/>
        <w:widowControl w:val="0"/>
        <w:numPr>
          <w:ilvl w:val="3"/>
          <w:numId w:val="24"/>
        </w:numPr>
        <w:rPr>
          <w:rtl/>
        </w:rPr>
      </w:pPr>
      <w:r>
        <w:rPr>
          <w:rtl/>
        </w:rPr>
        <w:t>מברגה</w:t>
      </w:r>
    </w:p>
    <w:p w14:paraId="1EA75FC3" w14:textId="0EB7C825" w:rsidR="005E362E" w:rsidRDefault="005E362E" w:rsidP="00AB2358">
      <w:pPr>
        <w:keepNext/>
        <w:keepLines/>
        <w:widowControl w:val="0"/>
        <w:numPr>
          <w:ilvl w:val="3"/>
          <w:numId w:val="24"/>
        </w:numPr>
        <w:rPr>
          <w:rtl/>
        </w:rPr>
      </w:pPr>
      <w:r>
        <w:rPr>
          <w:rtl/>
        </w:rPr>
        <w:t>מקדחה</w:t>
      </w:r>
    </w:p>
    <w:p w14:paraId="16117F6E" w14:textId="1BA50F49" w:rsidR="005E362E" w:rsidRDefault="005E362E" w:rsidP="00AB2358">
      <w:pPr>
        <w:keepNext/>
        <w:keepLines/>
        <w:widowControl w:val="0"/>
        <w:numPr>
          <w:ilvl w:val="3"/>
          <w:numId w:val="24"/>
        </w:numPr>
        <w:rPr>
          <w:rtl/>
        </w:rPr>
      </w:pPr>
      <w:r>
        <w:rPr>
          <w:rtl/>
        </w:rPr>
        <w:t>ארגז כלים (ברגים, דיבלים,  מברגים, פליירים וכו')</w:t>
      </w:r>
    </w:p>
    <w:p w14:paraId="38524C4B" w14:textId="39C6225B" w:rsidR="005E362E" w:rsidRDefault="005E362E" w:rsidP="00AB2358">
      <w:pPr>
        <w:keepNext/>
        <w:keepLines/>
        <w:widowControl w:val="0"/>
        <w:numPr>
          <w:ilvl w:val="3"/>
          <w:numId w:val="24"/>
        </w:numPr>
        <w:rPr>
          <w:rtl/>
        </w:rPr>
      </w:pPr>
      <w:r>
        <w:rPr>
          <w:rtl/>
        </w:rPr>
        <w:t xml:space="preserve">עגלת כלוב  </w:t>
      </w:r>
    </w:p>
    <w:p w14:paraId="4845AEF7" w14:textId="6498FEF3" w:rsidR="005E362E" w:rsidRDefault="005E362E" w:rsidP="00AB2358">
      <w:pPr>
        <w:keepNext/>
        <w:keepLines/>
        <w:widowControl w:val="0"/>
        <w:numPr>
          <w:ilvl w:val="3"/>
          <w:numId w:val="24"/>
        </w:numPr>
        <w:rPr>
          <w:rtl/>
        </w:rPr>
      </w:pPr>
      <w:proofErr w:type="spellStart"/>
      <w:r>
        <w:rPr>
          <w:rtl/>
        </w:rPr>
        <w:t>מסקנטייפים</w:t>
      </w:r>
      <w:proofErr w:type="spellEnd"/>
      <w:r>
        <w:rPr>
          <w:rtl/>
        </w:rPr>
        <w:t>/ארגזים מתקפלים/טושים.</w:t>
      </w:r>
    </w:p>
    <w:p w14:paraId="3D021A35" w14:textId="3E5B3689" w:rsidR="005E362E" w:rsidRPr="004E110B" w:rsidRDefault="005E362E" w:rsidP="00AB2358">
      <w:pPr>
        <w:keepNext/>
        <w:keepLines/>
        <w:widowControl w:val="0"/>
        <w:numPr>
          <w:ilvl w:val="3"/>
          <w:numId w:val="24"/>
        </w:numPr>
      </w:pPr>
      <w:r>
        <w:rPr>
          <w:rtl/>
        </w:rPr>
        <w:t>רצועות מתיחה והידוק לרכב (לפחות 4 רצועות).</w:t>
      </w:r>
    </w:p>
    <w:p w14:paraId="08F21F7A" w14:textId="77777777" w:rsidR="00D146EC" w:rsidRPr="001936CE" w:rsidRDefault="00D146EC" w:rsidP="00AB2358">
      <w:pPr>
        <w:keepNext/>
        <w:keepLines/>
        <w:widowControl w:val="0"/>
        <w:numPr>
          <w:ilvl w:val="1"/>
          <w:numId w:val="24"/>
        </w:numPr>
        <w:tabs>
          <w:tab w:val="left" w:pos="1218"/>
        </w:tabs>
        <w:ind w:right="-142"/>
        <w:rPr>
          <w:rFonts w:ascii="Courier" w:hAnsi="Courier"/>
          <w:b/>
          <w:bCs/>
          <w:u w:val="single"/>
        </w:rPr>
      </w:pPr>
      <w:bookmarkStart w:id="594" w:name="_Ref342213338"/>
      <w:r w:rsidRPr="001936CE">
        <w:rPr>
          <w:rFonts w:ascii="Courier" w:hAnsi="Courier" w:hint="cs"/>
          <w:b/>
          <w:bCs/>
          <w:u w:val="single"/>
          <w:rtl/>
        </w:rPr>
        <w:t>הובלה של ציוד מחשוב</w:t>
      </w:r>
    </w:p>
    <w:p w14:paraId="4BAE35F4" w14:textId="37051261"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Courier" w:hAnsi="Courier" w:hint="cs"/>
          <w:rtl/>
        </w:rPr>
        <w:t xml:space="preserve">ציוד מחשוב לצורך סעיף זה: </w:t>
      </w:r>
      <w:r w:rsidRPr="004E110B">
        <w:rPr>
          <w:rFonts w:asciiTheme="minorBidi" w:hAnsiTheme="minorBidi" w:cstheme="minorBidi" w:hint="cs"/>
          <w:rtl/>
        </w:rPr>
        <w:t>ציוד מסוגים שונים לרבות מחשבים, מדפסות, מסכים וכיו"ב.</w:t>
      </w:r>
    </w:p>
    <w:p w14:paraId="7558B90A" w14:textId="166EBCD0"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Theme="minorBidi" w:hAnsiTheme="minorBidi" w:cstheme="minorBidi" w:hint="cs"/>
          <w:rtl/>
        </w:rPr>
        <w:t xml:space="preserve">ציוד מחשוב שיועבר במסגרת הסכם זה יועבר ליעדו עוד באותו יום העבודה בו מתבצעת </w:t>
      </w:r>
      <w:r w:rsidR="00586586">
        <w:rPr>
          <w:rFonts w:asciiTheme="minorBidi" w:hAnsiTheme="minorBidi" w:cstheme="minorBidi" w:hint="cs"/>
          <w:rtl/>
        </w:rPr>
        <w:t>האיסוף</w:t>
      </w:r>
      <w:r w:rsidRPr="004E110B">
        <w:rPr>
          <w:rFonts w:asciiTheme="minorBidi" w:hAnsiTheme="minorBidi" w:cstheme="minorBidi" w:hint="cs"/>
          <w:rtl/>
        </w:rPr>
        <w:t xml:space="preserve"> לצורך הובלה. </w:t>
      </w:r>
    </w:p>
    <w:p w14:paraId="67BFA7F2" w14:textId="31D3969A" w:rsidR="00D146EC" w:rsidRDefault="00D146EC" w:rsidP="00AB2358">
      <w:pPr>
        <w:keepNext/>
        <w:keepLines/>
        <w:widowControl w:val="0"/>
        <w:numPr>
          <w:ilvl w:val="2"/>
          <w:numId w:val="24"/>
        </w:numPr>
      </w:pPr>
      <w:r w:rsidRPr="004E110B">
        <w:rPr>
          <w:rFonts w:hint="cs"/>
          <w:rtl/>
        </w:rPr>
        <w:t>ציוד מחשוב יועבר כשהוא מוגן ועטוף באמצעי אריזה שיבטחו את שלמותו ותקינותו. באחריות הספק לוודא שכל ציוד מחשוב המובל על ידו יהיה מוגן ומקובע במשאית.</w:t>
      </w:r>
    </w:p>
    <w:p w14:paraId="21F50C5B" w14:textId="0E65237C" w:rsidR="00586586" w:rsidRPr="004E110B" w:rsidRDefault="00586586" w:rsidP="00AB2358">
      <w:pPr>
        <w:keepNext/>
        <w:keepLines/>
        <w:widowControl w:val="0"/>
        <w:numPr>
          <w:ilvl w:val="2"/>
          <w:numId w:val="24"/>
        </w:numPr>
      </w:pPr>
      <w:r>
        <w:rPr>
          <w:rFonts w:hint="cs"/>
          <w:rtl/>
        </w:rPr>
        <w:t>המשרד רשאי לדרוש העמדת אמצעי מיגון שונים בהתאם לפריט ולרגישות המוצר.</w:t>
      </w:r>
    </w:p>
    <w:p w14:paraId="3E9ADDBC" w14:textId="77777777" w:rsidR="00D146EC" w:rsidRPr="00586586" w:rsidRDefault="00D146EC" w:rsidP="00AB2358">
      <w:pPr>
        <w:keepNext/>
        <w:keepLines/>
        <w:widowControl w:val="0"/>
        <w:numPr>
          <w:ilvl w:val="1"/>
          <w:numId w:val="24"/>
        </w:numPr>
        <w:tabs>
          <w:tab w:val="left" w:pos="1218"/>
        </w:tabs>
        <w:ind w:right="-142"/>
        <w:rPr>
          <w:rFonts w:ascii="Courier" w:hAnsi="Courier"/>
          <w:b/>
          <w:bCs/>
          <w:u w:val="single"/>
        </w:rPr>
      </w:pPr>
      <w:bookmarkStart w:id="595" w:name="_Ref8898239"/>
      <w:r w:rsidRPr="00586586">
        <w:rPr>
          <w:rFonts w:ascii="Courier" w:hAnsi="Courier" w:hint="cs"/>
          <w:b/>
          <w:bCs/>
          <w:u w:val="single"/>
          <w:rtl/>
        </w:rPr>
        <w:t>הובלות מיוחדות</w:t>
      </w:r>
      <w:bookmarkEnd w:id="594"/>
      <w:r w:rsidRPr="00586586">
        <w:rPr>
          <w:rFonts w:ascii="Courier" w:hAnsi="Courier" w:hint="cs"/>
          <w:b/>
          <w:bCs/>
          <w:u w:val="single"/>
          <w:rtl/>
        </w:rPr>
        <w:t xml:space="preserve"> והעברת משרדים:</w:t>
      </w:r>
      <w:bookmarkEnd w:id="595"/>
    </w:p>
    <w:p w14:paraId="524E33E1" w14:textId="201E04EE" w:rsidR="002B3C9C" w:rsidRDefault="00D146EC" w:rsidP="00AB2358">
      <w:pPr>
        <w:keepNext/>
        <w:keepLines/>
        <w:widowControl w:val="0"/>
        <w:numPr>
          <w:ilvl w:val="2"/>
          <w:numId w:val="24"/>
        </w:numPr>
      </w:pPr>
      <w:r w:rsidRPr="004E110B">
        <w:rPr>
          <w:rFonts w:hint="cs"/>
          <w:rtl/>
        </w:rPr>
        <w:t>המשרד ושלוחותיו נדרשים לעיתים להעביר תכולות משרדים, ו/או ופריטים גדולים אחרים</w:t>
      </w:r>
      <w:r w:rsidR="00FC29BD">
        <w:rPr>
          <w:rFonts w:hint="cs"/>
          <w:rtl/>
        </w:rPr>
        <w:t xml:space="preserve"> (כספות לדוגמא)</w:t>
      </w:r>
      <w:r w:rsidRPr="004E110B">
        <w:rPr>
          <w:rFonts w:hint="cs"/>
          <w:rtl/>
        </w:rPr>
        <w:t xml:space="preserve"> ובכלל זאת גם פינוי וסידור ארכיבים של המשרד, אשר לטובת הובלתם נדרשת </w:t>
      </w:r>
      <w:r w:rsidRPr="002B3C9C">
        <w:rPr>
          <w:rFonts w:hint="cs"/>
          <w:b/>
          <w:bCs/>
          <w:rtl/>
        </w:rPr>
        <w:t>משאית סגורה</w:t>
      </w:r>
      <w:r w:rsidRPr="004E110B">
        <w:rPr>
          <w:rFonts w:hint="cs"/>
          <w:rtl/>
        </w:rPr>
        <w:t xml:space="preserve">. </w:t>
      </w:r>
    </w:p>
    <w:p w14:paraId="590C035E" w14:textId="21AFF16E" w:rsidR="008F412F" w:rsidRDefault="00D146EC" w:rsidP="00AB2358">
      <w:pPr>
        <w:keepNext/>
        <w:keepLines/>
        <w:widowControl w:val="0"/>
        <w:numPr>
          <w:ilvl w:val="2"/>
          <w:numId w:val="24"/>
        </w:numPr>
      </w:pPr>
      <w:r w:rsidRPr="004E110B">
        <w:rPr>
          <w:rFonts w:hint="cs"/>
          <w:rtl/>
        </w:rPr>
        <w:t xml:space="preserve">הספק יעמיד לרשות המשרד משאית סגורה בהתאם לדרישה של המשרד, במשקל של עד 12 טון לטובת הובלת תכולות משרדים. </w:t>
      </w:r>
    </w:p>
    <w:p w14:paraId="7976E571" w14:textId="77777777" w:rsidR="008F412F" w:rsidRDefault="00D146EC" w:rsidP="00AB2358">
      <w:pPr>
        <w:keepNext/>
        <w:keepLines/>
        <w:widowControl w:val="0"/>
        <w:numPr>
          <w:ilvl w:val="2"/>
          <w:numId w:val="24"/>
        </w:numPr>
      </w:pPr>
      <w:r w:rsidRPr="004E110B">
        <w:rPr>
          <w:rFonts w:hint="cs"/>
          <w:rtl/>
        </w:rPr>
        <w:t xml:space="preserve">המשרד יפנה לספק מעת לעת ויזמין משאית להובלות כאמור. </w:t>
      </w:r>
    </w:p>
    <w:p w14:paraId="64460D1A" w14:textId="77777777" w:rsidR="008F412F" w:rsidRDefault="00D146EC" w:rsidP="00AB2358">
      <w:pPr>
        <w:keepNext/>
        <w:keepLines/>
        <w:widowControl w:val="0"/>
        <w:numPr>
          <w:ilvl w:val="2"/>
          <w:numId w:val="24"/>
        </w:numPr>
      </w:pPr>
      <w:r w:rsidRPr="004E110B">
        <w:rPr>
          <w:rFonts w:hint="cs"/>
          <w:rtl/>
        </w:rPr>
        <w:t xml:space="preserve">גיל משאית כאמור לא יעלה על 7 שנים משנת הייצור שלה. </w:t>
      </w:r>
    </w:p>
    <w:p w14:paraId="6D957ACB" w14:textId="614D0F05" w:rsidR="00D146EC" w:rsidRPr="004E110B" w:rsidRDefault="00D146EC" w:rsidP="00AB2358">
      <w:pPr>
        <w:keepNext/>
        <w:keepLines/>
        <w:widowControl w:val="0"/>
        <w:numPr>
          <w:ilvl w:val="2"/>
          <w:numId w:val="24"/>
        </w:numPr>
      </w:pPr>
      <w:r w:rsidRPr="004E110B">
        <w:rPr>
          <w:rFonts w:hint="cs"/>
          <w:rtl/>
        </w:rPr>
        <w:t>מובהר כי הספק יהיה רשאי להעמיד את המשאיות כאמור גם באמצעות הסתייעות בקבלני משנה ובלבד שקבלני המשנה אושרו מראש על ידי נציג המשרד והסבלים/נהגים קיבלו אישור הביטחון, ככל הנדרש ומבלי שהדבר יגרע מאחריותו והכוללת של הספק על פי הסכם ההתקשרות.</w:t>
      </w:r>
    </w:p>
    <w:p w14:paraId="1A94A826" w14:textId="7D6427EF" w:rsidR="00D146EC" w:rsidRPr="004E110B" w:rsidRDefault="00D146EC" w:rsidP="00AB2358">
      <w:pPr>
        <w:keepNext/>
        <w:keepLines/>
        <w:widowControl w:val="0"/>
        <w:numPr>
          <w:ilvl w:val="2"/>
          <w:numId w:val="24"/>
        </w:numPr>
      </w:pPr>
      <w:r w:rsidRPr="004E110B">
        <w:rPr>
          <w:rFonts w:hint="cs"/>
          <w:rtl/>
        </w:rPr>
        <w:t xml:space="preserve">הספק יקבל הודעה מראש של 3 ימים כאשר נדרשת משאית אחת לביצוע הובלה מיוחדת, וככל שנדרשות יותר ממשאית אחת תימסר הודעה לספק לא פחות </w:t>
      </w:r>
      <w:r w:rsidR="008F412F">
        <w:rPr>
          <w:rFonts w:hint="cs"/>
          <w:rtl/>
        </w:rPr>
        <w:t>מ -</w:t>
      </w:r>
      <w:r w:rsidRPr="004E110B">
        <w:rPr>
          <w:rFonts w:hint="cs"/>
          <w:rtl/>
        </w:rPr>
        <w:t xml:space="preserve"> 7 ימים לפני המועד הנדרש לביצוע ההובלה.</w:t>
      </w:r>
    </w:p>
    <w:p w14:paraId="54036A95" w14:textId="6D7D2440" w:rsidR="00D146EC" w:rsidRPr="004E110B" w:rsidRDefault="00D146EC" w:rsidP="00AB2358">
      <w:pPr>
        <w:keepNext/>
        <w:keepLines/>
        <w:widowControl w:val="0"/>
        <w:numPr>
          <w:ilvl w:val="2"/>
          <w:numId w:val="24"/>
        </w:numPr>
      </w:pPr>
      <w:r w:rsidRPr="004E110B">
        <w:rPr>
          <w:rFonts w:hint="cs"/>
          <w:rtl/>
        </w:rPr>
        <w:lastRenderedPageBreak/>
        <w:t>שירותי ההובלה יכללו את הפעילויות הבאות: אספקת המשאית, העמסה, פריקה</w:t>
      </w:r>
      <w:r w:rsidRPr="004E110B">
        <w:t>/</w:t>
      </w:r>
      <w:r w:rsidRPr="004E110B">
        <w:rPr>
          <w:rFonts w:hint="cs"/>
          <w:rtl/>
        </w:rPr>
        <w:t>העמסה</w:t>
      </w:r>
      <w:r w:rsidRPr="004E110B">
        <w:t xml:space="preserve"> </w:t>
      </w:r>
      <w:r w:rsidRPr="004E110B">
        <w:rPr>
          <w:rFonts w:hint="cs"/>
          <w:rtl/>
        </w:rPr>
        <w:t>בנקודה</w:t>
      </w:r>
      <w:r w:rsidRPr="004E110B">
        <w:t xml:space="preserve"> </w:t>
      </w:r>
      <w:r w:rsidRPr="004E110B">
        <w:rPr>
          <w:rFonts w:hint="cs"/>
          <w:rtl/>
        </w:rPr>
        <w:t>אחת או</w:t>
      </w:r>
      <w:r w:rsidRPr="004E110B">
        <w:t xml:space="preserve"> </w:t>
      </w:r>
      <w:r w:rsidRPr="004E110B">
        <w:rPr>
          <w:rFonts w:hint="cs"/>
          <w:rtl/>
        </w:rPr>
        <w:t>יותר, חומרי</w:t>
      </w:r>
      <w:r w:rsidRPr="004E110B">
        <w:t xml:space="preserve"> </w:t>
      </w:r>
      <w:r w:rsidRPr="004E110B">
        <w:rPr>
          <w:rFonts w:hint="cs"/>
          <w:rtl/>
        </w:rPr>
        <w:t xml:space="preserve">האריזה, אריזה, סידור, </w:t>
      </w:r>
      <w:proofErr w:type="spellStart"/>
      <w:r w:rsidRPr="004E110B">
        <w:rPr>
          <w:rFonts w:hint="cs"/>
          <w:rtl/>
        </w:rPr>
        <w:t>כח</w:t>
      </w:r>
      <w:proofErr w:type="spellEnd"/>
      <w:r w:rsidRPr="004E110B">
        <w:t xml:space="preserve"> </w:t>
      </w:r>
      <w:r w:rsidRPr="004E110B">
        <w:rPr>
          <w:rFonts w:hint="cs"/>
          <w:rtl/>
        </w:rPr>
        <w:t>אדם בנוסף לנהג (סבלים, בעלי מקצוע מיומנים לפרוק והרכבת רהיטים ואריזתם</w:t>
      </w:r>
      <w:r w:rsidRPr="004E110B">
        <w:t>(</w:t>
      </w:r>
      <w:r w:rsidRPr="004E110B">
        <w:rPr>
          <w:rFonts w:hint="cs"/>
          <w:rtl/>
        </w:rPr>
        <w:t>, פירוק והתקנה</w:t>
      </w:r>
      <w:r w:rsidRPr="004E110B">
        <w:t xml:space="preserve"> </w:t>
      </w:r>
      <w:r w:rsidRPr="004E110B">
        <w:rPr>
          <w:rFonts w:hint="cs"/>
          <w:rtl/>
        </w:rPr>
        <w:t>מחודשת</w:t>
      </w:r>
      <w:r w:rsidRPr="004E110B">
        <w:t xml:space="preserve"> </w:t>
      </w:r>
      <w:r w:rsidRPr="004E110B">
        <w:rPr>
          <w:rFonts w:hint="cs"/>
          <w:rtl/>
        </w:rPr>
        <w:t>של</w:t>
      </w:r>
      <w:r w:rsidRPr="004E110B">
        <w:t xml:space="preserve"> </w:t>
      </w:r>
      <w:r w:rsidRPr="004E110B">
        <w:rPr>
          <w:rFonts w:hint="cs"/>
          <w:rtl/>
        </w:rPr>
        <w:t>ריהוט</w:t>
      </w:r>
      <w:r w:rsidRPr="004E110B">
        <w:t xml:space="preserve"> </w:t>
      </w:r>
      <w:r w:rsidRPr="004E110B">
        <w:rPr>
          <w:rFonts w:hint="cs"/>
          <w:rtl/>
        </w:rPr>
        <w:t>וציוד משרדי</w:t>
      </w:r>
      <w:r w:rsidRPr="004E110B">
        <w:t xml:space="preserve"> </w:t>
      </w:r>
      <w:r w:rsidRPr="004E110B">
        <w:rPr>
          <w:rFonts w:hint="cs"/>
          <w:rtl/>
        </w:rPr>
        <w:t>וכן</w:t>
      </w:r>
      <w:r w:rsidRPr="004E110B">
        <w:t xml:space="preserve"> </w:t>
      </w:r>
      <w:r w:rsidRPr="004E110B">
        <w:rPr>
          <w:rFonts w:hint="cs"/>
          <w:rtl/>
        </w:rPr>
        <w:t>כל</w:t>
      </w:r>
      <w:r w:rsidRPr="004E110B">
        <w:t xml:space="preserve"> </w:t>
      </w:r>
      <w:r w:rsidRPr="004E110B">
        <w:rPr>
          <w:rFonts w:hint="cs"/>
          <w:rtl/>
        </w:rPr>
        <w:t>פעולה</w:t>
      </w:r>
      <w:r w:rsidRPr="004E110B">
        <w:t xml:space="preserve"> </w:t>
      </w:r>
      <w:r w:rsidRPr="004E110B">
        <w:rPr>
          <w:rFonts w:hint="cs"/>
          <w:rtl/>
        </w:rPr>
        <w:t>אחרת</w:t>
      </w:r>
      <w:r w:rsidRPr="004E110B">
        <w:t xml:space="preserve"> </w:t>
      </w:r>
      <w:r w:rsidRPr="004E110B">
        <w:rPr>
          <w:rFonts w:hint="cs"/>
          <w:rtl/>
        </w:rPr>
        <w:t xml:space="preserve">שתידרש במסגרת השירותים המבוקשים על ידי המזמין. מובהר כי במסגרת שירותים אלו יועבר במידת הצורך גם ציוד מחשוב, ועל הספק תחול החובה לפעול בכל הנוגע להובלת ציוד המחושב בהתאם </w:t>
      </w:r>
      <w:r w:rsidR="008F412F">
        <w:rPr>
          <w:rFonts w:hint="cs"/>
          <w:rtl/>
        </w:rPr>
        <w:t>לאמור במכרז זה או בהתאם להנחיות נציג המזמין</w:t>
      </w:r>
      <w:r w:rsidRPr="004E110B">
        <w:rPr>
          <w:rFonts w:hint="cs"/>
          <w:rtl/>
        </w:rPr>
        <w:t xml:space="preserve">. </w:t>
      </w:r>
    </w:p>
    <w:p w14:paraId="221CB97C" w14:textId="77777777" w:rsidR="00D146EC" w:rsidRPr="004E110B" w:rsidRDefault="00D146EC" w:rsidP="00AB2358">
      <w:pPr>
        <w:keepNext/>
        <w:keepLines/>
        <w:widowControl w:val="0"/>
        <w:numPr>
          <w:ilvl w:val="2"/>
          <w:numId w:val="24"/>
        </w:numPr>
      </w:pPr>
      <w:r w:rsidRPr="004E110B">
        <w:rPr>
          <w:rFonts w:hint="cs"/>
          <w:rtl/>
        </w:rPr>
        <w:t xml:space="preserve">מייד לאחר מסירת הדרישה להובלה מיוחדת, וטרם ביצוע הובלה מיוחדת יגיש הספק לאישור המשרד את מספר וסוג העובדים הנדרש לביצוע ההעברה (בנוסף לנהג הרכב). </w:t>
      </w:r>
      <w:r w:rsidRPr="004E110B">
        <w:rPr>
          <w:rFonts w:hint="cs"/>
          <w:b/>
          <w:bCs/>
          <w:rtl/>
        </w:rPr>
        <w:t>רק לאחר קבלת אישור בכתב מהמשרד</w:t>
      </w:r>
      <w:r w:rsidRPr="004E110B">
        <w:rPr>
          <w:rFonts w:hint="cs"/>
          <w:rtl/>
        </w:rPr>
        <w:t xml:space="preserve"> בדבר מספר העובדים הנדרש לביצוע העבודה יבצע הספק את עבודת ההעברה.</w:t>
      </w:r>
    </w:p>
    <w:p w14:paraId="43049E57" w14:textId="74E49532" w:rsidR="00D146EC" w:rsidRPr="004E110B" w:rsidRDefault="00D146EC" w:rsidP="00AB2358">
      <w:pPr>
        <w:keepNext/>
        <w:keepLines/>
        <w:widowControl w:val="0"/>
        <w:numPr>
          <w:ilvl w:val="2"/>
          <w:numId w:val="24"/>
        </w:numPr>
      </w:pPr>
      <w:r w:rsidRPr="004E110B">
        <w:rPr>
          <w:rFonts w:hint="cs"/>
          <w:rtl/>
        </w:rPr>
        <w:t xml:space="preserve">במקרה של העברת משרדים מתוכננת מראש הספק יקבל הודעה מראש של 45 יום לפני מועד המעבר ויכין ביחד עם נציג המשרד תוכנית לביצוע שירותים </w:t>
      </w:r>
      <w:r w:rsidR="008F412F">
        <w:rPr>
          <w:rFonts w:hint="cs"/>
          <w:rtl/>
        </w:rPr>
        <w:t>ל</w:t>
      </w:r>
      <w:r w:rsidRPr="004E110B">
        <w:rPr>
          <w:rFonts w:hint="cs"/>
          <w:rtl/>
        </w:rPr>
        <w:t xml:space="preserve">העברת המשרדים, הכוללת לוחות זמנים, היקף כוח אדם ומשאיות נדרש, אספקת חומרי אריזה ושירותי אריזה ופריקה וכיו"ב. </w:t>
      </w:r>
    </w:p>
    <w:p w14:paraId="233B56B5" w14:textId="6CA76F26" w:rsidR="00D146EC" w:rsidRPr="004E110B" w:rsidRDefault="00D146EC" w:rsidP="00AB2358">
      <w:pPr>
        <w:keepNext/>
        <w:keepLines/>
        <w:widowControl w:val="0"/>
        <w:numPr>
          <w:ilvl w:val="2"/>
          <w:numId w:val="24"/>
        </w:numPr>
      </w:pPr>
      <w:r w:rsidRPr="004E110B">
        <w:rPr>
          <w:rFonts w:hint="cs"/>
          <w:rtl/>
        </w:rPr>
        <w:t xml:space="preserve">ככל שנדרש מנוף לביצוע הובלה מיוחדת, על פי שיקול דעת נציג המשרד יגיש הספק למשרד הצעת מחיר לביצוע השירות ויזמין את המנוף רק לאחר קבלת אישור נציג המשרד. המנוף יהיה מותאם להורדה והרמה של ציוד </w:t>
      </w:r>
      <w:r w:rsidR="00586586">
        <w:rPr>
          <w:rFonts w:hint="cs"/>
          <w:rtl/>
        </w:rPr>
        <w:t>בהתאם לגובה הנדרש</w:t>
      </w:r>
      <w:r>
        <w:rPr>
          <w:rFonts w:hint="cs"/>
          <w:rtl/>
        </w:rPr>
        <w:t>, ויהיה בעל כושר נשיאה של</w:t>
      </w:r>
      <w:r w:rsidRPr="004E110B">
        <w:rPr>
          <w:rFonts w:hint="cs"/>
          <w:rtl/>
        </w:rPr>
        <w:t xml:space="preserve"> 600 ק"ג. </w:t>
      </w:r>
    </w:p>
    <w:p w14:paraId="367A3532" w14:textId="77777777" w:rsidR="00D146EC" w:rsidRPr="004E110B" w:rsidRDefault="00D146EC" w:rsidP="00AB2358">
      <w:pPr>
        <w:keepNext/>
        <w:keepLines/>
        <w:widowControl w:val="0"/>
        <w:numPr>
          <w:ilvl w:val="2"/>
          <w:numId w:val="24"/>
        </w:numPr>
      </w:pPr>
      <w:r w:rsidRPr="004E110B">
        <w:rPr>
          <w:rFonts w:hint="cs"/>
          <w:rtl/>
        </w:rPr>
        <w:t>אריזת הפריטים תבוצע על פי דרישת המזמין. הספק ישתמש באמצעי אריזה תקניים עבור אריזת הפריטים המועברים ואלה יהיו על חשבונו של הספק. כל פריט הנדרש לאריזה ייארז באמצעי האריזה המתאים לו ויסומן באופן ברור.</w:t>
      </w:r>
    </w:p>
    <w:p w14:paraId="09579808" w14:textId="77777777" w:rsidR="00D146EC" w:rsidRPr="004E110B" w:rsidRDefault="00D146EC" w:rsidP="00AB2358">
      <w:pPr>
        <w:keepNext/>
        <w:keepLines/>
        <w:widowControl w:val="0"/>
        <w:numPr>
          <w:ilvl w:val="2"/>
          <w:numId w:val="24"/>
        </w:numPr>
      </w:pPr>
      <w:r w:rsidRPr="004E110B">
        <w:rPr>
          <w:rFonts w:hint="cs"/>
          <w:rtl/>
        </w:rPr>
        <w:t>הספק ישתמש בכלי עבודה ייעודיים ותקניים לפירוק והתקנת ריהוט ופריטים אחרים המקובעים לקירות המבנה.</w:t>
      </w:r>
    </w:p>
    <w:p w14:paraId="00702EB8" w14:textId="77777777" w:rsidR="00D146EC" w:rsidRPr="004E110B" w:rsidRDefault="00D146EC" w:rsidP="00AB2358">
      <w:pPr>
        <w:keepNext/>
        <w:keepLines/>
        <w:widowControl w:val="0"/>
        <w:numPr>
          <w:ilvl w:val="2"/>
          <w:numId w:val="24"/>
        </w:numPr>
      </w:pPr>
      <w:r w:rsidRPr="004E110B">
        <w:rPr>
          <w:rFonts w:hint="cs"/>
          <w:rtl/>
        </w:rPr>
        <w:t>העברת תכולת משרד תכלול: פירוק רהיטים ואריזתם, הוצאת והעמסת הפריטים כגון ריהוט, ארגזי קרטון המכילים תיקים ומסמכים, מחשבים, מדפסות וכד'.</w:t>
      </w:r>
    </w:p>
    <w:p w14:paraId="6ABD0B14" w14:textId="77777777" w:rsidR="00D146EC" w:rsidRPr="004E110B" w:rsidRDefault="00D146EC" w:rsidP="00AB2358">
      <w:pPr>
        <w:keepNext/>
        <w:keepLines/>
        <w:widowControl w:val="0"/>
        <w:numPr>
          <w:ilvl w:val="2"/>
          <w:numId w:val="24"/>
        </w:numPr>
      </w:pPr>
      <w:r w:rsidRPr="004E110B">
        <w:rPr>
          <w:rFonts w:hint="cs"/>
          <w:rtl/>
        </w:rPr>
        <w:t>פריקת הפריטים המועברים ביעד תכלול: פריקת הפריטים מרכב ההובלה, הצבת</w:t>
      </w:r>
      <w:r w:rsidRPr="004E110B">
        <w:t xml:space="preserve"> </w:t>
      </w:r>
      <w:r w:rsidRPr="004E110B">
        <w:rPr>
          <w:rFonts w:hint="cs"/>
          <w:rtl/>
        </w:rPr>
        <w:t>הפריטים</w:t>
      </w:r>
      <w:r w:rsidRPr="004E110B">
        <w:t xml:space="preserve"> </w:t>
      </w:r>
      <w:r w:rsidRPr="004E110B">
        <w:rPr>
          <w:rFonts w:hint="cs"/>
          <w:rtl/>
        </w:rPr>
        <w:t>באתר</w:t>
      </w:r>
      <w:r w:rsidRPr="004E110B">
        <w:t xml:space="preserve"> </w:t>
      </w:r>
      <w:r w:rsidRPr="004E110B">
        <w:rPr>
          <w:rFonts w:hint="cs"/>
          <w:rtl/>
        </w:rPr>
        <w:t>הנדרש</w:t>
      </w:r>
      <w:r w:rsidRPr="004E110B">
        <w:t xml:space="preserve"> </w:t>
      </w:r>
      <w:r w:rsidRPr="004E110B">
        <w:rPr>
          <w:rFonts w:hint="cs"/>
          <w:rtl/>
        </w:rPr>
        <w:t>לרבות</w:t>
      </w:r>
      <w:r w:rsidRPr="004E110B">
        <w:t xml:space="preserve"> </w:t>
      </w:r>
      <w:r w:rsidRPr="004E110B">
        <w:rPr>
          <w:rFonts w:hint="cs"/>
          <w:rtl/>
        </w:rPr>
        <w:t>הסרת</w:t>
      </w:r>
      <w:r w:rsidRPr="004E110B">
        <w:t xml:space="preserve"> </w:t>
      </w:r>
      <w:r w:rsidRPr="004E110B">
        <w:rPr>
          <w:rFonts w:hint="cs"/>
          <w:rtl/>
        </w:rPr>
        <w:t>אריזות</w:t>
      </w:r>
      <w:r w:rsidRPr="004E110B">
        <w:t xml:space="preserve"> </w:t>
      </w:r>
      <w:r w:rsidRPr="004E110B">
        <w:rPr>
          <w:rFonts w:hint="cs"/>
          <w:rtl/>
        </w:rPr>
        <w:t>ופינוין</w:t>
      </w:r>
      <w:r w:rsidRPr="004E110B">
        <w:t xml:space="preserve"> </w:t>
      </w:r>
      <w:r w:rsidRPr="004E110B">
        <w:rPr>
          <w:rFonts w:hint="cs"/>
          <w:rtl/>
        </w:rPr>
        <w:t>לאתרי</w:t>
      </w:r>
      <w:r w:rsidRPr="004E110B">
        <w:t xml:space="preserve"> </w:t>
      </w:r>
      <w:r w:rsidRPr="004E110B">
        <w:rPr>
          <w:rFonts w:hint="cs"/>
          <w:rtl/>
        </w:rPr>
        <w:t>אשפה</w:t>
      </w:r>
      <w:r w:rsidRPr="004E110B">
        <w:t xml:space="preserve"> </w:t>
      </w:r>
      <w:r w:rsidRPr="004E110B">
        <w:rPr>
          <w:rFonts w:hint="cs"/>
          <w:rtl/>
        </w:rPr>
        <w:t>מוכרזים, הרכבת הרהיטים שפורקו, סידור</w:t>
      </w:r>
      <w:r w:rsidRPr="004E110B">
        <w:t xml:space="preserve"> </w:t>
      </w:r>
      <w:r w:rsidRPr="004E110B">
        <w:rPr>
          <w:rFonts w:hint="cs"/>
          <w:rtl/>
        </w:rPr>
        <w:t>הפריטים</w:t>
      </w:r>
      <w:r w:rsidRPr="004E110B">
        <w:t xml:space="preserve"> </w:t>
      </w:r>
      <w:r w:rsidRPr="004E110B">
        <w:rPr>
          <w:rFonts w:hint="cs"/>
          <w:rtl/>
        </w:rPr>
        <w:t>בחדרים וכן:</w:t>
      </w:r>
    </w:p>
    <w:p w14:paraId="715EEDF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סימון התכולה בהתאם לדרישות המשרד כמפורט להלן בסעיף.</w:t>
      </w:r>
    </w:p>
    <w:p w14:paraId="61DCBB2E"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שינוע התכולה והעמסתו על גבי משאיות.</w:t>
      </w:r>
    </w:p>
    <w:p w14:paraId="6C05BD6F"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פריקת התכולה מהמשאיות והכנסתו למבנה החדש בהתאם להנחיות נציג המזמין ואיש הקשר ועל פי הסימון. הציוד/תכולה יונחו בחדרים הייעודים במבנה החדשה בהתאם לסימון ולהנחיות שיתקבלו. </w:t>
      </w:r>
    </w:p>
    <w:p w14:paraId="3341307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סידור התכולה/ציוד במקום מוגדר בחדרים על גבי המדפים/ריהוט על פי הנחיות המזמין. </w:t>
      </w:r>
    </w:p>
    <w:p w14:paraId="66ED9A8D" w14:textId="6014E4F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בהתאם להנחיות נציג המזמין תועבר הפסולת שתיאסף מהאתרים השונים</w:t>
      </w:r>
      <w:r w:rsidR="00CF1000">
        <w:rPr>
          <w:rFonts w:hint="cs"/>
          <w:rtl/>
        </w:rPr>
        <w:t xml:space="preserve"> על ידי הספק</w:t>
      </w:r>
      <w:r w:rsidRPr="004E110B">
        <w:rPr>
          <w:rFonts w:hint="cs"/>
          <w:rtl/>
        </w:rPr>
        <w:t xml:space="preserve"> (כפי </w:t>
      </w:r>
      <w:r w:rsidR="002B3C9C">
        <w:rPr>
          <w:rFonts w:hint="cs"/>
          <w:rtl/>
        </w:rPr>
        <w:t>ש</w:t>
      </w:r>
      <w:r w:rsidRPr="004E110B">
        <w:rPr>
          <w:rFonts w:hint="cs"/>
          <w:rtl/>
        </w:rPr>
        <w:t>תוגדר על ידי נציג המזמין) למטמנה</w:t>
      </w:r>
      <w:r w:rsidR="00586586">
        <w:rPr>
          <w:rFonts w:hint="cs"/>
          <w:rtl/>
        </w:rPr>
        <w:t xml:space="preserve"> בהתאם להצעת המחיר של הספק</w:t>
      </w:r>
      <w:r w:rsidR="00A754B4">
        <w:rPr>
          <w:rFonts w:hint="cs"/>
          <w:rtl/>
        </w:rPr>
        <w:t xml:space="preserve"> ובאחריות הבלעדית של הספק</w:t>
      </w:r>
      <w:r w:rsidRPr="004E110B">
        <w:rPr>
          <w:rFonts w:hint="cs"/>
          <w:rtl/>
        </w:rPr>
        <w:t xml:space="preserve">. </w:t>
      </w:r>
    </w:p>
    <w:p w14:paraId="444EF215" w14:textId="77777777" w:rsidR="00D146EC" w:rsidRPr="008F412F" w:rsidRDefault="00D146EC" w:rsidP="00AB2358">
      <w:pPr>
        <w:keepNext/>
        <w:keepLines/>
        <w:widowControl w:val="0"/>
        <w:numPr>
          <w:ilvl w:val="1"/>
          <w:numId w:val="24"/>
        </w:numPr>
        <w:tabs>
          <w:tab w:val="left" w:pos="1218"/>
        </w:tabs>
        <w:ind w:right="-142"/>
        <w:rPr>
          <w:rFonts w:ascii="Courier" w:hAnsi="Courier"/>
          <w:b/>
          <w:bCs/>
          <w:u w:val="single"/>
        </w:rPr>
      </w:pPr>
      <w:r w:rsidRPr="008F412F">
        <w:rPr>
          <w:rFonts w:ascii="Courier" w:hAnsi="Courier" w:hint="cs"/>
          <w:b/>
          <w:bCs/>
          <w:u w:val="single"/>
          <w:rtl/>
        </w:rPr>
        <w:t>הובלת התכולה:</w:t>
      </w:r>
    </w:p>
    <w:p w14:paraId="23A9E7D2"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lastRenderedPageBreak/>
        <w:t>ביום הקבוע להעברת כל יחידה יתייצבו מספר משאיות בהתאם לתוכנית העבודה המאושרת וכפי שיוגדר מראש על ידי נציג המזמין בתיאום עם הזוכה במיקום ובשעה שנקבעה. מובהר שהמשאיות יהיו במספר ובגודל מתאים לתכולה המועברת.</w:t>
      </w:r>
    </w:p>
    <w:p w14:paraId="482F351C" w14:textId="4168E00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בכל משאית יהיו נהג ו</w:t>
      </w:r>
      <w:r w:rsidR="00622D5F">
        <w:rPr>
          <w:rFonts w:hint="cs"/>
          <w:rtl/>
        </w:rPr>
        <w:t>שני</w:t>
      </w:r>
      <w:r w:rsidRPr="004E110B">
        <w:rPr>
          <w:rFonts w:hint="cs"/>
          <w:rtl/>
        </w:rPr>
        <w:t xml:space="preserve"> (</w:t>
      </w:r>
      <w:r w:rsidR="00622D5F">
        <w:rPr>
          <w:rFonts w:hint="cs"/>
          <w:rtl/>
        </w:rPr>
        <w:t>2</w:t>
      </w:r>
      <w:r w:rsidRPr="004E110B">
        <w:rPr>
          <w:rFonts w:hint="cs"/>
          <w:rtl/>
        </w:rPr>
        <w:t>) סבלים.</w:t>
      </w:r>
    </w:p>
    <w:p w14:paraId="56155A7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הסבלים יעמיסו את כלל התכולה הארוזה על המשאיות למבנה החדש.</w:t>
      </w:r>
    </w:p>
    <w:p w14:paraId="0C3DA67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בסיום ההעמסה יחתים הסבל האחראי לכל יחידה את נציג היחידה כי אין ציוד נוסף להעברה למשרדים החדשים. </w:t>
      </w:r>
    </w:p>
    <w:p w14:paraId="3428AF8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העברת המחשבים תבוצע בתיאום עם אגף מערכות מידע, כאשר פירוק ציוד המחשוב יבוצע על ידי טכנאי אגף מערכות מידע והאריזה וההובלה על ידי צוות הספק. </w:t>
      </w:r>
    </w:p>
    <w:p w14:paraId="17E37929"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שעות העבודה יהיו כפי שיקבע בתוכנית העבודה. </w:t>
      </w:r>
    </w:p>
    <w:p w14:paraId="0CABD192" w14:textId="50E2EEA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ככל שנדרש לקבל אישור לעובדי הספק כדי להיכנס ליחידות מסוימות על </w:t>
      </w:r>
      <w:r w:rsidR="008F412F">
        <w:rPr>
          <w:rFonts w:hint="cs"/>
          <w:rtl/>
        </w:rPr>
        <w:t>נציג ניהולי מטעם הספק</w:t>
      </w:r>
      <w:r w:rsidRPr="004E110B">
        <w:rPr>
          <w:rFonts w:hint="cs"/>
          <w:rtl/>
        </w:rPr>
        <w:t xml:space="preserve"> לתאם עם הביטחון אישורי כניסה כאמור.</w:t>
      </w:r>
    </w:p>
    <w:p w14:paraId="36937FF1"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הסבלים יפרקו את המשאיות ויכניסו את התכולה לחדרים במבנה החדש בהתאם לסימון. פריקת ארגזים וסידור החפצים יתבצע בהתאם להנחיות של נציג המזמין ואיש הקשר. </w:t>
      </w:r>
    </w:p>
    <w:p w14:paraId="53A0195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באחריות הזוכה לוודא במהלך יום ההעברה שכל התכולה המועברת הוצאה מהיחידה העובדת והוכנסה לחדרים הנכונים, בהתאם לסימון, במבנה החדש.</w:t>
      </w:r>
    </w:p>
    <w:p w14:paraId="3FF901D0"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עובדי האריזה והפריקה יהיו אורזים בעלי ניסיון בעבודות אריזה והעברת משרדים. </w:t>
      </w:r>
    </w:p>
    <w:p w14:paraId="4EC74EEB"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הזוכה ימנה לכל הובלה של יחידה כאמור אחראי מטעמו שיזוהה באמצעות אפוד זוהר למען הנוחות.</w:t>
      </w:r>
    </w:p>
    <w:p w14:paraId="4F2B7CB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למען הסר ספק מובהר כי המזמין שומר לעצמו את הזכות לדחות מעבר של יחידה מסוימת בהתראה של יומיים מראש במקרה של מזג אוויר צפוי שלא מאפשר מעבר בטוח. </w:t>
      </w:r>
    </w:p>
    <w:p w14:paraId="525C4F2C" w14:textId="4732E577" w:rsidR="00D146EC" w:rsidRPr="004E110B" w:rsidRDefault="00D146EC" w:rsidP="00AB2358">
      <w:pPr>
        <w:pStyle w:val="aff0"/>
        <w:keepNext/>
        <w:keepLines/>
        <w:widowControl w:val="0"/>
        <w:numPr>
          <w:ilvl w:val="2"/>
          <w:numId w:val="24"/>
        </w:numPr>
        <w:ind w:left="1416" w:right="-180" w:hanging="696"/>
      </w:pPr>
      <w:r w:rsidRPr="004E110B">
        <w:rPr>
          <w:rFonts w:hint="cs"/>
          <w:rtl/>
        </w:rPr>
        <w:t>במקרה והמעבר יתבצע בימים גשומים באחריות ה</w:t>
      </w:r>
      <w:r w:rsidR="008F412F">
        <w:rPr>
          <w:rFonts w:hint="cs"/>
          <w:rtl/>
        </w:rPr>
        <w:t>ספק</w:t>
      </w:r>
      <w:r w:rsidRPr="004E110B">
        <w:rPr>
          <w:rFonts w:hint="cs"/>
          <w:rtl/>
        </w:rPr>
        <w:t xml:space="preserve"> לניילן את הקרטונים כך שהתכולה לא תירטב. </w:t>
      </w:r>
    </w:p>
    <w:p w14:paraId="3A562AE5" w14:textId="5A919484" w:rsidR="00D146EC" w:rsidRPr="004E110B" w:rsidRDefault="00D146EC" w:rsidP="00AB2358">
      <w:pPr>
        <w:pStyle w:val="aff0"/>
        <w:keepNext/>
        <w:keepLines/>
        <w:widowControl w:val="0"/>
        <w:numPr>
          <w:ilvl w:val="2"/>
          <w:numId w:val="24"/>
        </w:numPr>
        <w:tabs>
          <w:tab w:val="left" w:pos="468"/>
        </w:tabs>
        <w:ind w:left="1416" w:right="-180" w:hanging="696"/>
        <w:rPr>
          <w:rtl/>
        </w:rPr>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w:t>
      </w:r>
      <w:r w:rsidR="008F412F">
        <w:rPr>
          <w:rFonts w:hint="cs"/>
          <w:rtl/>
        </w:rPr>
        <w:t>ך</w:t>
      </w:r>
      <w:r w:rsidRPr="004E110B">
        <w:rPr>
          <w:rFonts w:hint="cs"/>
          <w:rtl/>
        </w:rPr>
        <w:t xml:space="preserve">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56E84A36" w14:textId="77777777" w:rsidR="00D146EC" w:rsidRPr="00E66562" w:rsidRDefault="00D146E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הובלת חומר מסווג</w:t>
      </w:r>
    </w:p>
    <w:p w14:paraId="2873D7E1" w14:textId="77777777" w:rsidR="00D146EC" w:rsidRPr="004E110B" w:rsidRDefault="00D146EC" w:rsidP="00AB2358">
      <w:pPr>
        <w:keepNext/>
        <w:keepLines/>
        <w:widowControl w:val="0"/>
        <w:numPr>
          <w:ilvl w:val="2"/>
          <w:numId w:val="24"/>
        </w:numPr>
        <w:ind w:right="142"/>
      </w:pPr>
      <w:r w:rsidRPr="004E110B">
        <w:rPr>
          <w:rFonts w:hint="cs"/>
          <w:rtl/>
        </w:rPr>
        <w:t xml:space="preserve">המשרד ושלוחותיו נדרשים מעת לעת להוביל חומר מסווג. במקרים אלה יעמיד הספק רכב סגור או משאית סגורה, על פי דרישת המשרד, </w:t>
      </w:r>
      <w:r w:rsidRPr="002B3C9C">
        <w:rPr>
          <w:rFonts w:hint="cs"/>
          <w:rtl/>
        </w:rPr>
        <w:t>בהם מתוקנת מערכת איתורן</w:t>
      </w:r>
      <w:r w:rsidRPr="004E110B">
        <w:rPr>
          <w:rFonts w:hint="cs"/>
          <w:rtl/>
        </w:rPr>
        <w:t xml:space="preserve"> </w:t>
      </w:r>
      <w:r w:rsidRPr="002B3C9C">
        <w:rPr>
          <w:rFonts w:hint="cs"/>
          <w:rtl/>
        </w:rPr>
        <w:t>פעילה</w:t>
      </w:r>
      <w:r w:rsidRPr="004E110B">
        <w:rPr>
          <w:rFonts w:hint="cs"/>
          <w:rtl/>
        </w:rPr>
        <w:t>.</w:t>
      </w:r>
    </w:p>
    <w:p w14:paraId="7F2D998B" w14:textId="77777777" w:rsidR="00D146EC" w:rsidRPr="002B3C9C" w:rsidRDefault="00D146EC" w:rsidP="00AB2358">
      <w:pPr>
        <w:keepNext/>
        <w:keepLines/>
        <w:widowControl w:val="0"/>
        <w:numPr>
          <w:ilvl w:val="2"/>
          <w:numId w:val="24"/>
        </w:numPr>
        <w:ind w:right="142"/>
      </w:pPr>
      <w:r w:rsidRPr="002B3C9C">
        <w:rPr>
          <w:rFonts w:hint="cs"/>
          <w:rtl/>
        </w:rPr>
        <w:t>מובהר כי שירותי המעבר למשכן החדש בירושלים מנוהלים על ידי חברת ליווי המועסקת על    ידי המשרד וכי מנהל הפרויקט יידרש לפעול בתיאום ושיתוף פעולה מלא עם נציגי חברת הליווי, כפי שיימסרו לו על ידי המשרד.</w:t>
      </w:r>
    </w:p>
    <w:p w14:paraId="13685C4A" w14:textId="77777777" w:rsidR="00D146EC" w:rsidRPr="002B3C9C" w:rsidRDefault="00D146EC" w:rsidP="00AB2358">
      <w:pPr>
        <w:keepNext/>
        <w:keepLines/>
        <w:widowControl w:val="0"/>
        <w:numPr>
          <w:ilvl w:val="2"/>
          <w:numId w:val="24"/>
        </w:numPr>
        <w:ind w:right="142"/>
      </w:pPr>
      <w:r w:rsidRPr="002B3C9C">
        <w:rPr>
          <w:rFonts w:hint="cs"/>
          <w:rtl/>
        </w:rPr>
        <w:t>למען הסר ספק מובהר כי המזמין שומר לעצמו את הזכות לדחות הובלה מסוימת או חלק ממנה בהתראה של יומיים מראש.</w:t>
      </w:r>
    </w:p>
    <w:p w14:paraId="25A940DA" w14:textId="77777777" w:rsidR="00D146EC" w:rsidRPr="002B3C9C" w:rsidRDefault="00D146EC" w:rsidP="00AB2358">
      <w:pPr>
        <w:keepNext/>
        <w:keepLines/>
        <w:widowControl w:val="0"/>
        <w:numPr>
          <w:ilvl w:val="2"/>
          <w:numId w:val="24"/>
        </w:numPr>
        <w:ind w:right="142"/>
      </w:pPr>
      <w:r w:rsidRPr="002B3C9C">
        <w:rPr>
          <w:rFonts w:hint="cs"/>
          <w:rtl/>
        </w:rPr>
        <w:t xml:space="preserve">בימים גשומים באחריות הספק לניילן את הקרטונים כך שתכולת המשאית לא תירטב. </w:t>
      </w:r>
    </w:p>
    <w:p w14:paraId="70B04746" w14:textId="0B170662" w:rsidR="002B3C9C" w:rsidRPr="00E66562" w:rsidRDefault="002B3C9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מרכז שירות</w:t>
      </w:r>
    </w:p>
    <w:p w14:paraId="6929A6FC" w14:textId="376D21A3" w:rsidR="00D146EC" w:rsidRPr="002B3C9C" w:rsidRDefault="00D146EC" w:rsidP="00AB2358">
      <w:pPr>
        <w:keepNext/>
        <w:keepLines/>
        <w:widowControl w:val="0"/>
        <w:numPr>
          <w:ilvl w:val="2"/>
          <w:numId w:val="24"/>
        </w:numPr>
        <w:ind w:right="142"/>
      </w:pPr>
      <w:r w:rsidRPr="002B3C9C">
        <w:rPr>
          <w:rFonts w:hint="cs"/>
          <w:rtl/>
        </w:rPr>
        <w:lastRenderedPageBreak/>
        <w:t xml:space="preserve">המציע יפעיל במשרדיו מרכז שירות ויוודא כי פרטי יצירת הקשר עמו (טלפון, מייל, פקס וכיו"ב) מוכרים וידועים למשרד וכי קיימת זמינות מלאה ומענה רציף לפניות המשרד. </w:t>
      </w:r>
    </w:p>
    <w:p w14:paraId="7DF80FCC" w14:textId="77777777" w:rsidR="00D146EC" w:rsidRPr="002B3C9C" w:rsidRDefault="00D146EC" w:rsidP="00AB2358">
      <w:pPr>
        <w:keepNext/>
        <w:keepLines/>
        <w:widowControl w:val="0"/>
        <w:numPr>
          <w:ilvl w:val="2"/>
          <w:numId w:val="24"/>
        </w:numPr>
        <w:ind w:right="142"/>
      </w:pPr>
      <w:bookmarkStart w:id="596" w:name="_Ref342309578"/>
      <w:r w:rsidRPr="002B3C9C">
        <w:rPr>
          <w:rFonts w:hint="cs"/>
          <w:rtl/>
        </w:rPr>
        <w:t xml:space="preserve">במשרדי הקבע של המציע יפעל מרכז שירות ברציפות בימים א' </w:t>
      </w:r>
      <w:r w:rsidRPr="002B3C9C">
        <w:rPr>
          <w:rtl/>
        </w:rPr>
        <w:t>–</w:t>
      </w:r>
      <w:r w:rsidRPr="002B3C9C">
        <w:rPr>
          <w:rFonts w:hint="cs"/>
          <w:rtl/>
        </w:rPr>
        <w:t xml:space="preserve"> ה' בין השעות 08:00-17:00. במרכז השירות קיימים ומופעלים לפחות האמצעים הבאים</w:t>
      </w:r>
      <w:bookmarkEnd w:id="596"/>
      <w:r w:rsidRPr="002B3C9C">
        <w:rPr>
          <w:rFonts w:hint="cs"/>
          <w:rtl/>
        </w:rPr>
        <w:t>:</w:t>
      </w:r>
    </w:p>
    <w:p w14:paraId="308307C9" w14:textId="77777777" w:rsidR="00D146EC" w:rsidRPr="004E110B" w:rsidRDefault="00D146EC" w:rsidP="00AB2358">
      <w:pPr>
        <w:keepNext/>
        <w:keepLines/>
        <w:widowControl w:val="0"/>
        <w:numPr>
          <w:ilvl w:val="2"/>
          <w:numId w:val="24"/>
        </w:numPr>
        <w:ind w:right="142"/>
      </w:pPr>
      <w:r w:rsidRPr="004E110B">
        <w:rPr>
          <w:rFonts w:hint="cs"/>
          <w:rtl/>
        </w:rPr>
        <w:t>שתי (2) עמדות מחשב המחוברות ברשת מקומית ולאינטרנט מהיר ומאפשרות קבלה והוצאה של הודעות דוא"ל.</w:t>
      </w:r>
    </w:p>
    <w:p w14:paraId="2DCE7B78" w14:textId="77777777" w:rsidR="00D146EC" w:rsidRPr="004E110B" w:rsidRDefault="00D146EC" w:rsidP="00AB2358">
      <w:pPr>
        <w:keepNext/>
        <w:keepLines/>
        <w:widowControl w:val="0"/>
        <w:numPr>
          <w:ilvl w:val="2"/>
          <w:numId w:val="24"/>
        </w:numPr>
        <w:ind w:right="142"/>
      </w:pPr>
      <w:r w:rsidRPr="004E110B">
        <w:rPr>
          <w:rFonts w:hint="cs"/>
          <w:rtl/>
        </w:rPr>
        <w:t>מרכזת טלפון רב קווית ומכשיר פקסימיליה.</w:t>
      </w:r>
    </w:p>
    <w:p w14:paraId="65636F14" w14:textId="0C244922" w:rsidR="00D146EC" w:rsidRDefault="00D146EC" w:rsidP="00AB2358">
      <w:pPr>
        <w:keepNext/>
        <w:keepLines/>
        <w:widowControl w:val="0"/>
        <w:numPr>
          <w:ilvl w:val="2"/>
          <w:numId w:val="24"/>
        </w:numPr>
        <w:ind w:right="142"/>
      </w:pPr>
      <w:r w:rsidRPr="004E110B">
        <w:rPr>
          <w:rtl/>
        </w:rPr>
        <w:t>נציג שירות אשר יקבלו את פניות המשרד</w:t>
      </w:r>
      <w:r w:rsidR="008F412F">
        <w:rPr>
          <w:rFonts w:hint="cs"/>
          <w:rtl/>
        </w:rPr>
        <w:t>.</w:t>
      </w:r>
    </w:p>
    <w:p w14:paraId="1C8C0BFC" w14:textId="77777777" w:rsidR="008F412F" w:rsidRPr="00E66562" w:rsidRDefault="008F412F" w:rsidP="00AB2358">
      <w:pPr>
        <w:keepNext/>
        <w:keepLines/>
        <w:widowControl w:val="0"/>
        <w:numPr>
          <w:ilvl w:val="1"/>
          <w:numId w:val="24"/>
        </w:numPr>
        <w:tabs>
          <w:tab w:val="left" w:pos="1218"/>
        </w:tabs>
        <w:ind w:right="-142"/>
        <w:rPr>
          <w:rFonts w:ascii="Courier" w:hAnsi="Courier"/>
          <w:b/>
          <w:bCs/>
          <w:u w:val="single"/>
        </w:rPr>
      </w:pPr>
      <w:bookmarkStart w:id="597" w:name="_Ref342291008"/>
      <w:r w:rsidRPr="00E66562">
        <w:rPr>
          <w:rFonts w:ascii="Courier" w:hAnsi="Courier" w:hint="cs"/>
          <w:b/>
          <w:bCs/>
          <w:u w:val="single"/>
          <w:rtl/>
        </w:rPr>
        <w:t>תיק הובלה:</w:t>
      </w:r>
      <w:bookmarkEnd w:id="597"/>
    </w:p>
    <w:p w14:paraId="43B48E86" w14:textId="43456E4C" w:rsidR="008F412F" w:rsidRPr="004E110B" w:rsidRDefault="008F412F" w:rsidP="00AB2358">
      <w:pPr>
        <w:pStyle w:val="aff0"/>
        <w:keepNext/>
        <w:keepLines/>
        <w:widowControl w:val="0"/>
        <w:numPr>
          <w:ilvl w:val="2"/>
          <w:numId w:val="24"/>
        </w:numPr>
        <w:tabs>
          <w:tab w:val="left" w:pos="468"/>
        </w:tabs>
        <w:ind w:left="1416" w:right="-180" w:hanging="696"/>
      </w:pPr>
      <w:r w:rsidRPr="004E110B">
        <w:rPr>
          <w:rFonts w:hint="cs"/>
          <w:rtl/>
        </w:rPr>
        <w:t>ה</w:t>
      </w:r>
      <w:r>
        <w:rPr>
          <w:rFonts w:hint="cs"/>
          <w:rtl/>
        </w:rPr>
        <w:t>ספק</w:t>
      </w:r>
      <w:r w:rsidRPr="004E110B">
        <w:t xml:space="preserve"> </w:t>
      </w:r>
      <w:r w:rsidRPr="004E110B">
        <w:rPr>
          <w:rFonts w:hint="cs"/>
          <w:rtl/>
        </w:rPr>
        <w:t>יקים</w:t>
      </w:r>
      <w:r w:rsidRPr="004E110B">
        <w:t xml:space="preserve"> </w:t>
      </w:r>
      <w:r w:rsidRPr="004E110B">
        <w:rPr>
          <w:rFonts w:hint="cs"/>
          <w:rtl/>
        </w:rPr>
        <w:t>במערכת</w:t>
      </w:r>
      <w:r w:rsidRPr="004E110B">
        <w:t xml:space="preserve"> </w:t>
      </w:r>
      <w:r w:rsidRPr="004E110B">
        <w:rPr>
          <w:rFonts w:hint="cs"/>
          <w:rtl/>
        </w:rPr>
        <w:t>המידע</w:t>
      </w:r>
      <w:r w:rsidRPr="004E110B">
        <w:t xml:space="preserve"> </w:t>
      </w:r>
      <w:r w:rsidRPr="004E110B">
        <w:rPr>
          <w:rFonts w:hint="cs"/>
          <w:rtl/>
        </w:rPr>
        <w:t>שלו</w:t>
      </w:r>
      <w:r w:rsidRPr="004E110B">
        <w:t xml:space="preserve"> </w:t>
      </w:r>
      <w:r w:rsidRPr="004E110B">
        <w:rPr>
          <w:rFonts w:hint="cs"/>
          <w:rtl/>
        </w:rPr>
        <w:t>"תיק</w:t>
      </w:r>
      <w:r w:rsidRPr="004E110B">
        <w:t xml:space="preserve"> </w:t>
      </w:r>
      <w:r w:rsidRPr="004E110B">
        <w:rPr>
          <w:rFonts w:hint="cs"/>
          <w:rtl/>
        </w:rPr>
        <w:t>הובלה"</w:t>
      </w:r>
      <w:r w:rsidRPr="004E110B">
        <w:t xml:space="preserve"> </w:t>
      </w:r>
      <w:r w:rsidRPr="004E110B">
        <w:rPr>
          <w:rFonts w:hint="cs"/>
          <w:rtl/>
        </w:rPr>
        <w:t>ממוחשב</w:t>
      </w:r>
      <w:r w:rsidRPr="004E110B">
        <w:t xml:space="preserve"> </w:t>
      </w:r>
      <w:r w:rsidRPr="004E110B">
        <w:rPr>
          <w:rFonts w:hint="cs"/>
          <w:rtl/>
        </w:rPr>
        <w:t>בעל</w:t>
      </w:r>
      <w:r w:rsidRPr="004E110B">
        <w:t xml:space="preserve"> </w:t>
      </w:r>
      <w:r w:rsidRPr="004E110B">
        <w:rPr>
          <w:rFonts w:hint="cs"/>
          <w:rtl/>
        </w:rPr>
        <w:t>מספר</w:t>
      </w:r>
      <w:r w:rsidRPr="004E110B">
        <w:t xml:space="preserve"> </w:t>
      </w:r>
      <w:r w:rsidRPr="004E110B">
        <w:rPr>
          <w:rFonts w:hint="cs"/>
          <w:rtl/>
        </w:rPr>
        <w:t>זהות</w:t>
      </w:r>
      <w:r w:rsidRPr="004E110B">
        <w:t xml:space="preserve"> </w:t>
      </w:r>
      <w:r w:rsidRPr="004E110B">
        <w:rPr>
          <w:rFonts w:hint="cs"/>
          <w:rtl/>
        </w:rPr>
        <w:t>חד</w:t>
      </w:r>
      <w:r w:rsidRPr="004E110B">
        <w:t xml:space="preserve"> </w:t>
      </w:r>
      <w:proofErr w:type="spellStart"/>
      <w:r w:rsidRPr="004E110B">
        <w:rPr>
          <w:rFonts w:hint="cs"/>
          <w:rtl/>
        </w:rPr>
        <w:t>חד</w:t>
      </w:r>
      <w:proofErr w:type="spellEnd"/>
      <w:r w:rsidRPr="004E110B">
        <w:t xml:space="preserve"> </w:t>
      </w:r>
      <w:r w:rsidRPr="004E110B">
        <w:rPr>
          <w:rFonts w:hint="cs"/>
          <w:rtl/>
        </w:rPr>
        <w:t>ערכי</w:t>
      </w:r>
      <w:r w:rsidRPr="004E110B">
        <w:t xml:space="preserve"> </w:t>
      </w:r>
      <w:r w:rsidRPr="004E110B">
        <w:rPr>
          <w:rFonts w:hint="cs"/>
          <w:rtl/>
        </w:rPr>
        <w:t>לכל</w:t>
      </w:r>
      <w:r w:rsidRPr="004E110B">
        <w:t xml:space="preserve"> </w:t>
      </w:r>
      <w:r w:rsidRPr="004E110B">
        <w:rPr>
          <w:rFonts w:hint="cs"/>
          <w:rtl/>
        </w:rPr>
        <w:t>הובלה בו</w:t>
      </w:r>
      <w:r w:rsidRPr="004E110B">
        <w:t xml:space="preserve"> </w:t>
      </w:r>
      <w:r w:rsidRPr="004E110B">
        <w:rPr>
          <w:rFonts w:hint="cs"/>
          <w:rtl/>
        </w:rPr>
        <w:t>יתועדו</w:t>
      </w:r>
      <w:r w:rsidRPr="004E110B">
        <w:t xml:space="preserve"> </w:t>
      </w:r>
      <w:r w:rsidRPr="004E110B">
        <w:rPr>
          <w:rFonts w:hint="cs"/>
          <w:rtl/>
        </w:rPr>
        <w:t>כלל</w:t>
      </w:r>
      <w:r w:rsidRPr="004E110B">
        <w:t xml:space="preserve"> </w:t>
      </w:r>
      <w:r w:rsidRPr="004E110B">
        <w:rPr>
          <w:rFonts w:hint="cs"/>
          <w:rtl/>
        </w:rPr>
        <w:t>פרטי</w:t>
      </w:r>
      <w:r w:rsidRPr="004E110B">
        <w:t xml:space="preserve"> </w:t>
      </w:r>
      <w:r w:rsidRPr="004E110B">
        <w:rPr>
          <w:rFonts w:hint="cs"/>
          <w:rtl/>
        </w:rPr>
        <w:t>ההובלה</w:t>
      </w:r>
      <w:r w:rsidRPr="004E110B">
        <w:t xml:space="preserve"> </w:t>
      </w:r>
      <w:r w:rsidRPr="004E110B">
        <w:rPr>
          <w:rFonts w:hint="cs"/>
          <w:rtl/>
        </w:rPr>
        <w:t>הספציפית</w:t>
      </w:r>
      <w:r w:rsidRPr="004E110B">
        <w:t xml:space="preserve"> </w:t>
      </w:r>
      <w:r w:rsidRPr="004E110B">
        <w:rPr>
          <w:rFonts w:hint="cs"/>
          <w:rtl/>
        </w:rPr>
        <w:t>מתחילתה</w:t>
      </w:r>
      <w:r w:rsidRPr="004E110B">
        <w:t xml:space="preserve"> </w:t>
      </w:r>
      <w:r w:rsidRPr="004E110B">
        <w:rPr>
          <w:rFonts w:hint="cs"/>
          <w:rtl/>
        </w:rPr>
        <w:t>ועד</w:t>
      </w:r>
      <w:r w:rsidRPr="004E110B">
        <w:t xml:space="preserve"> </w:t>
      </w:r>
      <w:r w:rsidRPr="004E110B">
        <w:rPr>
          <w:rFonts w:hint="cs"/>
          <w:rtl/>
        </w:rPr>
        <w:t>סיומה, ע"פ</w:t>
      </w:r>
      <w:r w:rsidRPr="004E110B">
        <w:t xml:space="preserve"> </w:t>
      </w:r>
      <w:r w:rsidRPr="004E110B">
        <w:rPr>
          <w:rFonts w:hint="cs"/>
          <w:rtl/>
        </w:rPr>
        <w:t>המפורט</w:t>
      </w:r>
      <w:r w:rsidRPr="004E110B">
        <w:t xml:space="preserve"> </w:t>
      </w:r>
      <w:r w:rsidRPr="004E110B">
        <w:rPr>
          <w:rFonts w:hint="cs"/>
          <w:rtl/>
        </w:rPr>
        <w:t>להלן:</w:t>
      </w:r>
    </w:p>
    <w:p w14:paraId="00CC8B91"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המזמין</w:t>
      </w:r>
      <w:r w:rsidRPr="004E110B">
        <w:t xml:space="preserve"> </w:t>
      </w:r>
      <w:r w:rsidRPr="004E110B">
        <w:rPr>
          <w:rFonts w:hint="cs"/>
          <w:rtl/>
        </w:rPr>
        <w:t>ונציגו.</w:t>
      </w:r>
    </w:p>
    <w:p w14:paraId="4212E7D5"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נציגי הספק</w:t>
      </w:r>
      <w:r w:rsidRPr="004E110B">
        <w:t xml:space="preserve"> </w:t>
      </w:r>
      <w:r w:rsidRPr="004E110B">
        <w:rPr>
          <w:rFonts w:hint="cs"/>
          <w:rtl/>
        </w:rPr>
        <w:t>הזוכה</w:t>
      </w:r>
      <w:r w:rsidRPr="004E110B">
        <w:t xml:space="preserve"> </w:t>
      </w:r>
      <w:r w:rsidRPr="004E110B">
        <w:rPr>
          <w:rFonts w:hint="cs"/>
          <w:rtl/>
        </w:rPr>
        <w:t>אשר</w:t>
      </w:r>
      <w:r w:rsidRPr="004E110B">
        <w:t xml:space="preserve"> </w:t>
      </w:r>
      <w:r w:rsidRPr="004E110B">
        <w:rPr>
          <w:rFonts w:hint="cs"/>
          <w:rtl/>
        </w:rPr>
        <w:t>ביצעו</w:t>
      </w:r>
      <w:r w:rsidRPr="004E110B">
        <w:t xml:space="preserve"> </w:t>
      </w:r>
      <w:r w:rsidRPr="004E110B">
        <w:rPr>
          <w:rFonts w:hint="cs"/>
          <w:rtl/>
        </w:rPr>
        <w:t>את</w:t>
      </w:r>
      <w:r w:rsidRPr="004E110B">
        <w:t xml:space="preserve"> </w:t>
      </w:r>
      <w:r w:rsidRPr="004E110B">
        <w:rPr>
          <w:rFonts w:hint="cs"/>
          <w:rtl/>
        </w:rPr>
        <w:t>הפעילות.</w:t>
      </w:r>
    </w:p>
    <w:p w14:paraId="6A54AC05" w14:textId="77777777" w:rsidR="008F412F" w:rsidRPr="004E110B" w:rsidRDefault="008F412F" w:rsidP="00AB2358">
      <w:pPr>
        <w:keepNext/>
        <w:keepLines/>
        <w:widowControl w:val="0"/>
        <w:numPr>
          <w:ilvl w:val="3"/>
          <w:numId w:val="24"/>
        </w:numPr>
        <w:ind w:left="1983" w:right="142" w:hanging="903"/>
      </w:pPr>
      <w:r w:rsidRPr="004E110B">
        <w:rPr>
          <w:rFonts w:hint="cs"/>
          <w:rtl/>
        </w:rPr>
        <w:t>תאריך</w:t>
      </w:r>
      <w:r w:rsidRPr="004E110B">
        <w:t xml:space="preserve"> </w:t>
      </w:r>
      <w:r w:rsidRPr="004E110B">
        <w:rPr>
          <w:rFonts w:hint="cs"/>
          <w:rtl/>
        </w:rPr>
        <w:t>הפעילות, יעדי</w:t>
      </w:r>
      <w:r w:rsidRPr="004E110B">
        <w:t xml:space="preserve"> </w:t>
      </w:r>
      <w:r w:rsidRPr="004E110B">
        <w:rPr>
          <w:rFonts w:hint="cs"/>
          <w:rtl/>
        </w:rPr>
        <w:t>העמסה</w:t>
      </w:r>
      <w:r w:rsidRPr="004E110B">
        <w:t xml:space="preserve"> </w:t>
      </w:r>
      <w:r w:rsidRPr="004E110B">
        <w:rPr>
          <w:rFonts w:hint="cs"/>
          <w:rtl/>
        </w:rPr>
        <w:t>ופריקה.</w:t>
      </w:r>
    </w:p>
    <w:p w14:paraId="4D5838B9" w14:textId="77777777" w:rsidR="008F412F" w:rsidRPr="004E110B" w:rsidRDefault="008F412F" w:rsidP="00AB2358">
      <w:pPr>
        <w:keepNext/>
        <w:keepLines/>
        <w:widowControl w:val="0"/>
        <w:numPr>
          <w:ilvl w:val="3"/>
          <w:numId w:val="24"/>
        </w:numPr>
        <w:ind w:left="1983" w:right="142" w:hanging="903"/>
      </w:pPr>
      <w:r w:rsidRPr="004E110B">
        <w:rPr>
          <w:rFonts w:hint="cs"/>
          <w:rtl/>
        </w:rPr>
        <w:t>רשימת</w:t>
      </w:r>
      <w:r w:rsidRPr="004E110B">
        <w:t xml:space="preserve"> </w:t>
      </w:r>
      <w:r w:rsidRPr="004E110B">
        <w:rPr>
          <w:rFonts w:hint="cs"/>
          <w:rtl/>
        </w:rPr>
        <w:t>הפריטים</w:t>
      </w:r>
      <w:r w:rsidRPr="004E110B">
        <w:t xml:space="preserve"> </w:t>
      </w:r>
      <w:r w:rsidRPr="004E110B">
        <w:rPr>
          <w:rFonts w:hint="cs"/>
          <w:rtl/>
        </w:rPr>
        <w:t>המועמסים</w:t>
      </w:r>
      <w:r w:rsidRPr="004E110B">
        <w:t xml:space="preserve"> </w:t>
      </w:r>
      <w:r w:rsidRPr="004E110B">
        <w:rPr>
          <w:rFonts w:hint="cs"/>
          <w:rtl/>
        </w:rPr>
        <w:t>והנפרקים</w:t>
      </w:r>
      <w:r w:rsidRPr="004E110B">
        <w:t xml:space="preserve"> </w:t>
      </w:r>
      <w:r w:rsidRPr="004E110B">
        <w:rPr>
          <w:rFonts w:hint="cs"/>
          <w:rtl/>
        </w:rPr>
        <w:t>בכל</w:t>
      </w:r>
      <w:r w:rsidRPr="004E110B">
        <w:t xml:space="preserve"> </w:t>
      </w:r>
      <w:r w:rsidRPr="004E110B">
        <w:rPr>
          <w:rFonts w:hint="cs"/>
          <w:rtl/>
        </w:rPr>
        <w:t>נקודה.</w:t>
      </w:r>
    </w:p>
    <w:p w14:paraId="4C84E32E" w14:textId="77777777" w:rsidR="008F412F" w:rsidRPr="004E110B" w:rsidRDefault="008F412F" w:rsidP="00AB2358">
      <w:pPr>
        <w:keepNext/>
        <w:keepLines/>
        <w:widowControl w:val="0"/>
        <w:numPr>
          <w:ilvl w:val="3"/>
          <w:numId w:val="24"/>
        </w:numPr>
        <w:ind w:left="1983" w:right="142" w:hanging="903"/>
      </w:pPr>
      <w:r w:rsidRPr="004E110B">
        <w:rPr>
          <w:rFonts w:hint="cs"/>
          <w:rtl/>
        </w:rPr>
        <w:t>תיעוד</w:t>
      </w:r>
      <w:r w:rsidRPr="004E110B">
        <w:t xml:space="preserve"> </w:t>
      </w:r>
      <w:r w:rsidRPr="004E110B">
        <w:rPr>
          <w:rFonts w:hint="cs"/>
          <w:rtl/>
        </w:rPr>
        <w:t>אירועים, תקלות</w:t>
      </w:r>
      <w:r w:rsidRPr="004E110B">
        <w:t xml:space="preserve"> </w:t>
      </w:r>
      <w:r w:rsidRPr="004E110B">
        <w:rPr>
          <w:rFonts w:hint="cs"/>
          <w:rtl/>
        </w:rPr>
        <w:t>וחריגות</w:t>
      </w:r>
      <w:r w:rsidRPr="004E110B">
        <w:t xml:space="preserve"> </w:t>
      </w:r>
      <w:r w:rsidRPr="004E110B">
        <w:rPr>
          <w:rFonts w:hint="cs"/>
          <w:rtl/>
        </w:rPr>
        <w:t>אשר</w:t>
      </w:r>
      <w:r w:rsidRPr="004E110B">
        <w:t xml:space="preserve"> </w:t>
      </w:r>
      <w:r w:rsidRPr="004E110B">
        <w:rPr>
          <w:rFonts w:hint="cs"/>
          <w:rtl/>
        </w:rPr>
        <w:t>על</w:t>
      </w:r>
      <w:r w:rsidRPr="004E110B">
        <w:t xml:space="preserve"> </w:t>
      </w:r>
      <w:r w:rsidRPr="004E110B">
        <w:rPr>
          <w:rFonts w:hint="cs"/>
          <w:rtl/>
        </w:rPr>
        <w:t>דעת</w:t>
      </w:r>
      <w:r w:rsidRPr="004E110B">
        <w:t xml:space="preserve"> </w:t>
      </w:r>
      <w:r w:rsidRPr="004E110B">
        <w:rPr>
          <w:rFonts w:hint="cs"/>
          <w:rtl/>
        </w:rPr>
        <w:t>הזוכה</w:t>
      </w:r>
      <w:r w:rsidRPr="004E110B">
        <w:t xml:space="preserve"> </w:t>
      </w:r>
      <w:r w:rsidRPr="004E110B">
        <w:rPr>
          <w:rFonts w:hint="cs"/>
          <w:rtl/>
        </w:rPr>
        <w:t>ראוי</w:t>
      </w:r>
      <w:r w:rsidRPr="004E110B">
        <w:t xml:space="preserve"> </w:t>
      </w:r>
      <w:r w:rsidRPr="004E110B">
        <w:rPr>
          <w:rFonts w:hint="cs"/>
          <w:rtl/>
        </w:rPr>
        <w:t>שיתועדו</w:t>
      </w:r>
      <w:r w:rsidRPr="004E110B">
        <w:t xml:space="preserve"> </w:t>
      </w:r>
      <w:r w:rsidRPr="004E110B">
        <w:rPr>
          <w:rFonts w:hint="cs"/>
          <w:rtl/>
        </w:rPr>
        <w:t>ב"תיק</w:t>
      </w:r>
      <w:r w:rsidRPr="004E110B">
        <w:t xml:space="preserve"> </w:t>
      </w:r>
      <w:r w:rsidRPr="004E110B">
        <w:rPr>
          <w:rFonts w:hint="cs"/>
          <w:rtl/>
        </w:rPr>
        <w:t>ההובלה".</w:t>
      </w:r>
    </w:p>
    <w:p w14:paraId="5E166776" w14:textId="210C2A9D" w:rsidR="008F412F" w:rsidRPr="004E110B" w:rsidRDefault="008F412F" w:rsidP="00AB2358">
      <w:pPr>
        <w:keepNext/>
        <w:keepLines/>
        <w:widowControl w:val="0"/>
        <w:numPr>
          <w:ilvl w:val="3"/>
          <w:numId w:val="24"/>
        </w:numPr>
        <w:ind w:left="1983" w:right="142" w:hanging="932"/>
      </w:pPr>
      <w:r w:rsidRPr="004E110B">
        <w:rPr>
          <w:rFonts w:hint="cs"/>
          <w:rtl/>
        </w:rPr>
        <w:t>אישור</w:t>
      </w:r>
      <w:r w:rsidRPr="004E110B">
        <w:t xml:space="preserve"> </w:t>
      </w:r>
      <w:r w:rsidRPr="004E110B">
        <w:rPr>
          <w:rFonts w:hint="cs"/>
          <w:rtl/>
        </w:rPr>
        <w:t>הגורם</w:t>
      </w:r>
      <w:r w:rsidRPr="004E110B">
        <w:t xml:space="preserve"> </w:t>
      </w:r>
      <w:r w:rsidRPr="004E110B">
        <w:rPr>
          <w:rFonts w:hint="cs"/>
          <w:rtl/>
        </w:rPr>
        <w:t>המאושר</w:t>
      </w:r>
      <w:r w:rsidRPr="004E110B">
        <w:t xml:space="preserve"> </w:t>
      </w:r>
      <w:r w:rsidRPr="004E110B">
        <w:rPr>
          <w:rFonts w:hint="cs"/>
          <w:rtl/>
        </w:rPr>
        <w:t>על</w:t>
      </w:r>
      <w:r w:rsidRPr="004E110B">
        <w:t xml:space="preserve"> </w:t>
      </w:r>
      <w:r w:rsidRPr="004E110B">
        <w:rPr>
          <w:rFonts w:hint="cs"/>
          <w:rtl/>
        </w:rPr>
        <w:t>ידי</w:t>
      </w:r>
      <w:r w:rsidRPr="004E110B">
        <w:t xml:space="preserve"> </w:t>
      </w:r>
      <w:r w:rsidRPr="004E110B">
        <w:rPr>
          <w:rFonts w:hint="cs"/>
          <w:rtl/>
        </w:rPr>
        <w:t>נציג</w:t>
      </w:r>
      <w:r w:rsidRPr="004E110B">
        <w:t xml:space="preserve"> </w:t>
      </w:r>
      <w:r w:rsidRPr="004E110B">
        <w:rPr>
          <w:rFonts w:hint="cs"/>
          <w:rtl/>
        </w:rPr>
        <w:t>המזמין</w:t>
      </w:r>
      <w:r w:rsidRPr="004E110B">
        <w:t xml:space="preserve"> </w:t>
      </w:r>
      <w:r w:rsidRPr="004E110B">
        <w:rPr>
          <w:rFonts w:hint="cs"/>
          <w:rtl/>
        </w:rPr>
        <w:t>לביצוע</w:t>
      </w:r>
      <w:r w:rsidRPr="004E110B">
        <w:t xml:space="preserve"> </w:t>
      </w:r>
      <w:r w:rsidRPr="004E110B">
        <w:rPr>
          <w:rFonts w:hint="cs"/>
          <w:rtl/>
        </w:rPr>
        <w:t>העבודה</w:t>
      </w:r>
      <w:r w:rsidRPr="004E110B">
        <w:t xml:space="preserve"> </w:t>
      </w:r>
      <w:r w:rsidRPr="004E110B">
        <w:rPr>
          <w:rFonts w:hint="cs"/>
          <w:rtl/>
        </w:rPr>
        <w:t>לשביעות</w:t>
      </w:r>
      <w:r w:rsidRPr="004E110B">
        <w:t xml:space="preserve"> </w:t>
      </w:r>
      <w:r w:rsidRPr="004E110B">
        <w:rPr>
          <w:rFonts w:hint="cs"/>
          <w:rtl/>
        </w:rPr>
        <w:t>רצון</w:t>
      </w:r>
      <w:r w:rsidRPr="004E110B">
        <w:t xml:space="preserve"> </w:t>
      </w:r>
      <w:r w:rsidRPr="004E110B">
        <w:rPr>
          <w:rFonts w:hint="cs"/>
          <w:rtl/>
        </w:rPr>
        <w:t>המזמין.</w:t>
      </w:r>
    </w:p>
    <w:p w14:paraId="401D3FF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האמצעים:</w:t>
      </w:r>
    </w:p>
    <w:p w14:paraId="3D2C5228" w14:textId="48F141F4" w:rsidR="00D146EC" w:rsidRPr="004E110B" w:rsidRDefault="00D146EC" w:rsidP="00AB2358">
      <w:pPr>
        <w:pStyle w:val="aff0"/>
        <w:keepNext/>
        <w:keepLines/>
        <w:widowControl w:val="0"/>
        <w:numPr>
          <w:ilvl w:val="2"/>
          <w:numId w:val="24"/>
        </w:numPr>
        <w:ind w:left="1416" w:hanging="696"/>
        <w:rPr>
          <w:rFonts w:ascii="Courier" w:hAnsi="Courier"/>
        </w:rPr>
      </w:pPr>
      <w:r w:rsidRPr="004E110B">
        <w:rPr>
          <w:rFonts w:ascii="Courier" w:hAnsi="Courier" w:hint="cs"/>
          <w:rtl/>
        </w:rPr>
        <w:t>לצורך אספקת השירותים יעמיד ה</w:t>
      </w:r>
      <w:r w:rsidR="009D77B4">
        <w:rPr>
          <w:rFonts w:ascii="Courier" w:hAnsi="Courier" w:hint="cs"/>
          <w:rtl/>
        </w:rPr>
        <w:t>ספק</w:t>
      </w:r>
      <w:r w:rsidRPr="004E110B">
        <w:rPr>
          <w:rFonts w:ascii="Courier" w:hAnsi="Courier" w:hint="cs"/>
          <w:rtl/>
        </w:rPr>
        <w:t xml:space="preserve"> </w:t>
      </w:r>
      <w:r w:rsidR="009D77B4">
        <w:rPr>
          <w:rFonts w:ascii="Courier" w:hAnsi="Courier" w:hint="cs"/>
          <w:rtl/>
        </w:rPr>
        <w:t>נציג ניהולי מטעמו</w:t>
      </w:r>
      <w:r w:rsidRPr="004E110B">
        <w:rPr>
          <w:rFonts w:ascii="Courier" w:hAnsi="Courier" w:hint="cs"/>
          <w:rtl/>
        </w:rPr>
        <w:t>, כוח אדם ומשאיות בהתאם למפורט לעיל.</w:t>
      </w:r>
    </w:p>
    <w:p w14:paraId="6858976E" w14:textId="77777777" w:rsidR="00D146EC" w:rsidRPr="004E110B" w:rsidRDefault="00D146EC" w:rsidP="00AB2358">
      <w:pPr>
        <w:pStyle w:val="aff0"/>
        <w:keepNext/>
        <w:keepLines/>
        <w:widowControl w:val="0"/>
        <w:numPr>
          <w:ilvl w:val="2"/>
          <w:numId w:val="24"/>
        </w:numPr>
        <w:tabs>
          <w:tab w:val="left" w:pos="468"/>
        </w:tabs>
        <w:spacing w:after="160"/>
        <w:ind w:left="1416" w:right="-180" w:hanging="696"/>
        <w:contextualSpacing/>
      </w:pPr>
      <w:r w:rsidRPr="004E110B">
        <w:rPr>
          <w:rFonts w:hint="cs"/>
          <w:rtl/>
        </w:rPr>
        <w:t xml:space="preserve">לצורך אישור כוח האדם בשוטף ולצרכי מעבר משרדים יעביר הספק רשימה של העובדים הנדרשים לביצוע ההעברה </w:t>
      </w:r>
      <w:r w:rsidRPr="004E110B">
        <w:rPr>
          <w:rtl/>
        </w:rPr>
        <w:t>–</w:t>
      </w:r>
      <w:r w:rsidRPr="004E110B">
        <w:rPr>
          <w:rFonts w:hint="cs"/>
          <w:rtl/>
        </w:rPr>
        <w:t xml:space="preserve"> נהגים, סבלים, אורזים וכיו"ב אשר תכלול שם מלא, צילום תעודת זהות (כולל ספח) ואישור לביצוע בדיקה ברישום הפלילי של העובדים וכל מידע אחר שנדרש. מודגש כי עובד כאמור שלא יקבל אישור הביטחון מראש לא יוכל לעבוד בביצוע ההעברה.</w:t>
      </w:r>
    </w:p>
    <w:p w14:paraId="29B63B11" w14:textId="6BFC203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שבועיים לפני כל מועד ההעברה של משרדים יציג הספק את פירוט חומרי האריזה, כמות מתוכננת, גודל וסוגים. אספקת ציוד האריזה ליחידות תתבצע לא פחות </w:t>
      </w:r>
      <w:r w:rsidR="009D77B4">
        <w:rPr>
          <w:rFonts w:hint="cs"/>
          <w:rtl/>
        </w:rPr>
        <w:t>מ 3-5 ימי עבודה</w:t>
      </w:r>
      <w:r w:rsidRPr="004E110B">
        <w:rPr>
          <w:rFonts w:hint="cs"/>
          <w:rtl/>
        </w:rPr>
        <w:t xml:space="preserve"> לפני מועד ההעברה המתוכנן של כל יחידה.</w:t>
      </w:r>
    </w:p>
    <w:p w14:paraId="4F04C86D" w14:textId="62AEFB15" w:rsidR="00D146EC" w:rsidRPr="00025BD6" w:rsidRDefault="00D146EC" w:rsidP="00AB2358">
      <w:pPr>
        <w:pStyle w:val="aff0"/>
        <w:keepNext/>
        <w:keepLines/>
        <w:widowControl w:val="0"/>
        <w:numPr>
          <w:ilvl w:val="2"/>
          <w:numId w:val="24"/>
        </w:numPr>
        <w:tabs>
          <w:tab w:val="left" w:pos="468"/>
        </w:tabs>
        <w:ind w:left="1416" w:right="-180" w:hanging="696"/>
      </w:pPr>
      <w:r w:rsidRPr="004E110B">
        <w:rPr>
          <w:rFonts w:hint="cs"/>
          <w:rtl/>
        </w:rPr>
        <w:t>במועדים שייקבע על ידי נציג המזמין ואיש הקשר הרלבנטי ליחידה יגיעו ליחידות השונות אורזים מטעם ה</w:t>
      </w:r>
      <w:r w:rsidR="009D77B4">
        <w:rPr>
          <w:rFonts w:hint="cs"/>
          <w:rtl/>
        </w:rPr>
        <w:t>ספק</w:t>
      </w:r>
      <w:r w:rsidRPr="004E110B">
        <w:rPr>
          <w:rFonts w:hint="cs"/>
          <w:rtl/>
        </w:rPr>
        <w:t xml:space="preserve"> אשר יארזו את תכולת המשרדים ויסמנו אותה בהתאם להנחיות שיקבלו מאיש הקשר. מספר האורזים יסוכם מראש בין הצדדים</w:t>
      </w:r>
      <w:r w:rsidR="009D77B4">
        <w:rPr>
          <w:rFonts w:hint="cs"/>
          <w:rtl/>
        </w:rPr>
        <w:t xml:space="preserve"> כחלק מאישור תכנית העבודה</w:t>
      </w:r>
      <w:r w:rsidRPr="004E110B">
        <w:rPr>
          <w:rFonts w:hint="cs"/>
          <w:rtl/>
        </w:rPr>
        <w:t>.</w:t>
      </w:r>
      <w:r w:rsidRPr="004E110B" w:rsidDel="004A4D39">
        <w:rPr>
          <w:rFonts w:hint="cs"/>
          <w:rtl/>
        </w:rPr>
        <w:t xml:space="preserve"> </w:t>
      </w:r>
    </w:p>
    <w:p w14:paraId="0589E1D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טיב השירות:</w:t>
      </w:r>
    </w:p>
    <w:p w14:paraId="15AA4363"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3FE7E29D" w14:textId="3B7AFA08"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במידה ותהיינה תקלות במתן השירותים על ידי ה</w:t>
      </w:r>
      <w:r w:rsidR="00780122">
        <w:rPr>
          <w:rFonts w:hint="cs"/>
          <w:rtl/>
        </w:rPr>
        <w:t>ספק</w:t>
      </w:r>
      <w:r w:rsidRPr="004E110B">
        <w:rPr>
          <w:rFonts w:hint="cs"/>
          <w:rtl/>
        </w:rPr>
        <w:t xml:space="preserve"> והן לא יתוקנו לשביעות רצון המזמין ו/או בגין ביצוע שלא בהתאם להוראות המכרז, ההסכם ומפרט שירותים זה, יפצה ה</w:t>
      </w:r>
      <w:r w:rsidR="00780122">
        <w:rPr>
          <w:rFonts w:hint="cs"/>
          <w:rtl/>
        </w:rPr>
        <w:t>ספק</w:t>
      </w:r>
      <w:r w:rsidRPr="004E110B">
        <w:rPr>
          <w:rFonts w:hint="cs"/>
          <w:rtl/>
        </w:rPr>
        <w:t xml:space="preserve"> את המזמין בפיצוי מוסכם על פי סוג האירוע כמפורט להלן.</w:t>
      </w:r>
    </w:p>
    <w:p w14:paraId="3DED7CF9" w14:textId="5A369CC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lastRenderedPageBreak/>
        <w:t>סכומי הפיצוי שלהלן הינם מוסכמים ומוערכים מראש ומבוססים על הערכה שקולה של ה</w:t>
      </w:r>
      <w:r>
        <w:rPr>
          <w:rFonts w:hint="cs"/>
          <w:rtl/>
        </w:rPr>
        <w:t>נ</w:t>
      </w:r>
      <w:r w:rsidRPr="004E110B">
        <w:rPr>
          <w:rFonts w:hint="cs"/>
          <w:rtl/>
        </w:rPr>
        <w:t>זקים שעלולים להיגרם למזמין עקב ליקויים בביצוע השירותים והעדר רמת שירות נאותה, והם יקוזזו על ידי המזמין מהתמורה המגיעה ל</w:t>
      </w:r>
      <w:r w:rsidR="00780122">
        <w:rPr>
          <w:rFonts w:hint="cs"/>
          <w:rtl/>
        </w:rPr>
        <w:t>ספק</w:t>
      </w:r>
      <w:r w:rsidRPr="004E110B">
        <w:rPr>
          <w:rFonts w:hint="cs"/>
          <w:rtl/>
        </w:rPr>
        <w:t xml:space="preserve">. </w:t>
      </w:r>
    </w:p>
    <w:p w14:paraId="5AE0316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14:paraId="65D4FBA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להלן גובה הפיצויים המוסכמים לפי אירועים:</w:t>
      </w:r>
    </w:p>
    <w:tbl>
      <w:tblPr>
        <w:tblStyle w:val="af8"/>
        <w:tblpPr w:leftFromText="180" w:rightFromText="180" w:vertAnchor="text" w:tblpXSpec="right" w:tblpY="1"/>
        <w:tblOverlap w:val="never"/>
        <w:bidiVisual/>
        <w:tblW w:w="9551" w:type="dxa"/>
        <w:tblCellMar>
          <w:top w:w="57" w:type="dxa"/>
          <w:bottom w:w="57" w:type="dxa"/>
        </w:tblCellMar>
        <w:tblLook w:val="04A0" w:firstRow="1" w:lastRow="0" w:firstColumn="1" w:lastColumn="0" w:noHBand="0" w:noVBand="1"/>
      </w:tblPr>
      <w:tblGrid>
        <w:gridCol w:w="715"/>
        <w:gridCol w:w="3590"/>
        <w:gridCol w:w="5246"/>
      </w:tblGrid>
      <w:tr w:rsidR="00D146EC" w:rsidRPr="00025BD6" w14:paraId="787F0C71" w14:textId="77777777" w:rsidTr="00044D20">
        <w:tc>
          <w:tcPr>
            <w:tcW w:w="0" w:type="auto"/>
          </w:tcPr>
          <w:p w14:paraId="36C867A7" w14:textId="77777777" w:rsidR="00D146EC" w:rsidRPr="00025BD6" w:rsidRDefault="00D146EC" w:rsidP="00AB2358">
            <w:pPr>
              <w:pStyle w:val="aff0"/>
              <w:keepNext/>
              <w:keepLines/>
              <w:widowControl w:val="0"/>
              <w:tabs>
                <w:tab w:val="left" w:pos="468"/>
              </w:tabs>
              <w:ind w:left="0"/>
              <w:rPr>
                <w:rtl/>
              </w:rPr>
            </w:pPr>
            <w:r w:rsidRPr="00025BD6">
              <w:rPr>
                <w:rFonts w:hint="cs"/>
                <w:rtl/>
              </w:rPr>
              <w:t>מספר</w:t>
            </w:r>
          </w:p>
        </w:tc>
        <w:tc>
          <w:tcPr>
            <w:tcW w:w="3590" w:type="dxa"/>
          </w:tcPr>
          <w:p w14:paraId="413D4DE8" w14:textId="77777777" w:rsidR="00D146EC" w:rsidRPr="00025BD6" w:rsidRDefault="00D146EC" w:rsidP="00AB2358">
            <w:pPr>
              <w:pStyle w:val="aff0"/>
              <w:keepNext/>
              <w:keepLines/>
              <w:widowControl w:val="0"/>
              <w:tabs>
                <w:tab w:val="left" w:pos="468"/>
              </w:tabs>
              <w:ind w:left="0"/>
              <w:rPr>
                <w:rtl/>
              </w:rPr>
            </w:pPr>
            <w:r w:rsidRPr="00025BD6">
              <w:rPr>
                <w:rFonts w:hint="cs"/>
                <w:rtl/>
              </w:rPr>
              <w:t>מהות</w:t>
            </w:r>
          </w:p>
        </w:tc>
        <w:tc>
          <w:tcPr>
            <w:tcW w:w="5246" w:type="dxa"/>
          </w:tcPr>
          <w:p w14:paraId="67E287C2" w14:textId="77777777" w:rsidR="00D146EC" w:rsidRPr="00025BD6" w:rsidRDefault="00D146EC" w:rsidP="00AB2358">
            <w:pPr>
              <w:pStyle w:val="aff0"/>
              <w:keepNext/>
              <w:keepLines/>
              <w:widowControl w:val="0"/>
              <w:tabs>
                <w:tab w:val="left" w:pos="468"/>
              </w:tabs>
              <w:ind w:left="0"/>
              <w:rPr>
                <w:rtl/>
              </w:rPr>
            </w:pPr>
            <w:r w:rsidRPr="00025BD6">
              <w:rPr>
                <w:rFonts w:hint="cs"/>
                <w:rtl/>
              </w:rPr>
              <w:t>גובה הפיצוי המוסכם</w:t>
            </w:r>
          </w:p>
        </w:tc>
      </w:tr>
      <w:tr w:rsidR="00D146EC" w:rsidRPr="00025BD6" w14:paraId="0D4B0CE3" w14:textId="77777777" w:rsidTr="00044D20">
        <w:tc>
          <w:tcPr>
            <w:tcW w:w="0" w:type="auto"/>
          </w:tcPr>
          <w:p w14:paraId="3D0D4BA1" w14:textId="77777777" w:rsidR="00D146EC" w:rsidRPr="00025BD6" w:rsidRDefault="00D146EC" w:rsidP="00AB2358">
            <w:pPr>
              <w:pStyle w:val="aff0"/>
              <w:keepNext/>
              <w:keepLines/>
              <w:widowControl w:val="0"/>
              <w:tabs>
                <w:tab w:val="left" w:pos="468"/>
              </w:tabs>
              <w:ind w:left="0"/>
              <w:rPr>
                <w:rtl/>
              </w:rPr>
            </w:pPr>
            <w:r w:rsidRPr="00025BD6">
              <w:rPr>
                <w:rFonts w:hint="cs"/>
                <w:rtl/>
              </w:rPr>
              <w:t>1</w:t>
            </w:r>
          </w:p>
        </w:tc>
        <w:tc>
          <w:tcPr>
            <w:tcW w:w="3590" w:type="dxa"/>
          </w:tcPr>
          <w:p w14:paraId="421B2DA4"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 עמידה בלוחות זמנים </w:t>
            </w:r>
          </w:p>
        </w:tc>
        <w:tc>
          <w:tcPr>
            <w:tcW w:w="5246" w:type="dxa"/>
          </w:tcPr>
          <w:p w14:paraId="27B2B15D"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t xml:space="preserve">איחור מעבר ל- 4 שעות ייחשב כאיחור ביום ויזכה בפיצוי מוסכם של </w:t>
            </w:r>
            <w:r>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D146EC" w:rsidRPr="00025BD6" w14:paraId="770EC95A" w14:textId="77777777" w:rsidTr="00044D20">
        <w:tc>
          <w:tcPr>
            <w:tcW w:w="0" w:type="auto"/>
          </w:tcPr>
          <w:p w14:paraId="133A1A9D" w14:textId="77777777" w:rsidR="00D146EC" w:rsidRPr="00025BD6" w:rsidRDefault="00D146EC" w:rsidP="00AB2358">
            <w:pPr>
              <w:pStyle w:val="aff0"/>
              <w:keepNext/>
              <w:keepLines/>
              <w:widowControl w:val="0"/>
              <w:tabs>
                <w:tab w:val="left" w:pos="468"/>
              </w:tabs>
              <w:ind w:left="0"/>
              <w:rPr>
                <w:rtl/>
              </w:rPr>
            </w:pPr>
            <w:r w:rsidRPr="00025BD6">
              <w:rPr>
                <w:rFonts w:hint="cs"/>
                <w:rtl/>
              </w:rPr>
              <w:t>2</w:t>
            </w:r>
          </w:p>
        </w:tc>
        <w:tc>
          <w:tcPr>
            <w:tcW w:w="3590" w:type="dxa"/>
          </w:tcPr>
          <w:p w14:paraId="371BAAB7"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14:paraId="3B70F25E" w14:textId="77777777" w:rsidR="00D146EC" w:rsidRPr="00025BD6" w:rsidRDefault="00D146EC" w:rsidP="00AB2358">
            <w:pPr>
              <w:pStyle w:val="aff0"/>
              <w:keepNext/>
              <w:keepLines/>
              <w:widowControl w:val="0"/>
              <w:tabs>
                <w:tab w:val="left" w:pos="468"/>
              </w:tabs>
              <w:ind w:left="0"/>
              <w:rPr>
                <w:rtl/>
              </w:rPr>
            </w:pPr>
            <w:r w:rsidRPr="00025BD6">
              <w:rPr>
                <w:rFonts w:hint="cs"/>
                <w:rtl/>
              </w:rPr>
              <w:t>6,000 על כל מקרה</w:t>
            </w:r>
          </w:p>
        </w:tc>
      </w:tr>
      <w:tr w:rsidR="00D146EC" w:rsidRPr="00025BD6" w14:paraId="03CE4D56" w14:textId="77777777" w:rsidTr="00044D20">
        <w:tc>
          <w:tcPr>
            <w:tcW w:w="0" w:type="auto"/>
          </w:tcPr>
          <w:p w14:paraId="0D4F6D4C" w14:textId="77777777" w:rsidR="00D146EC" w:rsidRPr="00025BD6" w:rsidRDefault="00D146EC" w:rsidP="00AB2358">
            <w:pPr>
              <w:pStyle w:val="aff0"/>
              <w:keepNext/>
              <w:keepLines/>
              <w:widowControl w:val="0"/>
              <w:tabs>
                <w:tab w:val="left" w:pos="468"/>
              </w:tabs>
              <w:ind w:left="0"/>
              <w:rPr>
                <w:rtl/>
              </w:rPr>
            </w:pPr>
            <w:r w:rsidRPr="00025BD6">
              <w:rPr>
                <w:rFonts w:hint="cs"/>
                <w:rtl/>
              </w:rPr>
              <w:t>3</w:t>
            </w:r>
          </w:p>
        </w:tc>
        <w:tc>
          <w:tcPr>
            <w:tcW w:w="3590" w:type="dxa"/>
          </w:tcPr>
          <w:p w14:paraId="3B20A9CB"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העסקת עובד שלא אושר על ידי המזמין</w:t>
            </w:r>
          </w:p>
        </w:tc>
        <w:tc>
          <w:tcPr>
            <w:tcW w:w="5246" w:type="dxa"/>
          </w:tcPr>
          <w:p w14:paraId="6F1E9886" w14:textId="77777777" w:rsidR="00D146EC" w:rsidRPr="00025BD6" w:rsidRDefault="00D146EC"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D146EC" w:rsidRPr="00025BD6" w14:paraId="375557D7" w14:textId="77777777" w:rsidTr="00044D20">
        <w:tc>
          <w:tcPr>
            <w:tcW w:w="0" w:type="auto"/>
          </w:tcPr>
          <w:p w14:paraId="1C798B13" w14:textId="77777777" w:rsidR="00D146EC" w:rsidRPr="00025BD6" w:rsidRDefault="00D146EC" w:rsidP="00AB2358">
            <w:pPr>
              <w:pStyle w:val="aff0"/>
              <w:keepNext/>
              <w:keepLines/>
              <w:widowControl w:val="0"/>
              <w:tabs>
                <w:tab w:val="left" w:pos="468"/>
              </w:tabs>
              <w:ind w:left="0"/>
              <w:rPr>
                <w:rtl/>
              </w:rPr>
            </w:pPr>
            <w:r w:rsidRPr="00025BD6">
              <w:rPr>
                <w:rFonts w:hint="cs"/>
                <w:rtl/>
              </w:rPr>
              <w:t>4</w:t>
            </w:r>
          </w:p>
        </w:tc>
        <w:tc>
          <w:tcPr>
            <w:tcW w:w="3590" w:type="dxa"/>
          </w:tcPr>
          <w:p w14:paraId="7DD91F88"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אי זמינות של עובדים</w:t>
            </w:r>
          </w:p>
        </w:tc>
        <w:tc>
          <w:tcPr>
            <w:tcW w:w="5246" w:type="dxa"/>
          </w:tcPr>
          <w:p w14:paraId="0D9B9720" w14:textId="77777777" w:rsidR="00D146EC" w:rsidRPr="00025BD6" w:rsidRDefault="00D146EC" w:rsidP="00AB2358">
            <w:pPr>
              <w:pStyle w:val="aff0"/>
              <w:keepNext/>
              <w:keepLines/>
              <w:widowControl w:val="0"/>
              <w:tabs>
                <w:tab w:val="left" w:pos="468"/>
              </w:tabs>
              <w:ind w:left="0"/>
              <w:rPr>
                <w:rtl/>
              </w:rPr>
            </w:pPr>
            <w:r w:rsidRPr="00025BD6">
              <w:rPr>
                <w:rFonts w:hint="cs"/>
                <w:rtl/>
              </w:rPr>
              <w:t>היעדרות:</w:t>
            </w:r>
          </w:p>
          <w:p w14:paraId="25015DB3" w14:textId="77777777" w:rsidR="00D146EC" w:rsidRDefault="00D146EC" w:rsidP="00AB2358">
            <w:pPr>
              <w:pStyle w:val="aff0"/>
              <w:keepNext/>
              <w:keepLines/>
              <w:widowControl w:val="0"/>
              <w:tabs>
                <w:tab w:val="left" w:pos="468"/>
              </w:tabs>
              <w:ind w:left="0"/>
              <w:rPr>
                <w:rtl/>
              </w:rPr>
            </w:pPr>
            <w:r>
              <w:rPr>
                <w:rFonts w:hint="cs"/>
                <w:rtl/>
              </w:rPr>
              <w:t xml:space="preserve">בשוטף 1,000 ₪ </w:t>
            </w:r>
            <w:r w:rsidRPr="00025BD6">
              <w:rPr>
                <w:rFonts w:hint="cs"/>
                <w:rtl/>
              </w:rPr>
              <w:t>לכל עובד לכל יום</w:t>
            </w:r>
            <w:r>
              <w:rPr>
                <w:rFonts w:hint="cs"/>
                <w:rtl/>
              </w:rPr>
              <w:t xml:space="preserve"> העסקה</w:t>
            </w:r>
            <w:r>
              <w:rPr>
                <w:rtl/>
              </w:rPr>
              <w:t xml:space="preserve"> </w:t>
            </w:r>
          </w:p>
          <w:p w14:paraId="407462E9" w14:textId="77777777" w:rsidR="00D146EC" w:rsidRPr="00025BD6" w:rsidRDefault="00D146EC" w:rsidP="00AB2358">
            <w:pPr>
              <w:pStyle w:val="aff0"/>
              <w:keepNext/>
              <w:keepLines/>
              <w:widowControl w:val="0"/>
              <w:tabs>
                <w:tab w:val="left" w:pos="468"/>
              </w:tabs>
              <w:ind w:left="0"/>
              <w:rPr>
                <w:rtl/>
              </w:rPr>
            </w:pPr>
            <w:r>
              <w:rPr>
                <w:rFonts w:hint="cs"/>
                <w:rtl/>
              </w:rPr>
              <w:t>בהעברת המשרדים</w:t>
            </w:r>
            <w:r w:rsidRPr="00025BD6">
              <w:rPr>
                <w:rFonts w:hint="cs"/>
                <w:rtl/>
              </w:rPr>
              <w:t xml:space="preserve"> </w:t>
            </w:r>
            <w:r>
              <w:rPr>
                <w:rFonts w:hint="cs"/>
                <w:rtl/>
              </w:rPr>
              <w:t>5,000</w:t>
            </w:r>
            <w:r w:rsidRPr="00025BD6">
              <w:rPr>
                <w:rFonts w:hint="cs"/>
                <w:rtl/>
              </w:rPr>
              <w:t xml:space="preserve"> ₪ ליום</w:t>
            </w:r>
          </w:p>
          <w:p w14:paraId="4C03580A"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איחור: כמו אי עמידה בלוחות זמנים בשוטף בגין איחור שעתי ולגבי איחור בהעברה </w:t>
            </w:r>
            <w:r w:rsidRPr="00025BD6">
              <w:rPr>
                <w:rtl/>
              </w:rPr>
              <w:t>–</w:t>
            </w:r>
            <w:r w:rsidRPr="00025BD6">
              <w:rPr>
                <w:rFonts w:hint="cs"/>
                <w:rtl/>
              </w:rPr>
              <w:t xml:space="preserve"> כפל פיצוי מהשוטף</w:t>
            </w:r>
          </w:p>
        </w:tc>
      </w:tr>
      <w:tr w:rsidR="00A40F41" w:rsidRPr="00025BD6" w14:paraId="685A48BF" w14:textId="77777777" w:rsidTr="00044D20">
        <w:tc>
          <w:tcPr>
            <w:tcW w:w="0" w:type="auto"/>
          </w:tcPr>
          <w:p w14:paraId="13BA2E3B" w14:textId="020AC0C5" w:rsidR="00A40F41" w:rsidRPr="00025BD6" w:rsidRDefault="00A40F41" w:rsidP="00AB2358">
            <w:pPr>
              <w:pStyle w:val="aff0"/>
              <w:keepNext/>
              <w:keepLines/>
              <w:widowControl w:val="0"/>
              <w:tabs>
                <w:tab w:val="left" w:pos="468"/>
              </w:tabs>
              <w:ind w:left="0"/>
              <w:rPr>
                <w:rtl/>
              </w:rPr>
            </w:pPr>
            <w:r>
              <w:rPr>
                <w:rFonts w:hint="cs"/>
                <w:rtl/>
              </w:rPr>
              <w:t>5</w:t>
            </w:r>
          </w:p>
        </w:tc>
        <w:tc>
          <w:tcPr>
            <w:tcW w:w="3590" w:type="dxa"/>
          </w:tcPr>
          <w:p w14:paraId="688C5583" w14:textId="758D506C" w:rsidR="00A40F41" w:rsidRPr="00025BD6" w:rsidRDefault="00A40F41" w:rsidP="00AB2358">
            <w:pPr>
              <w:pStyle w:val="aff0"/>
              <w:keepNext/>
              <w:keepLines/>
              <w:widowControl w:val="0"/>
              <w:tabs>
                <w:tab w:val="left" w:pos="468"/>
              </w:tabs>
              <w:ind w:left="0"/>
              <w:jc w:val="left"/>
              <w:rPr>
                <w:rtl/>
              </w:rPr>
            </w:pPr>
            <w:r>
              <w:rPr>
                <w:rFonts w:hint="cs"/>
                <w:rtl/>
              </w:rPr>
              <w:t>העסקת עובד שלא אושר / לא קיבל אישור ביטחוני</w:t>
            </w:r>
          </w:p>
        </w:tc>
        <w:tc>
          <w:tcPr>
            <w:tcW w:w="5246" w:type="dxa"/>
          </w:tcPr>
          <w:p w14:paraId="11B36DD8" w14:textId="2F36E6D1" w:rsidR="00A40F41" w:rsidRDefault="00920070" w:rsidP="00AB2358">
            <w:pPr>
              <w:pStyle w:val="aff0"/>
              <w:keepNext/>
              <w:keepLines/>
              <w:widowControl w:val="0"/>
              <w:tabs>
                <w:tab w:val="left" w:pos="468"/>
              </w:tabs>
              <w:ind w:left="0"/>
              <w:rPr>
                <w:rtl/>
              </w:rPr>
            </w:pPr>
            <w:r>
              <w:rPr>
                <w:rFonts w:hint="cs"/>
                <w:rtl/>
              </w:rPr>
              <w:t>2,500</w:t>
            </w:r>
            <w:r w:rsidR="00A40F41">
              <w:rPr>
                <w:rFonts w:hint="cs"/>
                <w:rtl/>
              </w:rPr>
              <w:t xml:space="preserve"> ₪ </w:t>
            </w:r>
            <w:r w:rsidR="00A40F41" w:rsidRPr="00025BD6">
              <w:rPr>
                <w:rFonts w:hint="cs"/>
                <w:rtl/>
              </w:rPr>
              <w:t xml:space="preserve">לכל עובד </w:t>
            </w:r>
          </w:p>
          <w:p w14:paraId="6AB978C0" w14:textId="5249FC61" w:rsidR="00A40F41" w:rsidRPr="00025BD6" w:rsidRDefault="00A40F41" w:rsidP="00AB2358">
            <w:pPr>
              <w:pStyle w:val="aff0"/>
              <w:keepNext/>
              <w:keepLines/>
              <w:widowControl w:val="0"/>
              <w:tabs>
                <w:tab w:val="left" w:pos="468"/>
              </w:tabs>
              <w:ind w:left="0"/>
              <w:rPr>
                <w:rtl/>
              </w:rPr>
            </w:pPr>
            <w:r>
              <w:rPr>
                <w:rFonts w:hint="cs"/>
                <w:rtl/>
              </w:rPr>
              <w:t>החל מההפרה השלישית הפרה יסודית של ההסכם.</w:t>
            </w:r>
          </w:p>
        </w:tc>
      </w:tr>
      <w:tr w:rsidR="00A40F41" w:rsidRPr="00025BD6" w14:paraId="17CB03DA" w14:textId="77777777" w:rsidTr="00044D20">
        <w:tc>
          <w:tcPr>
            <w:tcW w:w="0" w:type="auto"/>
          </w:tcPr>
          <w:p w14:paraId="6017B5A2" w14:textId="7191FC7C" w:rsidR="00A40F41" w:rsidRPr="00025BD6" w:rsidRDefault="00A40F41" w:rsidP="00AB2358">
            <w:pPr>
              <w:pStyle w:val="aff0"/>
              <w:keepNext/>
              <w:keepLines/>
              <w:widowControl w:val="0"/>
              <w:tabs>
                <w:tab w:val="left" w:pos="468"/>
              </w:tabs>
              <w:ind w:left="0"/>
              <w:rPr>
                <w:rtl/>
              </w:rPr>
            </w:pPr>
            <w:r>
              <w:rPr>
                <w:rFonts w:hint="cs"/>
                <w:rtl/>
              </w:rPr>
              <w:t>6</w:t>
            </w:r>
          </w:p>
        </w:tc>
        <w:tc>
          <w:tcPr>
            <w:tcW w:w="3590" w:type="dxa"/>
          </w:tcPr>
          <w:p w14:paraId="08A00296"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אי העמדת אדם נוסף לפי דרישה</w:t>
            </w:r>
          </w:p>
        </w:tc>
        <w:tc>
          <w:tcPr>
            <w:tcW w:w="5246" w:type="dxa"/>
          </w:tcPr>
          <w:p w14:paraId="7D8FFC32" w14:textId="77777777" w:rsidR="00A40F41" w:rsidRPr="00025BD6" w:rsidRDefault="00A40F41"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A40F41" w:rsidRPr="00025BD6" w14:paraId="485A6657" w14:textId="77777777" w:rsidTr="00044D20">
        <w:tc>
          <w:tcPr>
            <w:tcW w:w="0" w:type="auto"/>
          </w:tcPr>
          <w:p w14:paraId="625F7512" w14:textId="089026BA" w:rsidR="00A40F41" w:rsidRPr="00025BD6" w:rsidRDefault="00A40F41" w:rsidP="00AB2358">
            <w:pPr>
              <w:pStyle w:val="aff0"/>
              <w:keepNext/>
              <w:keepLines/>
              <w:widowControl w:val="0"/>
              <w:tabs>
                <w:tab w:val="left" w:pos="468"/>
              </w:tabs>
              <w:ind w:left="0"/>
              <w:rPr>
                <w:rtl/>
              </w:rPr>
            </w:pPr>
            <w:r>
              <w:rPr>
                <w:rFonts w:hint="cs"/>
                <w:rtl/>
              </w:rPr>
              <w:t>7</w:t>
            </w:r>
          </w:p>
        </w:tc>
        <w:tc>
          <w:tcPr>
            <w:tcW w:w="3590" w:type="dxa"/>
          </w:tcPr>
          <w:p w14:paraId="031B1A32"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 xml:space="preserve">אריזה שלא בהתאם </w:t>
            </w:r>
            <w:r>
              <w:rPr>
                <w:rFonts w:hint="cs"/>
                <w:rtl/>
              </w:rPr>
              <w:t>לדרישת המשרד</w:t>
            </w:r>
          </w:p>
        </w:tc>
        <w:tc>
          <w:tcPr>
            <w:tcW w:w="5246" w:type="dxa"/>
          </w:tcPr>
          <w:p w14:paraId="41C89DCC" w14:textId="77777777" w:rsidR="00A40F41" w:rsidRPr="00025BD6" w:rsidRDefault="00A40F41" w:rsidP="00AB2358">
            <w:pPr>
              <w:pStyle w:val="aff0"/>
              <w:keepNext/>
              <w:keepLines/>
              <w:widowControl w:val="0"/>
              <w:tabs>
                <w:tab w:val="left" w:pos="468"/>
              </w:tabs>
              <w:ind w:left="0"/>
              <w:rPr>
                <w:rtl/>
              </w:rPr>
            </w:pPr>
            <w:r w:rsidRPr="00025BD6">
              <w:rPr>
                <w:rFonts w:hint="cs"/>
                <w:rtl/>
              </w:rPr>
              <w:t>500 ₪ לאירוע</w:t>
            </w:r>
          </w:p>
        </w:tc>
      </w:tr>
      <w:tr w:rsidR="00A40F41" w:rsidRPr="00025BD6" w14:paraId="5E44CA41" w14:textId="77777777" w:rsidTr="00044D20">
        <w:tc>
          <w:tcPr>
            <w:tcW w:w="0" w:type="auto"/>
          </w:tcPr>
          <w:p w14:paraId="468A136A" w14:textId="1D2A5390" w:rsidR="00A40F41" w:rsidRPr="00025BD6" w:rsidRDefault="00A40F41" w:rsidP="00AB2358">
            <w:pPr>
              <w:pStyle w:val="aff0"/>
              <w:keepNext/>
              <w:keepLines/>
              <w:widowControl w:val="0"/>
              <w:tabs>
                <w:tab w:val="left" w:pos="468"/>
              </w:tabs>
              <w:ind w:left="0"/>
              <w:rPr>
                <w:rtl/>
              </w:rPr>
            </w:pPr>
            <w:r>
              <w:rPr>
                <w:rFonts w:hint="cs"/>
                <w:rtl/>
              </w:rPr>
              <w:t>8</w:t>
            </w:r>
          </w:p>
        </w:tc>
        <w:tc>
          <w:tcPr>
            <w:tcW w:w="3590" w:type="dxa"/>
          </w:tcPr>
          <w:p w14:paraId="3A17B448" w14:textId="0807676F" w:rsidR="00A40F41" w:rsidRPr="00025BD6" w:rsidRDefault="00A40F41" w:rsidP="00AB2358">
            <w:pPr>
              <w:pStyle w:val="aff0"/>
              <w:keepNext/>
              <w:keepLines/>
              <w:widowControl w:val="0"/>
              <w:tabs>
                <w:tab w:val="left" w:pos="468"/>
              </w:tabs>
              <w:ind w:left="0"/>
              <w:jc w:val="left"/>
              <w:rPr>
                <w:rtl/>
              </w:rPr>
            </w:pPr>
            <w:r>
              <w:rPr>
                <w:rFonts w:hint="cs"/>
                <w:rtl/>
              </w:rPr>
              <w:t>איחור באספקת ציוד לאריזה</w:t>
            </w:r>
          </w:p>
        </w:tc>
        <w:tc>
          <w:tcPr>
            <w:tcW w:w="5246" w:type="dxa"/>
          </w:tcPr>
          <w:p w14:paraId="3A6C0D3E" w14:textId="2F752BFE" w:rsidR="00A40F41" w:rsidRPr="00025BD6" w:rsidRDefault="00A40F41" w:rsidP="00AB2358">
            <w:pPr>
              <w:pStyle w:val="aff0"/>
              <w:keepNext/>
              <w:keepLines/>
              <w:widowControl w:val="0"/>
              <w:tabs>
                <w:tab w:val="left" w:pos="468"/>
              </w:tabs>
              <w:ind w:left="0"/>
              <w:rPr>
                <w:rtl/>
              </w:rPr>
            </w:pPr>
            <w:r>
              <w:rPr>
                <w:rFonts w:hint="cs"/>
                <w:rtl/>
              </w:rPr>
              <w:t>300 ₪ לכל יום איחור</w:t>
            </w:r>
          </w:p>
        </w:tc>
      </w:tr>
      <w:tr w:rsidR="00A40F41" w:rsidRPr="00025BD6" w14:paraId="5DB4C0C4" w14:textId="77777777" w:rsidTr="00044D20">
        <w:tc>
          <w:tcPr>
            <w:tcW w:w="0" w:type="auto"/>
          </w:tcPr>
          <w:p w14:paraId="75776D7A" w14:textId="7BD4724E" w:rsidR="00A40F41" w:rsidRDefault="00A40F41" w:rsidP="00AB2358">
            <w:pPr>
              <w:pStyle w:val="aff0"/>
              <w:keepNext/>
              <w:keepLines/>
              <w:widowControl w:val="0"/>
              <w:tabs>
                <w:tab w:val="left" w:pos="468"/>
              </w:tabs>
              <w:ind w:left="0"/>
              <w:rPr>
                <w:rtl/>
              </w:rPr>
            </w:pPr>
            <w:r>
              <w:rPr>
                <w:rFonts w:hint="cs"/>
                <w:rtl/>
              </w:rPr>
              <w:t>9</w:t>
            </w:r>
          </w:p>
        </w:tc>
        <w:tc>
          <w:tcPr>
            <w:tcW w:w="3590" w:type="dxa"/>
          </w:tcPr>
          <w:p w14:paraId="01AFD96F" w14:textId="1599B3E4" w:rsidR="00A40F41" w:rsidRDefault="00A40F41" w:rsidP="00AB2358">
            <w:pPr>
              <w:pStyle w:val="aff0"/>
              <w:keepNext/>
              <w:keepLines/>
              <w:widowControl w:val="0"/>
              <w:tabs>
                <w:tab w:val="left" w:pos="468"/>
              </w:tabs>
              <w:ind w:left="0"/>
              <w:jc w:val="left"/>
              <w:rPr>
                <w:rtl/>
              </w:rPr>
            </w:pPr>
            <w:r>
              <w:rPr>
                <w:rFonts w:hint="cs"/>
                <w:rtl/>
              </w:rPr>
              <w:t>אי עמידה בתוכנית עבודה מאושרת</w:t>
            </w:r>
          </w:p>
        </w:tc>
        <w:tc>
          <w:tcPr>
            <w:tcW w:w="5246" w:type="dxa"/>
          </w:tcPr>
          <w:p w14:paraId="52353165" w14:textId="4384692C" w:rsidR="00A40F41" w:rsidRDefault="00A40F41" w:rsidP="00AB2358">
            <w:pPr>
              <w:pStyle w:val="aff0"/>
              <w:keepNext/>
              <w:keepLines/>
              <w:widowControl w:val="0"/>
              <w:tabs>
                <w:tab w:val="left" w:pos="468"/>
              </w:tabs>
              <w:ind w:left="0"/>
              <w:rPr>
                <w:rtl/>
              </w:rPr>
            </w:pPr>
            <w:r>
              <w:rPr>
                <w:rFonts w:hint="cs"/>
                <w:rtl/>
              </w:rPr>
              <w:t>1,000 ₪ על כל מקרה</w:t>
            </w:r>
          </w:p>
        </w:tc>
      </w:tr>
    </w:tbl>
    <w:p w14:paraId="04564105" w14:textId="77777777" w:rsidR="00AA68E7" w:rsidRPr="00AA68E7" w:rsidRDefault="00AA68E7" w:rsidP="00AB2358">
      <w:pPr>
        <w:pStyle w:val="aff0"/>
        <w:keepNext/>
        <w:keepLines/>
        <w:widowControl w:val="0"/>
        <w:tabs>
          <w:tab w:val="left" w:pos="468"/>
        </w:tabs>
        <w:ind w:left="990" w:right="-180"/>
        <w:rPr>
          <w:rtl/>
        </w:rPr>
      </w:pPr>
    </w:p>
    <w:p w14:paraId="24CDE953" w14:textId="77777777" w:rsidR="00FA61C6" w:rsidRDefault="00FA61C6" w:rsidP="00AB2358">
      <w:pPr>
        <w:keepNext/>
        <w:keepLines/>
        <w:spacing w:after="100" w:afterAutospacing="1"/>
        <w:rPr>
          <w:rFonts w:eastAsia="Calibri"/>
          <w:rtl/>
        </w:rPr>
      </w:pPr>
    </w:p>
    <w:p w14:paraId="676A6EF7" w14:textId="21640F7A" w:rsidR="00FA61C6" w:rsidRPr="00EC73EE" w:rsidRDefault="00FA61C6" w:rsidP="00AB2358">
      <w:pPr>
        <w:keepNext/>
        <w:keepLines/>
        <w:bidi w:val="0"/>
        <w:spacing w:line="240" w:lineRule="auto"/>
        <w:jc w:val="left"/>
        <w:rPr>
          <w:rFonts w:eastAsia="Calibri"/>
          <w:b/>
          <w:bCs/>
          <w:u w:val="single"/>
        </w:rPr>
      </w:pPr>
    </w:p>
    <w:p w14:paraId="7490C111" w14:textId="0A5100A0" w:rsidR="00435808" w:rsidRPr="00B125DE" w:rsidRDefault="003A443C" w:rsidP="00AB2358">
      <w:pPr>
        <w:keepNext/>
        <w:keepLines/>
        <w:bidi w:val="0"/>
        <w:spacing w:line="240" w:lineRule="auto"/>
        <w:jc w:val="left"/>
        <w:rPr>
          <w:rFonts w:eastAsia="Calibri" w:cstheme="minorHAnsi"/>
          <w:lang w:eastAsia="he-IL"/>
        </w:rPr>
      </w:pPr>
      <w:bookmarkStart w:id="598" w:name="_Ref239740859"/>
      <w:bookmarkStart w:id="599" w:name="_Toc239746868"/>
      <w:bookmarkStart w:id="600" w:name="_Toc308382941"/>
      <w:bookmarkStart w:id="601" w:name="_Toc384724830"/>
      <w:bookmarkEnd w:id="576"/>
      <w:bookmarkEnd w:id="577"/>
      <w:r>
        <w:rPr>
          <w:rFonts w:eastAsia="Calibri" w:cstheme="minorHAnsi"/>
          <w:rtl/>
          <w:lang w:eastAsia="he-IL"/>
        </w:rPr>
        <w:br w:type="page"/>
      </w:r>
      <w:bookmarkStart w:id="602" w:name="_Toc149640746"/>
      <w:bookmarkEnd w:id="598"/>
      <w:bookmarkEnd w:id="599"/>
      <w:bookmarkEnd w:id="600"/>
      <w:bookmarkEnd w:id="601"/>
      <w:r w:rsidR="00435808" w:rsidRPr="00435808">
        <w:rPr>
          <w:rFonts w:ascii="Times New (W1)" w:hAnsi="Times New (W1)"/>
          <w:b/>
          <w:szCs w:val="28"/>
          <w:rtl/>
        </w:rPr>
        <w:lastRenderedPageBreak/>
        <w:t xml:space="preserve"> </w:t>
      </w:r>
    </w:p>
    <w:p w14:paraId="69722E4F" w14:textId="071C3871" w:rsidR="00BD7A28" w:rsidRPr="00681D76" w:rsidRDefault="003A443C" w:rsidP="00AB2358">
      <w:pPr>
        <w:pStyle w:val="14"/>
        <w:widowControl w:val="0"/>
        <w:numPr>
          <w:ilvl w:val="0"/>
          <w:numId w:val="0"/>
        </w:numPr>
        <w:jc w:val="center"/>
        <w:rPr>
          <w:rtl/>
        </w:rPr>
      </w:pPr>
      <w:bookmarkStart w:id="603" w:name="_Toc152967750"/>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7257EB">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69"/>
      <w:bookmarkEnd w:id="570"/>
      <w:bookmarkEnd w:id="571"/>
      <w:bookmarkEnd w:id="578"/>
      <w:bookmarkEnd w:id="579"/>
      <w:bookmarkEnd w:id="580"/>
      <w:bookmarkEnd w:id="581"/>
      <w:bookmarkEnd w:id="582"/>
      <w:bookmarkEnd w:id="583"/>
      <w:bookmarkEnd w:id="584"/>
      <w:bookmarkEnd w:id="585"/>
      <w:bookmarkEnd w:id="586"/>
      <w:bookmarkEnd w:id="602"/>
      <w:bookmarkEnd w:id="603"/>
    </w:p>
    <w:p w14:paraId="7BB9CBF0" w14:textId="77777777" w:rsidR="00826BFC" w:rsidRPr="00EC3DC3" w:rsidRDefault="003A443C" w:rsidP="00AB2358">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AB2358">
      <w:pPr>
        <w:keepNext/>
        <w:keepLines/>
        <w:tabs>
          <w:tab w:val="left" w:pos="7227"/>
        </w:tabs>
        <w:rPr>
          <w:rFonts w:asciiTheme="minorBidi" w:hAnsiTheme="minorBidi" w:cstheme="minorBidi"/>
          <w:b/>
          <w:bCs/>
          <w:u w:val="single"/>
          <w:rtl/>
        </w:rPr>
      </w:pPr>
    </w:p>
    <w:p w14:paraId="72E5D38E" w14:textId="77777777" w:rsidR="00826BFC" w:rsidRPr="00EC3DC3" w:rsidRDefault="003A443C" w:rsidP="00AB2358">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AB2358">
      <w:pPr>
        <w:keepNext/>
        <w:keepLines/>
        <w:tabs>
          <w:tab w:val="left" w:pos="7227"/>
        </w:tabs>
        <w:rPr>
          <w:rFonts w:asciiTheme="minorBidi" w:hAnsiTheme="minorBidi" w:cstheme="minorBidi"/>
          <w:u w:val="single"/>
          <w:rtl/>
        </w:rPr>
      </w:pPr>
    </w:p>
    <w:p w14:paraId="58F3202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AB2358">
      <w:pPr>
        <w:keepNext/>
        <w:keepLines/>
        <w:tabs>
          <w:tab w:val="left" w:pos="7227"/>
        </w:tabs>
        <w:rPr>
          <w:rFonts w:asciiTheme="minorBidi" w:hAnsiTheme="minorBidi" w:cstheme="minorBidi"/>
          <w:u w:val="single"/>
          <w:rtl/>
        </w:rPr>
      </w:pPr>
    </w:p>
    <w:p w14:paraId="5835D55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AB2358">
      <w:pPr>
        <w:keepNext/>
        <w:keepLines/>
        <w:tabs>
          <w:tab w:val="left" w:pos="7227"/>
        </w:tabs>
        <w:rPr>
          <w:rFonts w:asciiTheme="minorBidi" w:hAnsiTheme="minorBidi" w:cstheme="minorBidi"/>
          <w:u w:val="single"/>
          <w:rtl/>
        </w:rPr>
      </w:pPr>
    </w:p>
    <w:p w14:paraId="5991B81E"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3A443C" w:rsidP="00AB2358">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8"/>
        <w:bidiVisual/>
        <w:tblW w:w="0" w:type="auto"/>
        <w:tblLook w:val="04A0" w:firstRow="1" w:lastRow="0" w:firstColumn="1" w:lastColumn="0" w:noHBand="0" w:noVBand="1"/>
      </w:tblPr>
      <w:tblGrid>
        <w:gridCol w:w="2003"/>
        <w:gridCol w:w="6474"/>
      </w:tblGrid>
      <w:tr w:rsidR="00051F86" w14:paraId="5477AB14" w14:textId="77777777" w:rsidTr="000F2708">
        <w:tc>
          <w:tcPr>
            <w:tcW w:w="2003" w:type="dxa"/>
          </w:tcPr>
          <w:p w14:paraId="45D52040"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051F86" w14:paraId="363C3673" w14:textId="77777777" w:rsidTr="000F2708">
        <w:tc>
          <w:tcPr>
            <w:tcW w:w="2003" w:type="dxa"/>
          </w:tcPr>
          <w:p w14:paraId="0DEAF9E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AB2358">
      <w:pPr>
        <w:keepNext/>
        <w:keepLines/>
        <w:tabs>
          <w:tab w:val="left" w:pos="7227"/>
        </w:tabs>
        <w:rPr>
          <w:rFonts w:asciiTheme="minorBidi" w:hAnsiTheme="minorBidi" w:cstheme="minorBidi"/>
          <w:u w:val="single"/>
          <w:rtl/>
        </w:rPr>
      </w:pPr>
    </w:p>
    <w:p w14:paraId="65543696"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AB2358">
      <w:pPr>
        <w:keepNext/>
        <w:keepLines/>
        <w:tabs>
          <w:tab w:val="left" w:pos="7227"/>
        </w:tabs>
        <w:rPr>
          <w:rFonts w:asciiTheme="minorBidi" w:hAnsiTheme="minorBidi" w:cstheme="minorBidi"/>
          <w:u w:val="single"/>
          <w:rtl/>
        </w:rPr>
      </w:pPr>
    </w:p>
    <w:p w14:paraId="29D5E430" w14:textId="77777777" w:rsidR="00826BFC" w:rsidRPr="00EC3DC3" w:rsidRDefault="003A443C" w:rsidP="00AB2358">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lastRenderedPageBreak/>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04"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04"/>
      <w:r w:rsidRPr="00EC3DC3">
        <w:rPr>
          <w:rFonts w:asciiTheme="minorBidi" w:hAnsiTheme="minorBidi" w:cstheme="minorBidi"/>
          <w:szCs w:val="26"/>
          <w:rtl/>
        </w:rPr>
        <w:t xml:space="preserve"> </w:t>
      </w:r>
    </w:p>
    <w:p w14:paraId="4E183F32"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AB2358">
      <w:pPr>
        <w:keepNext/>
        <w:keepLines/>
        <w:tabs>
          <w:tab w:val="left" w:pos="7227"/>
        </w:tabs>
        <w:rPr>
          <w:rFonts w:asciiTheme="minorBidi" w:hAnsiTheme="minorBidi" w:cstheme="minorBidi"/>
          <w:u w:val="single"/>
          <w:rtl/>
        </w:rPr>
      </w:pPr>
    </w:p>
    <w:p w14:paraId="2E3010FF"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AB2358">
      <w:pPr>
        <w:keepNext/>
        <w:keepLines/>
        <w:tabs>
          <w:tab w:val="left" w:pos="7227"/>
        </w:tabs>
        <w:rPr>
          <w:rFonts w:asciiTheme="minorBidi" w:hAnsiTheme="minorBidi" w:cstheme="minorBidi"/>
          <w:u w:val="single"/>
          <w:rtl/>
        </w:rPr>
      </w:pPr>
    </w:p>
    <w:p w14:paraId="3C570B0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3A443C" w:rsidP="00AB2358">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AB2358">
      <w:pPr>
        <w:keepNext/>
        <w:keepLines/>
        <w:widowControl w:val="0"/>
        <w:rPr>
          <w:rtl/>
        </w:rPr>
      </w:pPr>
    </w:p>
    <w:p w14:paraId="64A0E45A" w14:textId="4BC1D458" w:rsidR="00826BFC" w:rsidRPr="00826BFC" w:rsidRDefault="00826BFC" w:rsidP="00AB2358">
      <w:pPr>
        <w:keepNext/>
        <w:keepLines/>
        <w:widowControl w:val="0"/>
        <w:bidi w:val="0"/>
        <w:spacing w:line="240" w:lineRule="auto"/>
        <w:jc w:val="left"/>
      </w:pPr>
    </w:p>
    <w:sectPr w:rsidR="00826BFC" w:rsidRPr="00826BFC" w:rsidSect="0014121B">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770758" w14:textId="77777777" w:rsidR="008F744A" w:rsidRDefault="008F744A">
      <w:pPr>
        <w:spacing w:line="240" w:lineRule="auto"/>
      </w:pPr>
      <w:r>
        <w:separator/>
      </w:r>
    </w:p>
  </w:endnote>
  <w:endnote w:type="continuationSeparator" w:id="0">
    <w:p w14:paraId="765202A1" w14:textId="77777777" w:rsidR="008F744A" w:rsidRDefault="008F744A">
      <w:pPr>
        <w:spacing w:line="240" w:lineRule="auto"/>
      </w:pPr>
      <w:r>
        <w:continuationSeparator/>
      </w:r>
    </w:p>
  </w:endnote>
  <w:endnote w:type="continuationNotice" w:id="1">
    <w:p w14:paraId="68CBDADC" w14:textId="77777777" w:rsidR="008F744A" w:rsidRDefault="008F744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3B22FB" w:rsidRDefault="003B22FB"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3557DA47" w14:textId="77777777" w:rsidR="003B22FB" w:rsidRDefault="003B22FB"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3B22FB" w:rsidRPr="0083386E" w:rsidRDefault="003B22FB" w:rsidP="00C701DE">
    <w:pPr>
      <w:pStyle w:val="ae"/>
      <w:jc w:val="center"/>
      <w:rPr>
        <w:rFonts w:cs="Narkisim"/>
      </w:rPr>
    </w:pPr>
    <w:r w:rsidRPr="0083386E">
      <w:rPr>
        <w:rFonts w:cs="Narkisim" w:hint="cs"/>
        <w:rtl/>
      </w:rPr>
      <w:t xml:space="preserve"> </w:t>
    </w:r>
  </w:p>
  <w:p w14:paraId="0141C058" w14:textId="1332687A" w:rsidR="003B22FB" w:rsidRDefault="003B22FB"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157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E14D25" w14:textId="77777777" w:rsidR="008F744A" w:rsidRDefault="008F744A">
      <w:pPr>
        <w:spacing w:line="240" w:lineRule="auto"/>
      </w:pPr>
      <w:r>
        <w:separator/>
      </w:r>
    </w:p>
  </w:footnote>
  <w:footnote w:type="continuationSeparator" w:id="0">
    <w:p w14:paraId="5677F062" w14:textId="77777777" w:rsidR="008F744A" w:rsidRDefault="008F744A">
      <w:pPr>
        <w:spacing w:line="240" w:lineRule="auto"/>
      </w:pPr>
      <w:r>
        <w:continuationSeparator/>
      </w:r>
    </w:p>
  </w:footnote>
  <w:footnote w:type="continuationNotice" w:id="1">
    <w:p w14:paraId="0E9B8A04" w14:textId="77777777" w:rsidR="008F744A" w:rsidRDefault="008F744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71D13177" w:rsidR="003B22FB" w:rsidRDefault="003B22FB" w:rsidP="00F40A02">
    <w:pPr>
      <w:pStyle w:val="af6"/>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מכרז פומבי מס' 63-2024 למתן שירותי הובלה וסבלות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5A0526F7" w:rsidR="003B22FB" w:rsidRPr="00767A6E" w:rsidRDefault="002167BC"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63-2024 למתן שירותי הובלה וסבלות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6"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18"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3"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5"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20F3458"/>
    <w:multiLevelType w:val="hybridMultilevel"/>
    <w:tmpl w:val="460A6CF2"/>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1"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2"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3"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4"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6"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7"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40"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1"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3"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46"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7"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8"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0"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2"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3"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54"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73F71D83"/>
    <w:multiLevelType w:val="multilevel"/>
    <w:tmpl w:val="9EAA6E3A"/>
    <w:lvl w:ilvl="0">
      <w:start w:val="14"/>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9"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60"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2"/>
  </w:num>
  <w:num w:numId="2">
    <w:abstractNumId w:val="55"/>
  </w:num>
  <w:num w:numId="3">
    <w:abstractNumId w:val="37"/>
  </w:num>
  <w:num w:numId="4">
    <w:abstractNumId w:val="4"/>
  </w:num>
  <w:num w:numId="5">
    <w:abstractNumId w:val="51"/>
  </w:num>
  <w:num w:numId="6">
    <w:abstractNumId w:val="43"/>
  </w:num>
  <w:num w:numId="7">
    <w:abstractNumId w:val="14"/>
  </w:num>
  <w:num w:numId="8">
    <w:abstractNumId w:val="20"/>
  </w:num>
  <w:num w:numId="9">
    <w:abstractNumId w:val="50"/>
  </w:num>
  <w:num w:numId="10">
    <w:abstractNumId w:val="33"/>
  </w:num>
  <w:num w:numId="11">
    <w:abstractNumId w:val="53"/>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58"/>
  </w:num>
  <w:num w:numId="15">
    <w:abstractNumId w:val="18"/>
  </w:num>
  <w:num w:numId="1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0"/>
  </w:num>
  <w:num w:numId="19">
    <w:abstractNumId w:val="9"/>
  </w:num>
  <w:num w:numId="20">
    <w:abstractNumId w:val="19"/>
  </w:num>
  <w:num w:numId="21">
    <w:abstractNumId w:val="13"/>
  </w:num>
  <w:num w:numId="2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num>
  <w:num w:numId="24">
    <w:abstractNumId w:val="61"/>
  </w:num>
  <w:num w:numId="25">
    <w:abstractNumId w:val="45"/>
  </w:num>
  <w:num w:numId="26">
    <w:abstractNumId w:val="40"/>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4"/>
  </w:num>
  <w:num w:numId="31">
    <w:abstractNumId w:val="54"/>
  </w:num>
  <w:num w:numId="32">
    <w:abstractNumId w:val="8"/>
  </w:num>
  <w:num w:numId="33">
    <w:abstractNumId w:val="57"/>
  </w:num>
  <w:num w:numId="34">
    <w:abstractNumId w:val="12"/>
  </w:num>
  <w:num w:numId="35">
    <w:abstractNumId w:val="47"/>
  </w:num>
  <w:num w:numId="36">
    <w:abstractNumId w:val="59"/>
  </w:num>
  <w:num w:numId="37">
    <w:abstractNumId w:val="0"/>
  </w:num>
  <w:num w:numId="38">
    <w:abstractNumId w:val="31"/>
  </w:num>
  <w:num w:numId="39">
    <w:abstractNumId w:val="6"/>
  </w:num>
  <w:num w:numId="40">
    <w:abstractNumId w:val="22"/>
  </w:num>
  <w:num w:numId="41">
    <w:abstractNumId w:val="42"/>
  </w:num>
  <w:num w:numId="42">
    <w:abstractNumId w:val="29"/>
  </w:num>
  <w:num w:numId="43">
    <w:abstractNumId w:val="21"/>
  </w:num>
  <w:num w:numId="44">
    <w:abstractNumId w:val="2"/>
  </w:num>
  <w:num w:numId="45">
    <w:abstractNumId w:val="16"/>
  </w:num>
  <w:num w:numId="46">
    <w:abstractNumId w:val="39"/>
  </w:num>
  <w:num w:numId="47">
    <w:abstractNumId w:val="24"/>
  </w:num>
  <w:num w:numId="48">
    <w:abstractNumId w:val="62"/>
  </w:num>
  <w:num w:numId="49">
    <w:abstractNumId w:val="48"/>
  </w:num>
  <w:num w:numId="50">
    <w:abstractNumId w:val="60"/>
  </w:num>
  <w:num w:numId="51">
    <w:abstractNumId w:val="34"/>
  </w:num>
  <w:num w:numId="52">
    <w:abstractNumId w:val="35"/>
  </w:num>
  <w:num w:numId="53">
    <w:abstractNumId w:val="32"/>
  </w:num>
  <w:num w:numId="54">
    <w:abstractNumId w:val="49"/>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3"/>
  </w:num>
  <w:num w:numId="57">
    <w:abstractNumId w:val="25"/>
  </w:num>
  <w:num w:numId="58">
    <w:abstractNumId w:val="41"/>
  </w:num>
  <w:num w:numId="59">
    <w:abstractNumId w:val="26"/>
  </w:num>
  <w:num w:numId="60">
    <w:abstractNumId w:val="38"/>
  </w:num>
  <w:num w:numId="61">
    <w:abstractNumId w:val="11"/>
  </w:num>
  <w:num w:numId="62">
    <w:abstractNumId w:val="46"/>
  </w:num>
  <w:num w:numId="63">
    <w:abstractNumId w:val="7"/>
  </w:num>
  <w:num w:numId="64">
    <w:abstractNumId w:val="5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245"/>
    <w:rsid w:val="00022B49"/>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4D20"/>
    <w:rsid w:val="000458A6"/>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64B"/>
    <w:rsid w:val="00056E2B"/>
    <w:rsid w:val="00056F49"/>
    <w:rsid w:val="00057CE6"/>
    <w:rsid w:val="00060106"/>
    <w:rsid w:val="000601C9"/>
    <w:rsid w:val="00060ACF"/>
    <w:rsid w:val="00060B7B"/>
    <w:rsid w:val="00061822"/>
    <w:rsid w:val="0006197B"/>
    <w:rsid w:val="000627F3"/>
    <w:rsid w:val="00063F46"/>
    <w:rsid w:val="000643EA"/>
    <w:rsid w:val="000646F3"/>
    <w:rsid w:val="00064D51"/>
    <w:rsid w:val="0006540D"/>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3869"/>
    <w:rsid w:val="00073DAC"/>
    <w:rsid w:val="00074128"/>
    <w:rsid w:val="00074361"/>
    <w:rsid w:val="000749BC"/>
    <w:rsid w:val="00074C74"/>
    <w:rsid w:val="000760BB"/>
    <w:rsid w:val="000760DD"/>
    <w:rsid w:val="00076E98"/>
    <w:rsid w:val="000777A6"/>
    <w:rsid w:val="00080738"/>
    <w:rsid w:val="00080FAF"/>
    <w:rsid w:val="00081474"/>
    <w:rsid w:val="0008170E"/>
    <w:rsid w:val="000822D5"/>
    <w:rsid w:val="00082649"/>
    <w:rsid w:val="000848A0"/>
    <w:rsid w:val="00084954"/>
    <w:rsid w:val="00084E25"/>
    <w:rsid w:val="00085949"/>
    <w:rsid w:val="000863C1"/>
    <w:rsid w:val="00086CA5"/>
    <w:rsid w:val="00087FB5"/>
    <w:rsid w:val="00090081"/>
    <w:rsid w:val="00090140"/>
    <w:rsid w:val="00090912"/>
    <w:rsid w:val="00091011"/>
    <w:rsid w:val="00091614"/>
    <w:rsid w:val="000923BB"/>
    <w:rsid w:val="00093019"/>
    <w:rsid w:val="000933BA"/>
    <w:rsid w:val="00094AB2"/>
    <w:rsid w:val="00096451"/>
    <w:rsid w:val="000979C7"/>
    <w:rsid w:val="00097B31"/>
    <w:rsid w:val="00097F7A"/>
    <w:rsid w:val="000A0308"/>
    <w:rsid w:val="000A17E7"/>
    <w:rsid w:val="000A1CBD"/>
    <w:rsid w:val="000A1E65"/>
    <w:rsid w:val="000A263C"/>
    <w:rsid w:val="000A2A01"/>
    <w:rsid w:val="000A2A5B"/>
    <w:rsid w:val="000A2DC1"/>
    <w:rsid w:val="000A3193"/>
    <w:rsid w:val="000A338B"/>
    <w:rsid w:val="000A3755"/>
    <w:rsid w:val="000A39CB"/>
    <w:rsid w:val="000A3A48"/>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6E07"/>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B11"/>
    <w:rsid w:val="000E1E60"/>
    <w:rsid w:val="000E1F74"/>
    <w:rsid w:val="000E20E4"/>
    <w:rsid w:val="000E23A8"/>
    <w:rsid w:val="000E2C8B"/>
    <w:rsid w:val="000E2F69"/>
    <w:rsid w:val="000E3599"/>
    <w:rsid w:val="000E380B"/>
    <w:rsid w:val="000E51B8"/>
    <w:rsid w:val="000E5408"/>
    <w:rsid w:val="000E6240"/>
    <w:rsid w:val="000F02D8"/>
    <w:rsid w:val="000F02F2"/>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933"/>
    <w:rsid w:val="00100F48"/>
    <w:rsid w:val="00101784"/>
    <w:rsid w:val="001018B7"/>
    <w:rsid w:val="001030F5"/>
    <w:rsid w:val="0010317A"/>
    <w:rsid w:val="0010371F"/>
    <w:rsid w:val="00103A24"/>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17D04"/>
    <w:rsid w:val="001206D3"/>
    <w:rsid w:val="001213A3"/>
    <w:rsid w:val="001226F6"/>
    <w:rsid w:val="00122E8C"/>
    <w:rsid w:val="00123631"/>
    <w:rsid w:val="0012370F"/>
    <w:rsid w:val="00125814"/>
    <w:rsid w:val="00125E00"/>
    <w:rsid w:val="001266F9"/>
    <w:rsid w:val="00126815"/>
    <w:rsid w:val="00126A3A"/>
    <w:rsid w:val="00127115"/>
    <w:rsid w:val="00127168"/>
    <w:rsid w:val="00127204"/>
    <w:rsid w:val="00127270"/>
    <w:rsid w:val="00127399"/>
    <w:rsid w:val="00127AD2"/>
    <w:rsid w:val="00130BAC"/>
    <w:rsid w:val="0013142E"/>
    <w:rsid w:val="0013149B"/>
    <w:rsid w:val="0013186E"/>
    <w:rsid w:val="00131B2F"/>
    <w:rsid w:val="00132324"/>
    <w:rsid w:val="001327AE"/>
    <w:rsid w:val="001331F0"/>
    <w:rsid w:val="00133959"/>
    <w:rsid w:val="00133CF9"/>
    <w:rsid w:val="001340C6"/>
    <w:rsid w:val="0013484B"/>
    <w:rsid w:val="00135915"/>
    <w:rsid w:val="0013655A"/>
    <w:rsid w:val="00136649"/>
    <w:rsid w:val="00137016"/>
    <w:rsid w:val="0013739E"/>
    <w:rsid w:val="001376B6"/>
    <w:rsid w:val="00137862"/>
    <w:rsid w:val="0014086D"/>
    <w:rsid w:val="0014093D"/>
    <w:rsid w:val="00140945"/>
    <w:rsid w:val="00140C7D"/>
    <w:rsid w:val="0014121B"/>
    <w:rsid w:val="0014175F"/>
    <w:rsid w:val="0014188D"/>
    <w:rsid w:val="001420A0"/>
    <w:rsid w:val="00142363"/>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64B95"/>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C77"/>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4ED"/>
    <w:rsid w:val="0019358F"/>
    <w:rsid w:val="001936CE"/>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8FD"/>
    <w:rsid w:val="001D06DB"/>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7BC"/>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64BB"/>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F77"/>
    <w:rsid w:val="002627B1"/>
    <w:rsid w:val="00262F6B"/>
    <w:rsid w:val="00263670"/>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3C9C"/>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5130"/>
    <w:rsid w:val="002D52AC"/>
    <w:rsid w:val="002D5710"/>
    <w:rsid w:val="002D57EB"/>
    <w:rsid w:val="002D5F26"/>
    <w:rsid w:val="002D6636"/>
    <w:rsid w:val="002D6843"/>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C7C"/>
    <w:rsid w:val="002F4E69"/>
    <w:rsid w:val="002F5922"/>
    <w:rsid w:val="002F62E2"/>
    <w:rsid w:val="002F6BEC"/>
    <w:rsid w:val="002F7BF9"/>
    <w:rsid w:val="003003A8"/>
    <w:rsid w:val="00300A31"/>
    <w:rsid w:val="003010DE"/>
    <w:rsid w:val="003013FE"/>
    <w:rsid w:val="00301493"/>
    <w:rsid w:val="00301AF8"/>
    <w:rsid w:val="00301CD9"/>
    <w:rsid w:val="00302316"/>
    <w:rsid w:val="00302997"/>
    <w:rsid w:val="00303578"/>
    <w:rsid w:val="00303C28"/>
    <w:rsid w:val="00303D38"/>
    <w:rsid w:val="00303F96"/>
    <w:rsid w:val="003042FC"/>
    <w:rsid w:val="0030490C"/>
    <w:rsid w:val="00304957"/>
    <w:rsid w:val="00304EE6"/>
    <w:rsid w:val="003055D4"/>
    <w:rsid w:val="003056DA"/>
    <w:rsid w:val="00305726"/>
    <w:rsid w:val="00305849"/>
    <w:rsid w:val="0030586E"/>
    <w:rsid w:val="0030598A"/>
    <w:rsid w:val="00306709"/>
    <w:rsid w:val="0030673C"/>
    <w:rsid w:val="003068C5"/>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7633"/>
    <w:rsid w:val="00347A02"/>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13"/>
    <w:rsid w:val="003637AC"/>
    <w:rsid w:val="00363B6D"/>
    <w:rsid w:val="00364D09"/>
    <w:rsid w:val="00365030"/>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1EFD"/>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85C"/>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2CBA"/>
    <w:rsid w:val="003F3D39"/>
    <w:rsid w:val="003F3F51"/>
    <w:rsid w:val="003F3FD7"/>
    <w:rsid w:val="003F4155"/>
    <w:rsid w:val="003F4B63"/>
    <w:rsid w:val="003F588D"/>
    <w:rsid w:val="003F5922"/>
    <w:rsid w:val="003F64E0"/>
    <w:rsid w:val="003F6BAE"/>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5998"/>
    <w:rsid w:val="004275F3"/>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0F2"/>
    <w:rsid w:val="0044522C"/>
    <w:rsid w:val="00445CE6"/>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21F"/>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3FD"/>
    <w:rsid w:val="004936DA"/>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3D2D"/>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99"/>
    <w:rsid w:val="004C3D6D"/>
    <w:rsid w:val="004C3D91"/>
    <w:rsid w:val="004C4616"/>
    <w:rsid w:val="004C56FC"/>
    <w:rsid w:val="004C5742"/>
    <w:rsid w:val="004C5A62"/>
    <w:rsid w:val="004C5A8D"/>
    <w:rsid w:val="004C5B05"/>
    <w:rsid w:val="004C5D47"/>
    <w:rsid w:val="004C5FC3"/>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D7606"/>
    <w:rsid w:val="004E0ADE"/>
    <w:rsid w:val="004E11AC"/>
    <w:rsid w:val="004E1997"/>
    <w:rsid w:val="004E2CBC"/>
    <w:rsid w:val="004E49ED"/>
    <w:rsid w:val="004E4C4F"/>
    <w:rsid w:val="004E4E6E"/>
    <w:rsid w:val="004E4EC5"/>
    <w:rsid w:val="004E52F5"/>
    <w:rsid w:val="004E530E"/>
    <w:rsid w:val="004E5C4E"/>
    <w:rsid w:val="004E6087"/>
    <w:rsid w:val="004E60F8"/>
    <w:rsid w:val="004E7579"/>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4AD1"/>
    <w:rsid w:val="004F56E6"/>
    <w:rsid w:val="004F5E84"/>
    <w:rsid w:val="004F683A"/>
    <w:rsid w:val="004F6DCD"/>
    <w:rsid w:val="004F71F9"/>
    <w:rsid w:val="004F74B7"/>
    <w:rsid w:val="004F7A20"/>
    <w:rsid w:val="005003C7"/>
    <w:rsid w:val="00500435"/>
    <w:rsid w:val="0050146E"/>
    <w:rsid w:val="005014CB"/>
    <w:rsid w:val="005015FC"/>
    <w:rsid w:val="00501D58"/>
    <w:rsid w:val="005027AD"/>
    <w:rsid w:val="00503D89"/>
    <w:rsid w:val="00504072"/>
    <w:rsid w:val="005042A4"/>
    <w:rsid w:val="0050476D"/>
    <w:rsid w:val="00504988"/>
    <w:rsid w:val="00504B14"/>
    <w:rsid w:val="00504BC8"/>
    <w:rsid w:val="00505721"/>
    <w:rsid w:val="00505911"/>
    <w:rsid w:val="00505A96"/>
    <w:rsid w:val="005062C4"/>
    <w:rsid w:val="00506A5E"/>
    <w:rsid w:val="00506F7D"/>
    <w:rsid w:val="0050737C"/>
    <w:rsid w:val="0050778D"/>
    <w:rsid w:val="0050795E"/>
    <w:rsid w:val="00507A58"/>
    <w:rsid w:val="0051006A"/>
    <w:rsid w:val="005100C7"/>
    <w:rsid w:val="0051063E"/>
    <w:rsid w:val="005109B2"/>
    <w:rsid w:val="00511AA5"/>
    <w:rsid w:val="00511AF3"/>
    <w:rsid w:val="00511E0B"/>
    <w:rsid w:val="005120EC"/>
    <w:rsid w:val="00512409"/>
    <w:rsid w:val="00512610"/>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68"/>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7A9"/>
    <w:rsid w:val="00585532"/>
    <w:rsid w:val="00585D98"/>
    <w:rsid w:val="00586586"/>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D7C3A"/>
    <w:rsid w:val="005E00D1"/>
    <w:rsid w:val="005E11B7"/>
    <w:rsid w:val="005E11CA"/>
    <w:rsid w:val="005E1558"/>
    <w:rsid w:val="005E1722"/>
    <w:rsid w:val="005E262A"/>
    <w:rsid w:val="005E2B9E"/>
    <w:rsid w:val="005E362E"/>
    <w:rsid w:val="005E3878"/>
    <w:rsid w:val="005E39B1"/>
    <w:rsid w:val="005E5694"/>
    <w:rsid w:val="005E5BD7"/>
    <w:rsid w:val="005E6238"/>
    <w:rsid w:val="005E7063"/>
    <w:rsid w:val="005E7497"/>
    <w:rsid w:val="005E7E7E"/>
    <w:rsid w:val="005E7F68"/>
    <w:rsid w:val="005E7F83"/>
    <w:rsid w:val="005E7F8E"/>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2D5F"/>
    <w:rsid w:val="00623209"/>
    <w:rsid w:val="006239E3"/>
    <w:rsid w:val="00624339"/>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B6D"/>
    <w:rsid w:val="00671F4D"/>
    <w:rsid w:val="006721A2"/>
    <w:rsid w:val="006722C5"/>
    <w:rsid w:val="00672499"/>
    <w:rsid w:val="006744DF"/>
    <w:rsid w:val="00674CE0"/>
    <w:rsid w:val="0067548E"/>
    <w:rsid w:val="006760AA"/>
    <w:rsid w:val="00676402"/>
    <w:rsid w:val="006777FC"/>
    <w:rsid w:val="00677AA5"/>
    <w:rsid w:val="00680281"/>
    <w:rsid w:val="00680398"/>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A9C"/>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1D9"/>
    <w:rsid w:val="006B01DD"/>
    <w:rsid w:val="006B0716"/>
    <w:rsid w:val="006B209B"/>
    <w:rsid w:val="006B22BE"/>
    <w:rsid w:val="006B3248"/>
    <w:rsid w:val="006B35C8"/>
    <w:rsid w:val="006B383F"/>
    <w:rsid w:val="006B3ACF"/>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6EA2"/>
    <w:rsid w:val="006F70FB"/>
    <w:rsid w:val="006F72D1"/>
    <w:rsid w:val="006F73DC"/>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682D"/>
    <w:rsid w:val="00707EED"/>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4FB3"/>
    <w:rsid w:val="00725203"/>
    <w:rsid w:val="00725389"/>
    <w:rsid w:val="007257EB"/>
    <w:rsid w:val="007277CD"/>
    <w:rsid w:val="0073010E"/>
    <w:rsid w:val="00730A5B"/>
    <w:rsid w:val="00731747"/>
    <w:rsid w:val="007317C7"/>
    <w:rsid w:val="00731FF8"/>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48F1"/>
    <w:rsid w:val="00755101"/>
    <w:rsid w:val="0075622D"/>
    <w:rsid w:val="00757549"/>
    <w:rsid w:val="00757C91"/>
    <w:rsid w:val="00761C91"/>
    <w:rsid w:val="00762F7D"/>
    <w:rsid w:val="00763707"/>
    <w:rsid w:val="007643CA"/>
    <w:rsid w:val="00764EE7"/>
    <w:rsid w:val="0076597D"/>
    <w:rsid w:val="0076729C"/>
    <w:rsid w:val="007675AF"/>
    <w:rsid w:val="00767A6E"/>
    <w:rsid w:val="00767E10"/>
    <w:rsid w:val="00770794"/>
    <w:rsid w:val="00770D88"/>
    <w:rsid w:val="00771A51"/>
    <w:rsid w:val="00772211"/>
    <w:rsid w:val="00772999"/>
    <w:rsid w:val="0077333E"/>
    <w:rsid w:val="00773B52"/>
    <w:rsid w:val="00773BE5"/>
    <w:rsid w:val="00774D35"/>
    <w:rsid w:val="007757A7"/>
    <w:rsid w:val="00775881"/>
    <w:rsid w:val="007772A0"/>
    <w:rsid w:val="00780122"/>
    <w:rsid w:val="0078077A"/>
    <w:rsid w:val="00780826"/>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7FCB"/>
    <w:rsid w:val="007B0877"/>
    <w:rsid w:val="007B0A71"/>
    <w:rsid w:val="007B0B07"/>
    <w:rsid w:val="007B0E16"/>
    <w:rsid w:val="007B15CF"/>
    <w:rsid w:val="007B17D0"/>
    <w:rsid w:val="007B185E"/>
    <w:rsid w:val="007B1E99"/>
    <w:rsid w:val="007B23D0"/>
    <w:rsid w:val="007B312D"/>
    <w:rsid w:val="007B34C1"/>
    <w:rsid w:val="007B414D"/>
    <w:rsid w:val="007B4B03"/>
    <w:rsid w:val="007B5277"/>
    <w:rsid w:val="007B5590"/>
    <w:rsid w:val="007B5B2D"/>
    <w:rsid w:val="007B5F47"/>
    <w:rsid w:val="007B640B"/>
    <w:rsid w:val="007B65CB"/>
    <w:rsid w:val="007B66FD"/>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B75"/>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B19"/>
    <w:rsid w:val="007F1D35"/>
    <w:rsid w:val="007F3578"/>
    <w:rsid w:val="007F38A6"/>
    <w:rsid w:val="007F3DE2"/>
    <w:rsid w:val="007F47C6"/>
    <w:rsid w:val="007F57D4"/>
    <w:rsid w:val="007F5AD0"/>
    <w:rsid w:val="007F7769"/>
    <w:rsid w:val="007F77F3"/>
    <w:rsid w:val="007F7D9A"/>
    <w:rsid w:val="00800416"/>
    <w:rsid w:val="00800ADD"/>
    <w:rsid w:val="00800B15"/>
    <w:rsid w:val="00800CD3"/>
    <w:rsid w:val="00801111"/>
    <w:rsid w:val="00801506"/>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966"/>
    <w:rsid w:val="00822BC9"/>
    <w:rsid w:val="00822F63"/>
    <w:rsid w:val="008237B7"/>
    <w:rsid w:val="00823B88"/>
    <w:rsid w:val="00823F66"/>
    <w:rsid w:val="00824C91"/>
    <w:rsid w:val="0082553C"/>
    <w:rsid w:val="008259F0"/>
    <w:rsid w:val="00825F2C"/>
    <w:rsid w:val="00825FC7"/>
    <w:rsid w:val="00826132"/>
    <w:rsid w:val="00826BFC"/>
    <w:rsid w:val="00827350"/>
    <w:rsid w:val="00830246"/>
    <w:rsid w:val="008306A2"/>
    <w:rsid w:val="008307C5"/>
    <w:rsid w:val="008309AF"/>
    <w:rsid w:val="00830E9B"/>
    <w:rsid w:val="008317CC"/>
    <w:rsid w:val="008320A4"/>
    <w:rsid w:val="00832DD0"/>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4EA7"/>
    <w:rsid w:val="008A5201"/>
    <w:rsid w:val="008A576E"/>
    <w:rsid w:val="008A5B4C"/>
    <w:rsid w:val="008A5DDA"/>
    <w:rsid w:val="008A5F15"/>
    <w:rsid w:val="008A5F1A"/>
    <w:rsid w:val="008A6190"/>
    <w:rsid w:val="008A619C"/>
    <w:rsid w:val="008A6283"/>
    <w:rsid w:val="008A62C9"/>
    <w:rsid w:val="008A687D"/>
    <w:rsid w:val="008A725B"/>
    <w:rsid w:val="008B00FA"/>
    <w:rsid w:val="008B03CE"/>
    <w:rsid w:val="008B0D1D"/>
    <w:rsid w:val="008B0D31"/>
    <w:rsid w:val="008B1193"/>
    <w:rsid w:val="008B1540"/>
    <w:rsid w:val="008B1CB2"/>
    <w:rsid w:val="008B1E23"/>
    <w:rsid w:val="008B23D7"/>
    <w:rsid w:val="008B275A"/>
    <w:rsid w:val="008B27FD"/>
    <w:rsid w:val="008B34DB"/>
    <w:rsid w:val="008B4066"/>
    <w:rsid w:val="008B40D7"/>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EFB"/>
    <w:rsid w:val="008E46E6"/>
    <w:rsid w:val="008E4DAC"/>
    <w:rsid w:val="008E4EF9"/>
    <w:rsid w:val="008E53F5"/>
    <w:rsid w:val="008E5738"/>
    <w:rsid w:val="008E57FE"/>
    <w:rsid w:val="008E74BE"/>
    <w:rsid w:val="008E756C"/>
    <w:rsid w:val="008E7C40"/>
    <w:rsid w:val="008F030A"/>
    <w:rsid w:val="008F17E4"/>
    <w:rsid w:val="008F196D"/>
    <w:rsid w:val="008F1E97"/>
    <w:rsid w:val="008F237B"/>
    <w:rsid w:val="008F3160"/>
    <w:rsid w:val="008F3610"/>
    <w:rsid w:val="008F3BAC"/>
    <w:rsid w:val="008F412F"/>
    <w:rsid w:val="008F439F"/>
    <w:rsid w:val="008F47A6"/>
    <w:rsid w:val="008F4964"/>
    <w:rsid w:val="008F5BDD"/>
    <w:rsid w:val="008F741A"/>
    <w:rsid w:val="008F744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070"/>
    <w:rsid w:val="00920871"/>
    <w:rsid w:val="00920DD6"/>
    <w:rsid w:val="00920EC7"/>
    <w:rsid w:val="00921D59"/>
    <w:rsid w:val="009234DE"/>
    <w:rsid w:val="0092382A"/>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E5A"/>
    <w:rsid w:val="009461BE"/>
    <w:rsid w:val="00946697"/>
    <w:rsid w:val="009469E8"/>
    <w:rsid w:val="00946B73"/>
    <w:rsid w:val="009477AA"/>
    <w:rsid w:val="00950D85"/>
    <w:rsid w:val="00950E30"/>
    <w:rsid w:val="00951B76"/>
    <w:rsid w:val="00951EF4"/>
    <w:rsid w:val="009522A8"/>
    <w:rsid w:val="009522FB"/>
    <w:rsid w:val="009525F4"/>
    <w:rsid w:val="00952C29"/>
    <w:rsid w:val="00952C4C"/>
    <w:rsid w:val="0095304A"/>
    <w:rsid w:val="009535AD"/>
    <w:rsid w:val="00953ED2"/>
    <w:rsid w:val="009545D3"/>
    <w:rsid w:val="00954F2A"/>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38EF"/>
    <w:rsid w:val="00964811"/>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114E"/>
    <w:rsid w:val="0098132F"/>
    <w:rsid w:val="0098134E"/>
    <w:rsid w:val="00981C3A"/>
    <w:rsid w:val="00981D72"/>
    <w:rsid w:val="00982FD2"/>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6131"/>
    <w:rsid w:val="00996D84"/>
    <w:rsid w:val="0099760F"/>
    <w:rsid w:val="00997B69"/>
    <w:rsid w:val="00997DE0"/>
    <w:rsid w:val="00997ED0"/>
    <w:rsid w:val="009A0B28"/>
    <w:rsid w:val="009A1406"/>
    <w:rsid w:val="009A1844"/>
    <w:rsid w:val="009A1F46"/>
    <w:rsid w:val="009A2474"/>
    <w:rsid w:val="009A273A"/>
    <w:rsid w:val="009A2821"/>
    <w:rsid w:val="009A28DB"/>
    <w:rsid w:val="009A34F3"/>
    <w:rsid w:val="009A3CF2"/>
    <w:rsid w:val="009A5216"/>
    <w:rsid w:val="009A5F05"/>
    <w:rsid w:val="009A6ACA"/>
    <w:rsid w:val="009A7A5F"/>
    <w:rsid w:val="009A7D63"/>
    <w:rsid w:val="009B046F"/>
    <w:rsid w:val="009B30EA"/>
    <w:rsid w:val="009B3DBA"/>
    <w:rsid w:val="009B405B"/>
    <w:rsid w:val="009B44D9"/>
    <w:rsid w:val="009B4542"/>
    <w:rsid w:val="009B585A"/>
    <w:rsid w:val="009B5BB5"/>
    <w:rsid w:val="009B5D90"/>
    <w:rsid w:val="009B5E34"/>
    <w:rsid w:val="009B60DF"/>
    <w:rsid w:val="009B6784"/>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D05A0"/>
    <w:rsid w:val="009D1ED9"/>
    <w:rsid w:val="009D1EE1"/>
    <w:rsid w:val="009D200B"/>
    <w:rsid w:val="009D35B2"/>
    <w:rsid w:val="009D3A59"/>
    <w:rsid w:val="009D3E49"/>
    <w:rsid w:val="009D4023"/>
    <w:rsid w:val="009D46B1"/>
    <w:rsid w:val="009D4A21"/>
    <w:rsid w:val="009D54C3"/>
    <w:rsid w:val="009D5FC5"/>
    <w:rsid w:val="009D68AE"/>
    <w:rsid w:val="009D6C24"/>
    <w:rsid w:val="009D6C4B"/>
    <w:rsid w:val="009D76AB"/>
    <w:rsid w:val="009D7758"/>
    <w:rsid w:val="009D77B4"/>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6FC"/>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D55"/>
    <w:rsid w:val="00A01714"/>
    <w:rsid w:val="00A01C68"/>
    <w:rsid w:val="00A03889"/>
    <w:rsid w:val="00A03D83"/>
    <w:rsid w:val="00A05398"/>
    <w:rsid w:val="00A0619C"/>
    <w:rsid w:val="00A06B69"/>
    <w:rsid w:val="00A06EB6"/>
    <w:rsid w:val="00A076B5"/>
    <w:rsid w:val="00A07856"/>
    <w:rsid w:val="00A104FD"/>
    <w:rsid w:val="00A12486"/>
    <w:rsid w:val="00A12693"/>
    <w:rsid w:val="00A1286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5E"/>
    <w:rsid w:val="00A33B42"/>
    <w:rsid w:val="00A33CE5"/>
    <w:rsid w:val="00A34A15"/>
    <w:rsid w:val="00A34A69"/>
    <w:rsid w:val="00A35142"/>
    <w:rsid w:val="00A3539C"/>
    <w:rsid w:val="00A3587C"/>
    <w:rsid w:val="00A36460"/>
    <w:rsid w:val="00A367DC"/>
    <w:rsid w:val="00A37588"/>
    <w:rsid w:val="00A404CD"/>
    <w:rsid w:val="00A40F41"/>
    <w:rsid w:val="00A417C1"/>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134"/>
    <w:rsid w:val="00A6441B"/>
    <w:rsid w:val="00A65F53"/>
    <w:rsid w:val="00A663EB"/>
    <w:rsid w:val="00A66976"/>
    <w:rsid w:val="00A669BF"/>
    <w:rsid w:val="00A70046"/>
    <w:rsid w:val="00A70255"/>
    <w:rsid w:val="00A704A5"/>
    <w:rsid w:val="00A7054F"/>
    <w:rsid w:val="00A70EB5"/>
    <w:rsid w:val="00A711F0"/>
    <w:rsid w:val="00A7198F"/>
    <w:rsid w:val="00A71EB7"/>
    <w:rsid w:val="00A724B1"/>
    <w:rsid w:val="00A7263C"/>
    <w:rsid w:val="00A72DAD"/>
    <w:rsid w:val="00A72DE8"/>
    <w:rsid w:val="00A7369B"/>
    <w:rsid w:val="00A73B00"/>
    <w:rsid w:val="00A73D60"/>
    <w:rsid w:val="00A73E6F"/>
    <w:rsid w:val="00A74E5C"/>
    <w:rsid w:val="00A74F8F"/>
    <w:rsid w:val="00A754B4"/>
    <w:rsid w:val="00A7585E"/>
    <w:rsid w:val="00A77933"/>
    <w:rsid w:val="00A77D06"/>
    <w:rsid w:val="00A80D90"/>
    <w:rsid w:val="00A81CC0"/>
    <w:rsid w:val="00A82784"/>
    <w:rsid w:val="00A832EB"/>
    <w:rsid w:val="00A83CE1"/>
    <w:rsid w:val="00A842E1"/>
    <w:rsid w:val="00A84666"/>
    <w:rsid w:val="00A84AF1"/>
    <w:rsid w:val="00A8577A"/>
    <w:rsid w:val="00A85DF9"/>
    <w:rsid w:val="00A864EC"/>
    <w:rsid w:val="00A8678B"/>
    <w:rsid w:val="00A91025"/>
    <w:rsid w:val="00A91939"/>
    <w:rsid w:val="00A91F7A"/>
    <w:rsid w:val="00A923DB"/>
    <w:rsid w:val="00A9299B"/>
    <w:rsid w:val="00A92E51"/>
    <w:rsid w:val="00A946FA"/>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4E58"/>
    <w:rsid w:val="00AA5E31"/>
    <w:rsid w:val="00AA5FCC"/>
    <w:rsid w:val="00AA6894"/>
    <w:rsid w:val="00AA68E7"/>
    <w:rsid w:val="00AA6AB5"/>
    <w:rsid w:val="00AA7189"/>
    <w:rsid w:val="00AA75A5"/>
    <w:rsid w:val="00AA77CB"/>
    <w:rsid w:val="00AA7BFE"/>
    <w:rsid w:val="00AA7D27"/>
    <w:rsid w:val="00AB0659"/>
    <w:rsid w:val="00AB0BB3"/>
    <w:rsid w:val="00AB0D3A"/>
    <w:rsid w:val="00AB1396"/>
    <w:rsid w:val="00AB2358"/>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E33"/>
    <w:rsid w:val="00AE165B"/>
    <w:rsid w:val="00AE1D80"/>
    <w:rsid w:val="00AE2207"/>
    <w:rsid w:val="00AE2958"/>
    <w:rsid w:val="00AE2D7A"/>
    <w:rsid w:val="00AE3C27"/>
    <w:rsid w:val="00AE3D9C"/>
    <w:rsid w:val="00AE46F8"/>
    <w:rsid w:val="00AE4CC7"/>
    <w:rsid w:val="00AE4DD8"/>
    <w:rsid w:val="00AE5AB4"/>
    <w:rsid w:val="00AE6E7F"/>
    <w:rsid w:val="00AF04BB"/>
    <w:rsid w:val="00AF056A"/>
    <w:rsid w:val="00AF0697"/>
    <w:rsid w:val="00AF07A6"/>
    <w:rsid w:val="00AF083F"/>
    <w:rsid w:val="00AF1321"/>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4A60"/>
    <w:rsid w:val="00B052B5"/>
    <w:rsid w:val="00B0534B"/>
    <w:rsid w:val="00B05C71"/>
    <w:rsid w:val="00B05DD4"/>
    <w:rsid w:val="00B067E3"/>
    <w:rsid w:val="00B06CEC"/>
    <w:rsid w:val="00B07419"/>
    <w:rsid w:val="00B105BB"/>
    <w:rsid w:val="00B107BC"/>
    <w:rsid w:val="00B10AE8"/>
    <w:rsid w:val="00B10C3C"/>
    <w:rsid w:val="00B125DE"/>
    <w:rsid w:val="00B135AA"/>
    <w:rsid w:val="00B139C8"/>
    <w:rsid w:val="00B14B58"/>
    <w:rsid w:val="00B14BA3"/>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9A3"/>
    <w:rsid w:val="00B52A90"/>
    <w:rsid w:val="00B52CE5"/>
    <w:rsid w:val="00B53167"/>
    <w:rsid w:val="00B53589"/>
    <w:rsid w:val="00B53662"/>
    <w:rsid w:val="00B54179"/>
    <w:rsid w:val="00B54311"/>
    <w:rsid w:val="00B54782"/>
    <w:rsid w:val="00B55762"/>
    <w:rsid w:val="00B57933"/>
    <w:rsid w:val="00B57E48"/>
    <w:rsid w:val="00B60142"/>
    <w:rsid w:val="00B601C9"/>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9EC"/>
    <w:rsid w:val="00B95C48"/>
    <w:rsid w:val="00B96519"/>
    <w:rsid w:val="00B96E81"/>
    <w:rsid w:val="00B9721B"/>
    <w:rsid w:val="00B9737F"/>
    <w:rsid w:val="00B976A7"/>
    <w:rsid w:val="00B9795E"/>
    <w:rsid w:val="00BA08D3"/>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03"/>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27A04"/>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52C"/>
    <w:rsid w:val="00C52CF1"/>
    <w:rsid w:val="00C533CF"/>
    <w:rsid w:val="00C53891"/>
    <w:rsid w:val="00C541C4"/>
    <w:rsid w:val="00C544D4"/>
    <w:rsid w:val="00C548EF"/>
    <w:rsid w:val="00C54973"/>
    <w:rsid w:val="00C5499B"/>
    <w:rsid w:val="00C54A64"/>
    <w:rsid w:val="00C55298"/>
    <w:rsid w:val="00C567D3"/>
    <w:rsid w:val="00C56CDB"/>
    <w:rsid w:val="00C607AD"/>
    <w:rsid w:val="00C60E00"/>
    <w:rsid w:val="00C6149D"/>
    <w:rsid w:val="00C6171C"/>
    <w:rsid w:val="00C617F4"/>
    <w:rsid w:val="00C618F7"/>
    <w:rsid w:val="00C61A49"/>
    <w:rsid w:val="00C61D60"/>
    <w:rsid w:val="00C6286E"/>
    <w:rsid w:val="00C630E6"/>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F4C"/>
    <w:rsid w:val="00CC01C8"/>
    <w:rsid w:val="00CC0682"/>
    <w:rsid w:val="00CC0D01"/>
    <w:rsid w:val="00CC1814"/>
    <w:rsid w:val="00CC1E48"/>
    <w:rsid w:val="00CC23DA"/>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F054C"/>
    <w:rsid w:val="00CF1000"/>
    <w:rsid w:val="00CF15DA"/>
    <w:rsid w:val="00CF1A60"/>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6E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FF8"/>
    <w:rsid w:val="00D524FD"/>
    <w:rsid w:val="00D528E9"/>
    <w:rsid w:val="00D52939"/>
    <w:rsid w:val="00D52C76"/>
    <w:rsid w:val="00D536E8"/>
    <w:rsid w:val="00D536EE"/>
    <w:rsid w:val="00D537F1"/>
    <w:rsid w:val="00D54044"/>
    <w:rsid w:val="00D54B48"/>
    <w:rsid w:val="00D55115"/>
    <w:rsid w:val="00D554E8"/>
    <w:rsid w:val="00D558E7"/>
    <w:rsid w:val="00D55909"/>
    <w:rsid w:val="00D55993"/>
    <w:rsid w:val="00D5698F"/>
    <w:rsid w:val="00D56A26"/>
    <w:rsid w:val="00D56BA2"/>
    <w:rsid w:val="00D57A4D"/>
    <w:rsid w:val="00D57C5F"/>
    <w:rsid w:val="00D57D99"/>
    <w:rsid w:val="00D602EE"/>
    <w:rsid w:val="00D60A93"/>
    <w:rsid w:val="00D61448"/>
    <w:rsid w:val="00D615D9"/>
    <w:rsid w:val="00D618EE"/>
    <w:rsid w:val="00D618FD"/>
    <w:rsid w:val="00D62940"/>
    <w:rsid w:val="00D62949"/>
    <w:rsid w:val="00D62D60"/>
    <w:rsid w:val="00D636BD"/>
    <w:rsid w:val="00D63B2B"/>
    <w:rsid w:val="00D63F80"/>
    <w:rsid w:val="00D64672"/>
    <w:rsid w:val="00D64BC7"/>
    <w:rsid w:val="00D64E1A"/>
    <w:rsid w:val="00D65BEE"/>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E7FA8"/>
    <w:rsid w:val="00DF18C9"/>
    <w:rsid w:val="00DF1ED1"/>
    <w:rsid w:val="00DF2033"/>
    <w:rsid w:val="00DF283C"/>
    <w:rsid w:val="00DF28DB"/>
    <w:rsid w:val="00DF2915"/>
    <w:rsid w:val="00DF2CD6"/>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558C"/>
    <w:rsid w:val="00E25BBD"/>
    <w:rsid w:val="00E2678D"/>
    <w:rsid w:val="00E26F4F"/>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3D8"/>
    <w:rsid w:val="00E4143A"/>
    <w:rsid w:val="00E4195B"/>
    <w:rsid w:val="00E41AD2"/>
    <w:rsid w:val="00E425CA"/>
    <w:rsid w:val="00E42CD5"/>
    <w:rsid w:val="00E43740"/>
    <w:rsid w:val="00E440C8"/>
    <w:rsid w:val="00E44538"/>
    <w:rsid w:val="00E447AF"/>
    <w:rsid w:val="00E45402"/>
    <w:rsid w:val="00E45BEE"/>
    <w:rsid w:val="00E45D28"/>
    <w:rsid w:val="00E475FD"/>
    <w:rsid w:val="00E476EB"/>
    <w:rsid w:val="00E47977"/>
    <w:rsid w:val="00E47A01"/>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10A7"/>
    <w:rsid w:val="00E64977"/>
    <w:rsid w:val="00E65BF7"/>
    <w:rsid w:val="00E66197"/>
    <w:rsid w:val="00E66562"/>
    <w:rsid w:val="00E667B8"/>
    <w:rsid w:val="00E667F7"/>
    <w:rsid w:val="00E6782A"/>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68E"/>
    <w:rsid w:val="00E84B61"/>
    <w:rsid w:val="00E853DC"/>
    <w:rsid w:val="00E8563B"/>
    <w:rsid w:val="00E85DB7"/>
    <w:rsid w:val="00E85E12"/>
    <w:rsid w:val="00E86258"/>
    <w:rsid w:val="00E86306"/>
    <w:rsid w:val="00E8683D"/>
    <w:rsid w:val="00E86FBF"/>
    <w:rsid w:val="00E87094"/>
    <w:rsid w:val="00E8789C"/>
    <w:rsid w:val="00E878E0"/>
    <w:rsid w:val="00E87C86"/>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12FF"/>
    <w:rsid w:val="00ED21E7"/>
    <w:rsid w:val="00ED4974"/>
    <w:rsid w:val="00ED4A97"/>
    <w:rsid w:val="00ED4C5E"/>
    <w:rsid w:val="00ED5066"/>
    <w:rsid w:val="00ED59D2"/>
    <w:rsid w:val="00ED5DA4"/>
    <w:rsid w:val="00EE0B98"/>
    <w:rsid w:val="00EE184E"/>
    <w:rsid w:val="00EE283D"/>
    <w:rsid w:val="00EE2AFD"/>
    <w:rsid w:val="00EE2C81"/>
    <w:rsid w:val="00EE3192"/>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2AC5"/>
    <w:rsid w:val="00F133A4"/>
    <w:rsid w:val="00F146BB"/>
    <w:rsid w:val="00F14A39"/>
    <w:rsid w:val="00F14AE6"/>
    <w:rsid w:val="00F15346"/>
    <w:rsid w:val="00F159AE"/>
    <w:rsid w:val="00F1632F"/>
    <w:rsid w:val="00F1688A"/>
    <w:rsid w:val="00F2018B"/>
    <w:rsid w:val="00F20406"/>
    <w:rsid w:val="00F20659"/>
    <w:rsid w:val="00F20939"/>
    <w:rsid w:val="00F20A3E"/>
    <w:rsid w:val="00F20BA2"/>
    <w:rsid w:val="00F20CF5"/>
    <w:rsid w:val="00F20DF8"/>
    <w:rsid w:val="00F21526"/>
    <w:rsid w:val="00F23347"/>
    <w:rsid w:val="00F236C3"/>
    <w:rsid w:val="00F23CB4"/>
    <w:rsid w:val="00F23F77"/>
    <w:rsid w:val="00F24071"/>
    <w:rsid w:val="00F24841"/>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48BF"/>
    <w:rsid w:val="00F449DA"/>
    <w:rsid w:val="00F44AD4"/>
    <w:rsid w:val="00F44EB6"/>
    <w:rsid w:val="00F452E9"/>
    <w:rsid w:val="00F4536B"/>
    <w:rsid w:val="00F45637"/>
    <w:rsid w:val="00F45C6E"/>
    <w:rsid w:val="00F465F2"/>
    <w:rsid w:val="00F4754A"/>
    <w:rsid w:val="00F47F2D"/>
    <w:rsid w:val="00F50CFA"/>
    <w:rsid w:val="00F50D03"/>
    <w:rsid w:val="00F51BCD"/>
    <w:rsid w:val="00F523DB"/>
    <w:rsid w:val="00F525D0"/>
    <w:rsid w:val="00F5267A"/>
    <w:rsid w:val="00F52D6D"/>
    <w:rsid w:val="00F5314B"/>
    <w:rsid w:val="00F53D6C"/>
    <w:rsid w:val="00F53DBF"/>
    <w:rsid w:val="00F54336"/>
    <w:rsid w:val="00F5471E"/>
    <w:rsid w:val="00F548E1"/>
    <w:rsid w:val="00F550F5"/>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390"/>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432"/>
    <w:rsid w:val="00F862A4"/>
    <w:rsid w:val="00F87401"/>
    <w:rsid w:val="00F87C89"/>
    <w:rsid w:val="00F90460"/>
    <w:rsid w:val="00F91FC3"/>
    <w:rsid w:val="00F92A1D"/>
    <w:rsid w:val="00F93967"/>
    <w:rsid w:val="00F93D84"/>
    <w:rsid w:val="00F93F52"/>
    <w:rsid w:val="00F9453D"/>
    <w:rsid w:val="00F94582"/>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7BC"/>
    <w:rsid w:val="00FB5C5B"/>
    <w:rsid w:val="00FB6166"/>
    <w:rsid w:val="00FB680E"/>
    <w:rsid w:val="00FB69EC"/>
    <w:rsid w:val="00FB6BFD"/>
    <w:rsid w:val="00FB6C6A"/>
    <w:rsid w:val="00FC0BFE"/>
    <w:rsid w:val="00FC0E86"/>
    <w:rsid w:val="00FC179C"/>
    <w:rsid w:val="00FC2999"/>
    <w:rsid w:val="00FC29BD"/>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7E0"/>
    <w:rsid w:val="00FC7C10"/>
    <w:rsid w:val="00FD0E7D"/>
    <w:rsid w:val="00FD1DB1"/>
    <w:rsid w:val="00FD204D"/>
    <w:rsid w:val="00FD2CB8"/>
    <w:rsid w:val="00FD2E65"/>
    <w:rsid w:val="00FD3617"/>
    <w:rsid w:val="00FD3B9B"/>
    <w:rsid w:val="00FD4416"/>
    <w:rsid w:val="00FD568E"/>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606891402">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michraz@justice.gov.il" TargetMode="External"/><Relationship Id="rId17" Type="http://schemas.openxmlformats.org/officeDocument/2006/relationships/hyperlink" Target="https://mygovchat.gov.il/icr/bot.aspx?l=3" TargetMode="External"/><Relationship Id="rId2" Type="http://schemas.openxmlformats.org/officeDocument/2006/relationships/numbering" Target="numbering.xml"/><Relationship Id="rId16" Type="http://schemas.openxmlformats.org/officeDocument/2006/relationships/hyperlink" Target="https://portal.gpa.gov.il/supplier/yahalom/"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portal.gpa.gov.il/supplier/yahalom/"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supplier/yahalom-teivadigitalit/"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DD507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DD507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DD507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DD5079">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DD507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DD5079">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DD5079">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DD507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DD5079">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DD5079">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DD5079">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DD5079">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DD5079">
          <w:r w:rsidRPr="00F0286A">
            <w:rPr>
              <w:rStyle w:val="a3"/>
            </w:rPr>
            <w:t>[Title]</w:t>
          </w:r>
        </w:p>
      </w:docPartBody>
    </w:docPart>
    <w:docPart>
      <w:docPartPr>
        <w:name w:val="3701F4B8AA2747DBABA21FC064027F74"/>
        <w:category>
          <w:name w:val="General"/>
          <w:gallery w:val="placeholder"/>
        </w:category>
        <w:types>
          <w:type w:val="bbPlcHdr"/>
        </w:types>
        <w:behaviors>
          <w:behavior w:val="content"/>
        </w:behaviors>
        <w:guid w:val="{25E65C20-0F3A-444D-B2C7-6006FDD4FAA2}"/>
      </w:docPartPr>
      <w:docPartBody>
        <w:p w:rsidR="00E138DE" w:rsidRDefault="00DD5079" w:rsidP="002E0AD6">
          <w:pPr>
            <w:pStyle w:val="3701F4B8AA2747DBABA21FC064027F74"/>
          </w:pPr>
          <w:r w:rsidRPr="00F0286A">
            <w:rPr>
              <w:rStyle w:val="a3"/>
            </w:rPr>
            <w:t>[Title]</w:t>
          </w:r>
        </w:p>
      </w:docPartBody>
    </w:docPart>
    <w:docPart>
      <w:docPartPr>
        <w:name w:val="A336E230B98C46B1898260BA915AAF7E"/>
        <w:category>
          <w:name w:val="General"/>
          <w:gallery w:val="placeholder"/>
        </w:category>
        <w:types>
          <w:type w:val="bbPlcHdr"/>
        </w:types>
        <w:behaviors>
          <w:behavior w:val="content"/>
        </w:behaviors>
        <w:guid w:val="{E1246220-623F-4BEA-A255-22E39B3E4493}"/>
      </w:docPartPr>
      <w:docPartBody>
        <w:p w:rsidR="00645E43" w:rsidRDefault="00645E43">
          <w:pPr>
            <w:pStyle w:val="A336E230B98C46B1898260BA915AAF7E"/>
          </w:pPr>
          <w:r w:rsidRPr="002B09CB">
            <w:rPr>
              <w:rStyle w:val="a3"/>
              <w:rtl/>
            </w:rPr>
            <w:t>[מנהל]</w:t>
          </w:r>
        </w:p>
      </w:docPartBody>
    </w:docPart>
    <w:docPart>
      <w:docPartPr>
        <w:name w:val="0492C4D5E5D84DB89B9B8509C46D5A50"/>
        <w:category>
          <w:name w:val="General"/>
          <w:gallery w:val="placeholder"/>
        </w:category>
        <w:types>
          <w:type w:val="bbPlcHdr"/>
        </w:types>
        <w:behaviors>
          <w:behavior w:val="content"/>
        </w:behaviors>
        <w:guid w:val="{C8AF00FC-4786-45DF-8394-06CCD5A7BED1}"/>
      </w:docPartPr>
      <w:docPartBody>
        <w:p w:rsidR="004637C9" w:rsidRDefault="00B81BED" w:rsidP="00B81BED">
          <w:pPr>
            <w:pStyle w:val="0492C4D5E5D84DB89B9B8509C46D5A50"/>
          </w:pPr>
          <w:r>
            <w:rPr>
              <w:rStyle w:val="a3"/>
              <w:rtl/>
            </w:rPr>
            <w:t>[כותרת]</w:t>
          </w:r>
        </w:p>
      </w:docPartBody>
    </w:docPart>
    <w:docPart>
      <w:docPartPr>
        <w:name w:val="237D7F8432D349539FEC642503975DE8"/>
        <w:category>
          <w:name w:val="General"/>
          <w:gallery w:val="placeholder"/>
        </w:category>
        <w:types>
          <w:type w:val="bbPlcHdr"/>
        </w:types>
        <w:behaviors>
          <w:behavior w:val="content"/>
        </w:behaviors>
        <w:guid w:val="{D137E09F-71DD-4CD2-91EE-531994FED8F4}"/>
      </w:docPartPr>
      <w:docPartBody>
        <w:p w:rsidR="00FB1BF7" w:rsidRDefault="00FB1BF7" w:rsidP="00FB1BF7">
          <w:pPr>
            <w:pStyle w:val="237D7F8432D349539FEC642503975DE8"/>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7EE4"/>
    <w:rsid w:val="00014A2C"/>
    <w:rsid w:val="00040EC2"/>
    <w:rsid w:val="00053EA7"/>
    <w:rsid w:val="00064634"/>
    <w:rsid w:val="00082686"/>
    <w:rsid w:val="00093ECD"/>
    <w:rsid w:val="000A2F15"/>
    <w:rsid w:val="000B3EB0"/>
    <w:rsid w:val="000B4A6B"/>
    <w:rsid w:val="000C4C78"/>
    <w:rsid w:val="000D1B96"/>
    <w:rsid w:val="000D5560"/>
    <w:rsid w:val="000E782E"/>
    <w:rsid w:val="000F6132"/>
    <w:rsid w:val="00117466"/>
    <w:rsid w:val="0012482A"/>
    <w:rsid w:val="00142AA2"/>
    <w:rsid w:val="00154443"/>
    <w:rsid w:val="00164CB7"/>
    <w:rsid w:val="00170DF4"/>
    <w:rsid w:val="00196070"/>
    <w:rsid w:val="001A3EA9"/>
    <w:rsid w:val="001A5BB0"/>
    <w:rsid w:val="001B6C0D"/>
    <w:rsid w:val="001D155D"/>
    <w:rsid w:val="001D2063"/>
    <w:rsid w:val="001D4678"/>
    <w:rsid w:val="001D652B"/>
    <w:rsid w:val="001E0641"/>
    <w:rsid w:val="001F1640"/>
    <w:rsid w:val="00231963"/>
    <w:rsid w:val="002755A4"/>
    <w:rsid w:val="0027568D"/>
    <w:rsid w:val="002A5AE1"/>
    <w:rsid w:val="002B359C"/>
    <w:rsid w:val="002D60A3"/>
    <w:rsid w:val="002E0AD6"/>
    <w:rsid w:val="002E729D"/>
    <w:rsid w:val="003132D8"/>
    <w:rsid w:val="0031708A"/>
    <w:rsid w:val="0032029F"/>
    <w:rsid w:val="00324C8E"/>
    <w:rsid w:val="003342FE"/>
    <w:rsid w:val="00350443"/>
    <w:rsid w:val="00364BC2"/>
    <w:rsid w:val="003664DF"/>
    <w:rsid w:val="003A2F34"/>
    <w:rsid w:val="003A7BCA"/>
    <w:rsid w:val="003B4E55"/>
    <w:rsid w:val="003D0837"/>
    <w:rsid w:val="003D1564"/>
    <w:rsid w:val="003E1910"/>
    <w:rsid w:val="004076A3"/>
    <w:rsid w:val="0041749A"/>
    <w:rsid w:val="004471E5"/>
    <w:rsid w:val="00450781"/>
    <w:rsid w:val="00452097"/>
    <w:rsid w:val="00462526"/>
    <w:rsid w:val="004637C9"/>
    <w:rsid w:val="00472AC8"/>
    <w:rsid w:val="00474CB5"/>
    <w:rsid w:val="00475E88"/>
    <w:rsid w:val="0048106B"/>
    <w:rsid w:val="004832DC"/>
    <w:rsid w:val="004A00D2"/>
    <w:rsid w:val="004A3A8F"/>
    <w:rsid w:val="004B3EFB"/>
    <w:rsid w:val="004C2776"/>
    <w:rsid w:val="004C31E6"/>
    <w:rsid w:val="004D7042"/>
    <w:rsid w:val="004E4BD2"/>
    <w:rsid w:val="00506E84"/>
    <w:rsid w:val="00552156"/>
    <w:rsid w:val="00555BC0"/>
    <w:rsid w:val="00556294"/>
    <w:rsid w:val="00580CD8"/>
    <w:rsid w:val="00582366"/>
    <w:rsid w:val="00586DD8"/>
    <w:rsid w:val="00587AC2"/>
    <w:rsid w:val="005A1D31"/>
    <w:rsid w:val="005A2AC4"/>
    <w:rsid w:val="005A7C9D"/>
    <w:rsid w:val="005C5B51"/>
    <w:rsid w:val="005E678A"/>
    <w:rsid w:val="005F2EC1"/>
    <w:rsid w:val="0061482F"/>
    <w:rsid w:val="006405B6"/>
    <w:rsid w:val="006454E3"/>
    <w:rsid w:val="00645E43"/>
    <w:rsid w:val="00660B39"/>
    <w:rsid w:val="006752CE"/>
    <w:rsid w:val="00677AA5"/>
    <w:rsid w:val="00681D4F"/>
    <w:rsid w:val="0069043D"/>
    <w:rsid w:val="0069595B"/>
    <w:rsid w:val="007068A1"/>
    <w:rsid w:val="00734292"/>
    <w:rsid w:val="00745247"/>
    <w:rsid w:val="007631CB"/>
    <w:rsid w:val="0076758F"/>
    <w:rsid w:val="00773C64"/>
    <w:rsid w:val="00782B02"/>
    <w:rsid w:val="00783730"/>
    <w:rsid w:val="00784D95"/>
    <w:rsid w:val="0079584E"/>
    <w:rsid w:val="0079641D"/>
    <w:rsid w:val="007B5662"/>
    <w:rsid w:val="007C7332"/>
    <w:rsid w:val="007D79B2"/>
    <w:rsid w:val="007E3686"/>
    <w:rsid w:val="007F59E3"/>
    <w:rsid w:val="00813568"/>
    <w:rsid w:val="00830179"/>
    <w:rsid w:val="00875239"/>
    <w:rsid w:val="008801F8"/>
    <w:rsid w:val="00881A7D"/>
    <w:rsid w:val="00883346"/>
    <w:rsid w:val="00892721"/>
    <w:rsid w:val="008A1354"/>
    <w:rsid w:val="008C4481"/>
    <w:rsid w:val="008D4A00"/>
    <w:rsid w:val="008F0759"/>
    <w:rsid w:val="00900DF2"/>
    <w:rsid w:val="00912041"/>
    <w:rsid w:val="0094140E"/>
    <w:rsid w:val="00961934"/>
    <w:rsid w:val="00966169"/>
    <w:rsid w:val="0097369B"/>
    <w:rsid w:val="00981CCD"/>
    <w:rsid w:val="00984BE3"/>
    <w:rsid w:val="0098590D"/>
    <w:rsid w:val="00987254"/>
    <w:rsid w:val="009B0BDB"/>
    <w:rsid w:val="009E1880"/>
    <w:rsid w:val="009E42A2"/>
    <w:rsid w:val="009F0B45"/>
    <w:rsid w:val="00A0585E"/>
    <w:rsid w:val="00A0590A"/>
    <w:rsid w:val="00A102B5"/>
    <w:rsid w:val="00A16C68"/>
    <w:rsid w:val="00A17A5D"/>
    <w:rsid w:val="00A32E1D"/>
    <w:rsid w:val="00A45662"/>
    <w:rsid w:val="00A66937"/>
    <w:rsid w:val="00A77093"/>
    <w:rsid w:val="00A9061E"/>
    <w:rsid w:val="00A970C2"/>
    <w:rsid w:val="00AA70FE"/>
    <w:rsid w:val="00B45E20"/>
    <w:rsid w:val="00B81BED"/>
    <w:rsid w:val="00B8613C"/>
    <w:rsid w:val="00BC3484"/>
    <w:rsid w:val="00BC3E06"/>
    <w:rsid w:val="00BD414E"/>
    <w:rsid w:val="00BD5FD4"/>
    <w:rsid w:val="00BF5176"/>
    <w:rsid w:val="00C00FBD"/>
    <w:rsid w:val="00C01D6B"/>
    <w:rsid w:val="00C10CF4"/>
    <w:rsid w:val="00C42C16"/>
    <w:rsid w:val="00C51B6E"/>
    <w:rsid w:val="00C52D31"/>
    <w:rsid w:val="00C567D3"/>
    <w:rsid w:val="00C72E05"/>
    <w:rsid w:val="00C72EF8"/>
    <w:rsid w:val="00C83A27"/>
    <w:rsid w:val="00C96BC3"/>
    <w:rsid w:val="00CA6D1E"/>
    <w:rsid w:val="00CC0E74"/>
    <w:rsid w:val="00CC39F3"/>
    <w:rsid w:val="00CF279B"/>
    <w:rsid w:val="00D0019C"/>
    <w:rsid w:val="00D12FD3"/>
    <w:rsid w:val="00D26BBA"/>
    <w:rsid w:val="00D47408"/>
    <w:rsid w:val="00D704D2"/>
    <w:rsid w:val="00D776CE"/>
    <w:rsid w:val="00D9301A"/>
    <w:rsid w:val="00D939DC"/>
    <w:rsid w:val="00DA0AC5"/>
    <w:rsid w:val="00DA3E8F"/>
    <w:rsid w:val="00DB36D0"/>
    <w:rsid w:val="00DD5079"/>
    <w:rsid w:val="00DF434C"/>
    <w:rsid w:val="00DF4F7C"/>
    <w:rsid w:val="00E023B1"/>
    <w:rsid w:val="00E138DE"/>
    <w:rsid w:val="00E23516"/>
    <w:rsid w:val="00E2532D"/>
    <w:rsid w:val="00E27243"/>
    <w:rsid w:val="00E4757A"/>
    <w:rsid w:val="00EA06B8"/>
    <w:rsid w:val="00EA7F6C"/>
    <w:rsid w:val="00EB460F"/>
    <w:rsid w:val="00EB7E26"/>
    <w:rsid w:val="00F04602"/>
    <w:rsid w:val="00F10070"/>
    <w:rsid w:val="00F46028"/>
    <w:rsid w:val="00F469CB"/>
    <w:rsid w:val="00F47394"/>
    <w:rsid w:val="00F84BA3"/>
    <w:rsid w:val="00F94B4C"/>
    <w:rsid w:val="00F94FDA"/>
    <w:rsid w:val="00FA0638"/>
    <w:rsid w:val="00FB1BF7"/>
    <w:rsid w:val="00FB229D"/>
    <w:rsid w:val="00FB69EC"/>
    <w:rsid w:val="00FC28DB"/>
    <w:rsid w:val="00FE4C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75239"/>
    <w:rPr>
      <w:color w:val="808080"/>
    </w:rPr>
  </w:style>
  <w:style w:type="paragraph" w:customStyle="1" w:styleId="3701F4B8AA2747DBABA21FC064027F74">
    <w:name w:val="3701F4B8AA2747DBABA21FC064027F74"/>
    <w:rsid w:val="002E0AD6"/>
    <w:pPr>
      <w:bidi/>
    </w:pPr>
  </w:style>
  <w:style w:type="paragraph" w:customStyle="1" w:styleId="A336E230B98C46B1898260BA915AAF7E">
    <w:name w:val="A336E230B98C46B1898260BA915AAF7E"/>
    <w:pPr>
      <w:bidi/>
    </w:pPr>
    <w:rPr>
      <w:kern w:val="2"/>
    </w:rPr>
  </w:style>
  <w:style w:type="paragraph" w:customStyle="1" w:styleId="0492C4D5E5D84DB89B9B8509C46D5A50">
    <w:name w:val="0492C4D5E5D84DB89B9B8509C46D5A50"/>
    <w:rsid w:val="00B81BED"/>
    <w:pPr>
      <w:bidi/>
    </w:pPr>
    <w:rPr>
      <w:kern w:val="2"/>
    </w:rPr>
  </w:style>
  <w:style w:type="paragraph" w:customStyle="1" w:styleId="237D7F8432D349539FEC642503975DE8">
    <w:name w:val="237D7F8432D349539FEC642503975DE8"/>
    <w:rsid w:val="00FB1BF7"/>
    <w:rPr>
      <w:kern w:val="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0BD04-82BD-47A6-97D0-796760870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75</Pages>
  <Words>22736</Words>
  <Characters>113682</Characters>
  <Application>Microsoft Office Word</Application>
  <DocSecurity>0</DocSecurity>
  <Lines>947</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63-2024 למתן שירותי הובלה וסבלות עבור משרד המשפטים</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136146</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63-2024 למתן שירותי הובלה וסבלות עבור משרד המשפטים</dc:title>
  <dc:subject>-</dc:subject>
  <dc:creator>-</dc:creator>
  <cp:keywords/>
  <dc:description>-</dc:description>
  <cp:lastModifiedBy>Adi Reuven (rechesh)</cp:lastModifiedBy>
  <cp:revision>12</cp:revision>
  <cp:lastPrinted>2024-09-01T08:13:00Z</cp:lastPrinted>
  <dcterms:created xsi:type="dcterms:W3CDTF">2024-09-01T08:33:00Z</dcterms:created>
  <dcterms:modified xsi:type="dcterms:W3CDTF">2024-09-01T11:59:00Z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